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71446F" w:rsidRPr="00220CC3" w:rsidRDefault="0071446F" w:rsidP="0071446F"/>
    <w:p w:rsidR="000A6B0E" w:rsidRDefault="000A6B0E" w:rsidP="000A6B0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A6B0E" w:rsidRDefault="000A6B0E" w:rsidP="000A6B0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A6B0E" w:rsidRDefault="000A6B0E" w:rsidP="000A6B0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0A6B0E" w:rsidRDefault="000A6B0E" w:rsidP="000A6B0E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0A6B0E" w:rsidRDefault="000A6B0E" w:rsidP="000A6B0E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0A6B0E" w:rsidRDefault="000A6B0E" w:rsidP="000A6B0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>Eliška Těšínská</w:t>
      </w: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Cs/>
        </w:rPr>
        <w:t xml:space="preserve">Škola: </w:t>
      </w:r>
      <w:r>
        <w:rPr>
          <w:rFonts w:ascii="Arial" w:hAnsi="Arial" w:cs="Arial"/>
        </w:rPr>
        <w:t xml:space="preserve">P48 </w:t>
      </w:r>
      <w:r>
        <w:rPr>
          <w:rFonts w:ascii="Arial" w:hAnsi="Arial" w:cs="Arial"/>
          <w:sz w:val="22"/>
          <w:szCs w:val="22"/>
        </w:rPr>
        <w:t xml:space="preserve">Základní škola a mateřská škola </w:t>
      </w:r>
      <w:proofErr w:type="spellStart"/>
      <w:r>
        <w:rPr>
          <w:rFonts w:ascii="Arial" w:hAnsi="Arial" w:cs="Arial"/>
          <w:sz w:val="22"/>
          <w:szCs w:val="22"/>
        </w:rPr>
        <w:t>Všetaty</w:t>
      </w:r>
      <w:proofErr w:type="spellEnd"/>
      <w:r>
        <w:rPr>
          <w:rFonts w:ascii="Arial" w:hAnsi="Arial" w:cs="Arial"/>
          <w:sz w:val="22"/>
          <w:szCs w:val="22"/>
        </w:rPr>
        <w:t xml:space="preserve"> – okres Mělník, příspěvková </w:t>
      </w: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organizace</w:t>
      </w: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 xml:space="preserve">P48_ 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 xml:space="preserve">, datum, jméno, kalendář, </w:t>
      </w:r>
      <w:proofErr w:type="spellStart"/>
      <w:r>
        <w:rPr>
          <w:rFonts w:ascii="Arial" w:hAnsi="Arial" w:cs="Arial"/>
        </w:rPr>
        <w:t>spelování</w:t>
      </w:r>
      <w:proofErr w:type="spellEnd"/>
      <w:r>
        <w:rPr>
          <w:rFonts w:ascii="Arial" w:hAnsi="Arial" w:cs="Arial"/>
        </w:rPr>
        <w:t xml:space="preserve">, </w:t>
      </w: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Anotace: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Př</w:t>
      </w:r>
      <w:r>
        <w:rPr>
          <w:rFonts w:ascii="Arial" w:eastAsiaTheme="minorHAnsi" w:hAnsi="Arial" w:cs="Arial"/>
          <w:lang w:val="en-US" w:eastAsia="en-US"/>
        </w:rPr>
        <w:t>íprava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na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hodinu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anglického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jazyka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s </w:t>
      </w:r>
      <w:proofErr w:type="spellStart"/>
      <w:r>
        <w:rPr>
          <w:rFonts w:ascii="Arial" w:eastAsiaTheme="minorHAnsi" w:hAnsi="Arial" w:cs="Arial"/>
          <w:lang w:val="en-US" w:eastAsia="en-US"/>
        </w:rPr>
        <w:t>využitím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tabletů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určená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k </w:t>
      </w:r>
      <w:proofErr w:type="spellStart"/>
      <w:r>
        <w:rPr>
          <w:rFonts w:ascii="Arial" w:eastAsiaTheme="minorHAnsi" w:hAnsi="Arial" w:cs="Arial"/>
          <w:lang w:val="en-US" w:eastAsia="en-US"/>
        </w:rPr>
        <w:t>upevnění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znalostí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učiva</w:t>
      </w:r>
      <w:proofErr w:type="spellEnd"/>
      <w:r>
        <w:rPr>
          <w:rFonts w:ascii="Arial" w:hAnsi="Arial" w:cs="Arial"/>
          <w:lang w:val="en-US"/>
        </w:rPr>
        <w:t xml:space="preserve"> </w:t>
      </w: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</w:rPr>
        <w:t xml:space="preserve"> Anglický jazyk</w:t>
      </w: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Ročník:</w:t>
      </w:r>
      <w:r>
        <w:rPr>
          <w:rFonts w:ascii="Arial" w:hAnsi="Arial" w:cs="Arial"/>
        </w:rPr>
        <w:t xml:space="preserve"> 5. ročník</w:t>
      </w: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</w:rPr>
        <w:t xml:space="preserve"> Kalendář</w:t>
      </w: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</w:rPr>
        <w:t xml:space="preserve"> Opakování slovní zásoby – vyhledávání v kalendáři, </w:t>
      </w:r>
      <w:proofErr w:type="spellStart"/>
      <w:r>
        <w:rPr>
          <w:rFonts w:ascii="Arial" w:hAnsi="Arial" w:cs="Arial"/>
        </w:rPr>
        <w:t>spelování</w:t>
      </w:r>
      <w:proofErr w:type="spellEnd"/>
      <w:r>
        <w:rPr>
          <w:rFonts w:ascii="Arial" w:hAnsi="Arial" w:cs="Arial"/>
        </w:rPr>
        <w:t xml:space="preserve"> jmen</w:t>
      </w:r>
    </w:p>
    <w:p w:rsidR="000A6B0E" w:rsidRDefault="000A6B0E" w:rsidP="000A6B0E">
      <w:pPr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 xml:space="preserve">Upevnění získaných znalostí slovní zásoby </w:t>
      </w: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eastAsiaTheme="minorHAnsi" w:hAnsi="Arial" w:cs="Arial"/>
          <w:lang w:eastAsia="en-US"/>
        </w:rPr>
        <w:t xml:space="preserve">Rozhovor, individuální práce s tablety (práce ve dvojicích), kooperativní </w:t>
      </w:r>
      <w:proofErr w:type="spellStart"/>
      <w:r>
        <w:rPr>
          <w:rFonts w:ascii="Arial" w:eastAsiaTheme="minorHAnsi" w:hAnsi="Arial" w:cs="Arial"/>
          <w:lang w:eastAsia="en-US"/>
        </w:rPr>
        <w:t>vyučov</w:t>
      </w:r>
      <w:r>
        <w:rPr>
          <w:rFonts w:ascii="Arial" w:eastAsiaTheme="minorHAnsi" w:hAnsi="Arial" w:cs="Arial"/>
          <w:lang w:val="en-US" w:eastAsia="en-US"/>
        </w:rPr>
        <w:t>ání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, </w:t>
      </w:r>
      <w:proofErr w:type="spellStart"/>
      <w:r>
        <w:rPr>
          <w:rFonts w:ascii="Arial" w:eastAsiaTheme="minorHAnsi" w:hAnsi="Arial" w:cs="Arial"/>
          <w:lang w:val="en-US" w:eastAsia="en-US"/>
        </w:rPr>
        <w:t>vyplnění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pracovního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listu</w:t>
      </w:r>
      <w:proofErr w:type="spellEnd"/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>
        <w:rPr>
          <w:rFonts w:ascii="Arial" w:eastAsiaTheme="minorHAnsi" w:hAnsi="Arial" w:cs="Arial"/>
          <w:lang w:eastAsia="en-US"/>
        </w:rPr>
        <w:t xml:space="preserve"> Ř</w:t>
      </w:r>
      <w:proofErr w:type="spellStart"/>
      <w:r>
        <w:rPr>
          <w:rFonts w:ascii="Arial" w:eastAsiaTheme="minorHAnsi" w:hAnsi="Arial" w:cs="Arial"/>
          <w:lang w:val="en-US" w:eastAsia="en-US"/>
        </w:rPr>
        <w:t>ízený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rozhovor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, </w:t>
      </w:r>
      <w:proofErr w:type="spellStart"/>
      <w:r>
        <w:rPr>
          <w:rFonts w:ascii="Arial" w:eastAsiaTheme="minorHAnsi" w:hAnsi="Arial" w:cs="Arial"/>
          <w:lang w:val="en-US" w:eastAsia="en-US"/>
        </w:rPr>
        <w:t>vysvětlování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, </w:t>
      </w:r>
      <w:proofErr w:type="spellStart"/>
      <w:r>
        <w:rPr>
          <w:rFonts w:ascii="Arial" w:eastAsiaTheme="minorHAnsi" w:hAnsi="Arial" w:cs="Arial"/>
          <w:lang w:val="en-US" w:eastAsia="en-US"/>
        </w:rPr>
        <w:t>práce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s </w:t>
      </w:r>
      <w:proofErr w:type="spellStart"/>
      <w:r>
        <w:rPr>
          <w:rFonts w:ascii="Arial" w:eastAsiaTheme="minorHAnsi" w:hAnsi="Arial" w:cs="Arial"/>
          <w:lang w:val="en-US" w:eastAsia="en-US"/>
        </w:rPr>
        <w:t>aplikací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, </w:t>
      </w:r>
      <w:proofErr w:type="spellStart"/>
      <w:r>
        <w:rPr>
          <w:rFonts w:ascii="Arial" w:eastAsiaTheme="minorHAnsi" w:hAnsi="Arial" w:cs="Arial"/>
          <w:lang w:val="en-US" w:eastAsia="en-US"/>
        </w:rPr>
        <w:t>diskuze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ve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dvojici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val="en-US" w:eastAsia="en-US"/>
        </w:rPr>
        <w:t>ve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skupině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, </w:t>
      </w:r>
      <w:proofErr w:type="spellStart"/>
      <w:r>
        <w:rPr>
          <w:rFonts w:ascii="Arial" w:eastAsiaTheme="minorHAnsi" w:hAnsi="Arial" w:cs="Arial"/>
          <w:lang w:val="en-US" w:eastAsia="en-US"/>
        </w:rPr>
        <w:t>spolupráce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žáků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ve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dvojici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val="en-US" w:eastAsia="en-US"/>
        </w:rPr>
        <w:t>ve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skupině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, </w:t>
      </w:r>
      <w:proofErr w:type="spellStart"/>
      <w:r>
        <w:rPr>
          <w:rFonts w:ascii="Arial" w:eastAsiaTheme="minorHAnsi" w:hAnsi="Arial" w:cs="Arial"/>
          <w:lang w:val="en-US" w:eastAsia="en-US"/>
        </w:rPr>
        <w:t>vyplnění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pracovního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listu</w:t>
      </w:r>
      <w:proofErr w:type="spellEnd"/>
      <w:r>
        <w:rPr>
          <w:rFonts w:ascii="Arial" w:eastAsiaTheme="minorHAnsi" w:hAnsi="Arial" w:cs="Arial"/>
          <w:lang w:val="en-US" w:eastAsia="en-US"/>
        </w:rPr>
        <w:br/>
      </w:r>
      <w:r>
        <w:rPr>
          <w:rFonts w:ascii="Arial" w:hAnsi="Arial" w:cs="Arial"/>
          <w:b/>
        </w:rPr>
        <w:t xml:space="preserve">Pomůcky: </w:t>
      </w:r>
      <w:bookmarkStart w:id="0" w:name="_GoBack"/>
      <w:bookmarkEnd w:id="0"/>
      <w:r>
        <w:rPr>
          <w:rFonts w:ascii="Arial" w:eastAsiaTheme="minorHAnsi" w:hAnsi="Arial" w:cs="Arial"/>
          <w:lang w:eastAsia="en-US"/>
        </w:rPr>
        <w:t xml:space="preserve">Tablety, do </w:t>
      </w:r>
      <w:proofErr w:type="spellStart"/>
      <w:r>
        <w:rPr>
          <w:rFonts w:ascii="Arial" w:eastAsiaTheme="minorHAnsi" w:hAnsi="Arial" w:cs="Arial"/>
          <w:lang w:eastAsia="en-US"/>
        </w:rPr>
        <w:t>kter</w:t>
      </w:r>
      <w:r>
        <w:rPr>
          <w:rFonts w:ascii="Arial" w:eastAsiaTheme="minorHAnsi" w:hAnsi="Arial" w:cs="Arial"/>
          <w:lang w:val="en-US" w:eastAsia="en-US"/>
        </w:rPr>
        <w:t>ých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byla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stažena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potřebná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aplikace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, </w:t>
      </w:r>
      <w:proofErr w:type="spellStart"/>
      <w:r>
        <w:rPr>
          <w:rFonts w:ascii="Arial" w:eastAsiaTheme="minorHAnsi" w:hAnsi="Arial" w:cs="Arial"/>
          <w:lang w:val="en-US" w:eastAsia="en-US"/>
        </w:rPr>
        <w:t>připravený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pracovní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list – </w:t>
      </w:r>
      <w:proofErr w:type="spellStart"/>
      <w:r>
        <w:rPr>
          <w:rFonts w:ascii="Arial" w:eastAsiaTheme="minorHAnsi" w:hAnsi="Arial" w:cs="Arial"/>
          <w:lang w:val="en-US" w:eastAsia="en-US"/>
        </w:rPr>
        <w:t>kalendář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, </w:t>
      </w:r>
      <w:proofErr w:type="spellStart"/>
      <w:r>
        <w:rPr>
          <w:rFonts w:ascii="Arial" w:eastAsiaTheme="minorHAnsi" w:hAnsi="Arial" w:cs="Arial"/>
          <w:lang w:val="en-US" w:eastAsia="en-US"/>
        </w:rPr>
        <w:t>seznam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českých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jmen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(s </w:t>
      </w:r>
      <w:proofErr w:type="spellStart"/>
      <w:r>
        <w:rPr>
          <w:rFonts w:ascii="Arial" w:eastAsiaTheme="minorHAnsi" w:hAnsi="Arial" w:cs="Arial"/>
          <w:lang w:val="en-US" w:eastAsia="en-US"/>
        </w:rPr>
        <w:t>datem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slavení</w:t>
      </w:r>
      <w:proofErr w:type="spellEnd"/>
      <w:r>
        <w:rPr>
          <w:rFonts w:ascii="Arial" w:eastAsiaTheme="minorHAnsi" w:hAnsi="Arial" w:cs="Arial"/>
          <w:lang w:val="en-US" w:eastAsia="en-US"/>
        </w:rPr>
        <w:t>)</w:t>
      </w: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</w:rPr>
        <w:t xml:space="preserve"> Aplikace </w:t>
      </w:r>
      <w:proofErr w:type="spellStart"/>
      <w:r>
        <w:rPr>
          <w:rFonts w:ascii="Arial" w:hAnsi="Arial" w:cs="Arial"/>
        </w:rPr>
        <w:t>nsquared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letters</w:t>
      </w:r>
      <w:proofErr w:type="spellEnd"/>
      <w:r>
        <w:rPr>
          <w:rFonts w:ascii="Arial" w:hAnsi="Arial" w:cs="Arial"/>
        </w:rPr>
        <w:t xml:space="preserve"> - </w:t>
      </w:r>
      <w:hyperlink r:id="rId11" w:history="1">
        <w:r>
          <w:rPr>
            <w:rStyle w:val="Hypertextovodkaz"/>
            <w:rFonts w:ascii="Arial" w:hAnsi="Arial" w:cs="Arial"/>
          </w:rPr>
          <w:t>http://dumy.cz/material/144100-nsquared-letters</w:t>
        </w:r>
      </w:hyperlink>
      <w:r>
        <w:rPr>
          <w:rFonts w:ascii="Arial" w:hAnsi="Arial" w:cs="Arial"/>
        </w:rPr>
        <w:t xml:space="preserve"> </w:t>
      </w: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0A6B0E" w:rsidRDefault="000A6B0E" w:rsidP="000A6B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97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5385"/>
        <w:gridCol w:w="2552"/>
      </w:tblGrid>
      <w:tr w:rsidR="000A6B0E" w:rsidTr="000A6B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0A6B0E" w:rsidTr="000A6B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A6B0E" w:rsidRDefault="000A6B0E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Zklidnění žáků, kontrola přípravy na vyučovací hodinu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6B0E" w:rsidRDefault="000A6B0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0A6B0E" w:rsidTr="000A6B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A6B0E" w:rsidRDefault="000A6B0E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Názvy měsíců, číslovky řadové, </w:t>
            </w:r>
            <w:proofErr w:type="spellStart"/>
            <w:r>
              <w:rPr>
                <w:rFonts w:ascii="Arial" w:hAnsi="Arial" w:cs="Arial"/>
                <w:lang w:eastAsia="en-US"/>
              </w:rPr>
              <w:t>spelování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jmen a zapisování do kalendáře. Anglická kontrola </w:t>
            </w:r>
            <w:proofErr w:type="spellStart"/>
            <w:r>
              <w:rPr>
                <w:rFonts w:ascii="Arial" w:hAnsi="Arial" w:cs="Arial"/>
                <w:lang w:eastAsia="en-US"/>
              </w:rPr>
              <w:t>datumu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: </w:t>
            </w:r>
            <w:proofErr w:type="spellStart"/>
            <w:r>
              <w:rPr>
                <w:rFonts w:ascii="Arial" w:hAnsi="Arial" w:cs="Arial"/>
                <w:lang w:eastAsia="en-US"/>
              </w:rPr>
              <w:t>What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´s </w:t>
            </w:r>
            <w:proofErr w:type="spellStart"/>
            <w:r>
              <w:rPr>
                <w:rFonts w:ascii="Arial" w:hAnsi="Arial" w:cs="Arial"/>
                <w:lang w:eastAsia="en-US"/>
              </w:rPr>
              <w:t>the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date</w:t>
            </w:r>
            <w:proofErr w:type="spellEnd"/>
            <w:r>
              <w:rPr>
                <w:rFonts w:ascii="Arial" w:hAnsi="Arial" w:cs="Arial"/>
                <w:lang w:eastAsia="en-US"/>
              </w:rPr>
              <w:t>?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A6B0E" w:rsidTr="000A6B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A6B0E" w:rsidRDefault="000A6B0E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 xml:space="preserve"> „Dnes budeme pracovat s tablety, budete pracovat ve dvojici</w:t>
            </w:r>
            <w:r>
              <w:rPr>
                <w:rFonts w:ascii="Arial" w:eastAsiaTheme="minorHAnsi" w:hAnsi="Arial" w:cs="Arial"/>
                <w:lang w:val="en-US" w:eastAsia="en-US"/>
              </w:rPr>
              <w:t xml:space="preserve">.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Budeme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opakovat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kalendář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měsíce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a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datumy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zábavnou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formou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–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spelování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využijeme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tablety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s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nainstalovanou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aplikací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k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práci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ve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dvojicích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na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tabletech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si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budete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moci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spelovaná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jména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poskládat</w:t>
            </w:r>
            <w:proofErr w:type="spellEnd"/>
            <w:proofErr w:type="gramStart"/>
            <w:r>
              <w:rPr>
                <w:rFonts w:ascii="Arial" w:eastAsiaTheme="minorHAnsi" w:hAnsi="Arial" w:cs="Arial"/>
                <w:lang w:val="en-US" w:eastAsia="en-US"/>
              </w:rPr>
              <w:t>.“</w:t>
            </w:r>
            <w:proofErr w:type="gramEnd"/>
            <w:r>
              <w:rPr>
                <w:rFonts w:ascii="Arial" w:eastAsiaTheme="minorHAnsi" w:hAnsi="Arial" w:cs="Arial"/>
                <w:lang w:val="en-US" w:eastAsia="en-US"/>
              </w:rPr>
              <w:t>.</w:t>
            </w:r>
            <w:r>
              <w:rPr>
                <w:rFonts w:ascii="Arial" w:eastAsiaTheme="minorHAnsi" w:hAnsi="Arial" w:cs="Arial"/>
                <w:lang w:val="en-US" w:eastAsia="en-US"/>
              </w:rPr>
              <w:br/>
            </w:r>
            <w:r>
              <w:rPr>
                <w:rFonts w:ascii="Arial" w:eastAsiaTheme="minorHAnsi" w:hAnsi="Arial" w:cs="Arial"/>
                <w:lang w:eastAsia="en-US"/>
              </w:rPr>
              <w:t xml:space="preserve">Dětem bude </w:t>
            </w:r>
            <w:proofErr w:type="spellStart"/>
            <w:r>
              <w:rPr>
                <w:rFonts w:ascii="Arial" w:eastAsiaTheme="minorHAnsi" w:hAnsi="Arial" w:cs="Arial"/>
                <w:lang w:eastAsia="en-US"/>
              </w:rPr>
              <w:t>rozd</w:t>
            </w:r>
            <w:r>
              <w:rPr>
                <w:rFonts w:ascii="Arial" w:eastAsiaTheme="minorHAnsi" w:hAnsi="Arial" w:cs="Arial"/>
                <w:lang w:val="en-US" w:eastAsia="en-US"/>
              </w:rPr>
              <w:t>án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pracovní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list –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kalendář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bez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jmen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, do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kterého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budou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zapisovat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vyspelovaná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jména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>: “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Já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vám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budu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spelovat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jména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a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vy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je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budete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zapisovat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do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kalendáře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poté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si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přečteme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datum,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kam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jsme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jméno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zapsali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.”  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Kalendář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žáci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vyplní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a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nalepí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do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sešitu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jako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záznam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o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probrané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látce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a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jako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výstup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pro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žáky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>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A6B0E" w:rsidRDefault="000A6B0E">
            <w:pPr>
              <w:spacing w:before="40" w:after="80"/>
              <w:rPr>
                <w:rFonts w:ascii="Arial" w:eastAsiaTheme="minorHAnsi" w:hAnsi="Arial" w:cs="Arial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Přidělen</w:t>
            </w:r>
            <w:r>
              <w:rPr>
                <w:rFonts w:ascii="Arial" w:eastAsiaTheme="minorHAnsi" w:hAnsi="Arial" w:cs="Arial"/>
                <w:lang w:val="en-US" w:eastAsia="en-US"/>
              </w:rPr>
              <w:t xml:space="preserve">í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tabletů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žákům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kontrola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spuštění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aplikace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na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lang w:val="en-US" w:eastAsia="en-US"/>
              </w:rPr>
              <w:t>tabletů</w:t>
            </w:r>
            <w:proofErr w:type="spellEnd"/>
            <w:proofErr w:type="gramEnd"/>
            <w:r>
              <w:rPr>
                <w:rFonts w:ascii="Arial" w:eastAsiaTheme="minorHAnsi" w:hAnsi="Arial" w:cs="Arial"/>
                <w:lang w:val="en-US" w:eastAsia="en-US"/>
              </w:rPr>
              <w:t xml:space="preserve"> do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dvojic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>,</w:t>
            </w:r>
          </w:p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sledování práce ž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áků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individuální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přístup</w:t>
            </w:r>
            <w:proofErr w:type="spellEnd"/>
            <w:r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lang w:val="en-US" w:eastAsia="en-US"/>
              </w:rPr>
              <w:t>pedagoga</w:t>
            </w:r>
            <w:proofErr w:type="spellEnd"/>
          </w:p>
        </w:tc>
      </w:tr>
      <w:tr w:rsidR="000A6B0E" w:rsidTr="000A6B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6B0E" w:rsidRDefault="000A6B0E">
            <w:pPr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Nová slovní zásoba</w:t>
            </w:r>
          </w:p>
          <w:p w:rsidR="000A6B0E" w:rsidRDefault="000A6B0E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A6B0E" w:rsidTr="000A6B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A6B0E" w:rsidRDefault="000A6B0E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NSQUARED LETTERS: v aplikaci je možnost využití všech písmen abecedy a poskládat si je dle potřeby. Slouží jako pomůcka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0A6B0E" w:rsidTr="000A6B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A6B0E" w:rsidRDefault="000A6B0E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Shrnutí – o čem jsme se dnes učili, jak se vám pracovalo ve dvojicích a s </w:t>
            </w:r>
            <w:proofErr w:type="spellStart"/>
            <w:r>
              <w:rPr>
                <w:rFonts w:ascii="Arial" w:hAnsi="Arial" w:cs="Arial"/>
                <w:lang w:eastAsia="en-US"/>
              </w:rPr>
              <w:t>tabletem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6B0E" w:rsidRDefault="000A6B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6F9" w:rsidRDefault="009A06F9">
      <w:r>
        <w:separator/>
      </w:r>
    </w:p>
  </w:endnote>
  <w:endnote w:type="continuationSeparator" w:id="0">
    <w:p w:rsidR="009A06F9" w:rsidRDefault="009A06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6F9" w:rsidRDefault="009A06F9">
      <w:r>
        <w:separator/>
      </w:r>
    </w:p>
  </w:footnote>
  <w:footnote w:type="continuationSeparator" w:id="0">
    <w:p w:rsidR="009A06F9" w:rsidRDefault="009A06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A6B0E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06F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4CA1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7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100-nsquared-letter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2EF4FF-3483-41BF-A801-4A2C6B897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337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2015-06-05T19:37:00Z</dcterms:created>
  <dcterms:modified xsi:type="dcterms:W3CDTF">2015-06-05T19:37:00Z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