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DA" w:rsidRDefault="00C456DA" w:rsidP="00C456D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456DA" w:rsidRDefault="00C456DA" w:rsidP="00C456DA">
      <w:pPr>
        <w:pStyle w:val="Zhlav"/>
        <w:tabs>
          <w:tab w:val="left" w:pos="810"/>
        </w:tabs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ab/>
      </w:r>
    </w:p>
    <w:p w:rsidR="00C456DA" w:rsidRDefault="00C456DA" w:rsidP="00C456D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456DA" w:rsidRDefault="00C456DA" w:rsidP="00C456DA">
      <w:pPr>
        <w:pStyle w:val="Zhlav"/>
        <w:tabs>
          <w:tab w:val="clear" w:pos="4536"/>
          <w:tab w:val="left" w:pos="60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C456DA" w:rsidRDefault="00C456DA" w:rsidP="00C456D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456DA" w:rsidRDefault="00C456DA" w:rsidP="00C456D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PaedDr. Stanislav Poddaný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  Základní škola a mateřská škola </w:t>
      </w:r>
      <w:proofErr w:type="spellStart"/>
      <w:r>
        <w:rPr>
          <w:rFonts w:ascii="Arial" w:hAnsi="Arial" w:cs="Arial"/>
        </w:rPr>
        <w:t>Všetaty</w:t>
      </w:r>
      <w:proofErr w:type="spellEnd"/>
      <w:r>
        <w:rPr>
          <w:rFonts w:ascii="Arial" w:hAnsi="Arial" w:cs="Arial"/>
        </w:rPr>
        <w:t xml:space="preserve"> – okres Mělník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 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politické procesy, upevňování moci KSČ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Anotace: </w:t>
      </w:r>
      <w:r>
        <w:rPr>
          <w:rFonts w:ascii="Arial" w:hAnsi="Arial" w:cs="Arial"/>
        </w:rPr>
        <w:t xml:space="preserve">Pomocí uvedených aplikací ukázat žákům způsoby a metody práce stranických funkcionářů, účelovost v postupu soudů a prokurátorů, manipulaci s postoji veřejnosti, zrůdnost komunistické ideologie. 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 Dějepis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9.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Politické procesy v 50. letech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upevňování moci KSČ po Vítězném únoru, politické procesy, pracovní tábory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ukázat žákům způsoby, jimiž KSČ upevňovala svou moc v zemi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řízená diskuse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vyhledávání informací, práce se zdroji, porozumění textu, třídění informací, formulace vlastních závěrů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pracovní list – náměty pro sledování dokumentů, tablet, on-line připojení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 xml:space="preserve">dokumenty televize </w:t>
      </w:r>
      <w:proofErr w:type="spellStart"/>
      <w:r>
        <w:rPr>
          <w:rFonts w:ascii="Arial" w:hAnsi="Arial" w:cs="Arial"/>
        </w:rPr>
        <w:t>Stream</w:t>
      </w:r>
      <w:proofErr w:type="spellEnd"/>
      <w:r>
        <w:rPr>
          <w:rFonts w:ascii="Arial" w:hAnsi="Arial" w:cs="Arial"/>
        </w:rPr>
        <w:t>, vlastní archiv</w:t>
      </w: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456DA" w:rsidRDefault="00C456DA" w:rsidP="00C456D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6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09"/>
        <w:gridCol w:w="2553"/>
      </w:tblGrid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56DA" w:rsidRDefault="00C456D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Únorový převrat v ČSR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Možné způsoby posilování pozice KSČ ve státě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Myšlenková mapa</w:t>
            </w:r>
          </w:p>
        </w:tc>
      </w:tr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Politické procesy v ČSR na počátku 50. let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Dokumenty televize</w:t>
            </w:r>
          </w:p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Stream</w:t>
            </w:r>
            <w:proofErr w:type="spellEnd"/>
            <w:r>
              <w:rPr>
                <w:rFonts w:ascii="Arial" w:hAnsi="Arial" w:cs="Arial"/>
                <w:lang w:eastAsia="en-US"/>
              </w:rPr>
              <w:t>,</w:t>
            </w:r>
          </w:p>
        </w:tc>
      </w:tr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</w:t>
            </w:r>
            <w:hyperlink r:id="rId11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https://www.stream.cz/slavnedny/593808-den-kdy-byla-popravena-milada-horakova-27-cerven</w:t>
              </w:r>
            </w:hyperlink>
          </w:p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https://www.stream.cz/slavnedny/10004217-den-kdy-zacal-proces-s-rudolfem-slanskym-20-listopad</w:t>
              </w:r>
            </w:hyperlink>
          </w:p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On-line připojení</w:t>
            </w:r>
          </w:p>
        </w:tc>
      </w:tr>
      <w:tr w:rsidR="00C456DA" w:rsidTr="00C456D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Zhodnocení diskuse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56DA" w:rsidRDefault="00C456D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C456DA" w:rsidRDefault="00C456DA" w:rsidP="00C456DA">
      <w:pPr>
        <w:jc w:val="center"/>
        <w:rPr>
          <w:rFonts w:ascii="Arial" w:hAnsi="Arial" w:cs="Arial"/>
          <w:color w:val="000000"/>
          <w:sz w:val="28"/>
          <w:szCs w:val="28"/>
        </w:rPr>
      </w:pPr>
    </w:p>
    <w:p w:rsidR="00C456DA" w:rsidRDefault="00C456DA" w:rsidP="00C456DA">
      <w:pPr>
        <w:jc w:val="center"/>
        <w:rPr>
          <w:rFonts w:ascii="Arial" w:hAnsi="Arial" w:cs="Arial"/>
          <w:sz w:val="28"/>
          <w:szCs w:val="28"/>
        </w:rPr>
      </w:pPr>
    </w:p>
    <w:p w:rsidR="00C456DA" w:rsidRDefault="00C456DA" w:rsidP="00C456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Náměty pro sledování dokumentů, náměty do diskuse:</w:t>
      </w:r>
    </w:p>
    <w:p w:rsidR="00C456DA" w:rsidRDefault="00C456DA" w:rsidP="00C456D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rozsah politických procesů v ČSR v 50. letech</w:t>
      </w:r>
    </w:p>
    <w:p w:rsidR="00C456DA" w:rsidRDefault="00C456DA" w:rsidP="00C456D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příčina politických procesů s představiteli komunistických stran ve východoevropských zemích</w:t>
      </w:r>
    </w:p>
    <w:p w:rsidR="00C456DA" w:rsidRDefault="00C456DA" w:rsidP="00C456D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osudy rodiny Horákových za 2. světové války</w:t>
      </w:r>
    </w:p>
    <w:p w:rsidR="00C456DA" w:rsidRDefault="00C456DA" w:rsidP="00C456D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kdo byl Rudolf Slánský</w:t>
      </w:r>
    </w:p>
    <w:p w:rsidR="00C456DA" w:rsidRDefault="00C456DA" w:rsidP="00C456D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porovnat postoje Horákové a Slánského, v čem se shodují, v čem je rozdíl</w:t>
      </w:r>
    </w:p>
    <w:p w:rsidR="00C456DA" w:rsidRDefault="00C456DA" w:rsidP="00C456D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úloha agitace a propagandy organizované KSČ </w:t>
      </w:r>
      <w:bookmarkStart w:id="0" w:name="_GoBack"/>
      <w:bookmarkEnd w:id="0"/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7FF" w:rsidRDefault="003447FF">
      <w:r>
        <w:separator/>
      </w:r>
    </w:p>
  </w:endnote>
  <w:endnote w:type="continuationSeparator" w:id="0">
    <w:p w:rsidR="003447FF" w:rsidRDefault="00344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7FF" w:rsidRDefault="003447FF">
      <w:r>
        <w:separator/>
      </w:r>
    </w:p>
  </w:footnote>
  <w:footnote w:type="continuationSeparator" w:id="0">
    <w:p w:rsidR="003447FF" w:rsidRDefault="003447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08D3FD1"/>
    <w:multiLevelType w:val="hybridMultilevel"/>
    <w:tmpl w:val="1C52DE20"/>
    <w:lvl w:ilvl="0" w:tplc="F210EE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47FF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24F6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56DA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9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tream.cz/slavnedny/10004217-den-kdy-zacal-proces-s-rudolfem-slanskym-20-listopa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ream.cz/slavnedny/593808-den-kdy-byla-popravena-milada-horakova-27-cerven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4FDBC1-DE57-464C-B04E-1700DB5CA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2015-06-05T12:55:00Z</dcterms:created>
  <dcterms:modified xsi:type="dcterms:W3CDTF">2015-06-05T12:55:00Z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