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443" w:rsidRPr="005161C6" w:rsidRDefault="00DF4443" w:rsidP="002C1AF1">
      <w:pPr>
        <w:pStyle w:val="Nadpis1"/>
        <w:jc w:val="center"/>
        <w:rPr>
          <w:rFonts w:ascii="Arial" w:hAnsi="Arial" w:cs="Arial"/>
          <w:color w:val="000000" w:themeColor="text1"/>
          <w:sz w:val="20"/>
          <w:szCs w:val="20"/>
        </w:rPr>
      </w:pPr>
      <w:bookmarkStart w:id="0" w:name="_GoBack"/>
      <w:bookmarkEnd w:id="0"/>
      <w:r w:rsidRPr="005161C6">
        <w:rPr>
          <w:rFonts w:ascii="Arial" w:hAnsi="Arial" w:cs="Arial"/>
          <w:color w:val="000000" w:themeColor="text1"/>
          <w:sz w:val="20"/>
          <w:szCs w:val="20"/>
        </w:rPr>
        <w:t>D</w:t>
      </w:r>
      <w:r w:rsidR="002C1AF1">
        <w:rPr>
          <w:rFonts w:ascii="Arial" w:hAnsi="Arial" w:cs="Arial"/>
          <w:color w:val="000000" w:themeColor="text1"/>
          <w:sz w:val="20"/>
          <w:szCs w:val="20"/>
        </w:rPr>
        <w:t xml:space="preserve">otkněte se inovací </w:t>
      </w:r>
      <w:r w:rsidRPr="005161C6">
        <w:rPr>
          <w:rFonts w:ascii="Arial" w:hAnsi="Arial" w:cs="Arial"/>
          <w:color w:val="000000" w:themeColor="text1"/>
          <w:sz w:val="20"/>
          <w:szCs w:val="20"/>
        </w:rPr>
        <w:t>CZ.1.07/1.3.00/51.0024</w:t>
      </w:r>
    </w:p>
    <w:p w:rsidR="006B4171" w:rsidRPr="00331259" w:rsidRDefault="006B4171" w:rsidP="00DF4443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331259">
        <w:rPr>
          <w:sz w:val="28"/>
          <w:szCs w:val="28"/>
        </w:rPr>
        <w:t>Příprava na vyučování s využitím tabletu</w:t>
      </w:r>
    </w:p>
    <w:p w:rsidR="006B4171" w:rsidRPr="00331259" w:rsidRDefault="002C1AF1" w:rsidP="006B4171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(Zapojení on-</w:t>
      </w:r>
      <w:r w:rsidR="006B4171" w:rsidRPr="00331259">
        <w:rPr>
          <w:sz w:val="28"/>
          <w:szCs w:val="28"/>
        </w:rPr>
        <w:t>line zdrojů do výuky)</w:t>
      </w:r>
    </w:p>
    <w:p w:rsidR="006B4171" w:rsidRPr="00331259" w:rsidRDefault="006B4171" w:rsidP="006B4171">
      <w:pPr>
        <w:pStyle w:val="Zhlav"/>
        <w:tabs>
          <w:tab w:val="clear" w:pos="4536"/>
          <w:tab w:val="clear" w:pos="9072"/>
        </w:tabs>
        <w:jc w:val="center"/>
        <w:rPr>
          <w:i/>
          <w:sz w:val="28"/>
          <w:szCs w:val="28"/>
        </w:rPr>
      </w:pPr>
      <w:r w:rsidRPr="00331259">
        <w:rPr>
          <w:i/>
          <w:sz w:val="28"/>
          <w:szCs w:val="28"/>
        </w:rPr>
        <w:t xml:space="preserve">Mgr. Kateřina </w:t>
      </w:r>
      <w:proofErr w:type="spellStart"/>
      <w:r w:rsidRPr="00331259">
        <w:rPr>
          <w:i/>
          <w:sz w:val="28"/>
          <w:szCs w:val="28"/>
        </w:rPr>
        <w:t>Hojsáková</w:t>
      </w:r>
      <w:proofErr w:type="spellEnd"/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>Předmět: Prvouka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>Ročník:  2.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>Tematický celek: Jaro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>Téma: Jarní příroda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  <w:u w:val="single"/>
        </w:rPr>
        <w:t>Motivace</w:t>
      </w:r>
      <w:r w:rsidRPr="001573ED">
        <w:rPr>
          <w:sz w:val="24"/>
          <w:szCs w:val="24"/>
        </w:rPr>
        <w:t>: Hádanky – roční období (učitel dává žákům hádanky, kde popisuje některé z ročních období, žáci hádají jaké).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  <w:u w:val="single"/>
        </w:rPr>
        <w:t>Opakování pojmů</w:t>
      </w:r>
      <w:r w:rsidRPr="001573ED">
        <w:rPr>
          <w:sz w:val="24"/>
          <w:szCs w:val="24"/>
        </w:rPr>
        <w:t>: roční období, měsíce v roce, jednotlivé měsíce ročních období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  <w:u w:val="single"/>
        </w:rPr>
        <w:t>Práce s učebnicí</w:t>
      </w:r>
      <w:r w:rsidRPr="001573ED">
        <w:rPr>
          <w:sz w:val="24"/>
          <w:szCs w:val="24"/>
        </w:rPr>
        <w:t>: společný rozhovor o rostlinách vyobrazených v učebnici, zopakování částí těla rostlin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  <w:u w:val="single"/>
        </w:rPr>
      </w:pPr>
      <w:r w:rsidRPr="001573ED">
        <w:rPr>
          <w:sz w:val="24"/>
          <w:szCs w:val="24"/>
          <w:u w:val="single"/>
        </w:rPr>
        <w:t xml:space="preserve">Skupinová práce: </w:t>
      </w:r>
    </w:p>
    <w:p w:rsidR="006B4171" w:rsidRPr="001573ED" w:rsidRDefault="006B4171" w:rsidP="006B4171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>Seřaď názvy rostlin podle abecedy</w:t>
      </w:r>
    </w:p>
    <w:p w:rsidR="006B4171" w:rsidRPr="001573ED" w:rsidRDefault="006B4171" w:rsidP="006B4171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>Vypiš léčivé rostliny</w:t>
      </w:r>
    </w:p>
    <w:p w:rsidR="006B4171" w:rsidRPr="001573ED" w:rsidRDefault="006B4171" w:rsidP="006B4171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>Vypiš názvy stěhovavých ptáků, kteří se k nám na jaře vrací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 xml:space="preserve">Inspirace JAREM u umělců a výtvarníků – využití tabletu zdroj: </w:t>
      </w:r>
      <w:hyperlink r:id="rId8" w:history="1">
        <w:r w:rsidRPr="001573ED">
          <w:rPr>
            <w:rStyle w:val="Hypertextovodkaz"/>
            <w:sz w:val="24"/>
            <w:szCs w:val="24"/>
          </w:rPr>
          <w:t>https://www.youtube.com/watch?v=l-dYNttdgl0</w:t>
        </w:r>
      </w:hyperlink>
      <w:r w:rsidRPr="001573ED">
        <w:rPr>
          <w:sz w:val="24"/>
          <w:szCs w:val="24"/>
        </w:rPr>
        <w:t xml:space="preserve">  </w:t>
      </w:r>
      <w:proofErr w:type="spellStart"/>
      <w:r w:rsidRPr="001573ED">
        <w:rPr>
          <w:sz w:val="24"/>
          <w:szCs w:val="24"/>
        </w:rPr>
        <w:t>Vivaldi</w:t>
      </w:r>
      <w:proofErr w:type="spellEnd"/>
      <w:r w:rsidRPr="001573ED">
        <w:rPr>
          <w:sz w:val="24"/>
          <w:szCs w:val="24"/>
        </w:rPr>
        <w:t xml:space="preserve"> – </w:t>
      </w:r>
      <w:proofErr w:type="spellStart"/>
      <w:r w:rsidRPr="001573ED">
        <w:rPr>
          <w:sz w:val="24"/>
          <w:szCs w:val="24"/>
        </w:rPr>
        <w:t>Spring</w:t>
      </w:r>
      <w:proofErr w:type="spellEnd"/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 xml:space="preserve">Pomocí tabletu a projektoru pustí učitel žákům ukázku, ve které je </w:t>
      </w:r>
      <w:proofErr w:type="spellStart"/>
      <w:r w:rsidRPr="001573ED">
        <w:rPr>
          <w:sz w:val="24"/>
          <w:szCs w:val="24"/>
        </w:rPr>
        <w:t>Vivaldiho</w:t>
      </w:r>
      <w:proofErr w:type="spellEnd"/>
      <w:r w:rsidRPr="001573ED">
        <w:rPr>
          <w:sz w:val="24"/>
          <w:szCs w:val="24"/>
        </w:rPr>
        <w:t xml:space="preserve"> hudba doplněná obrázky jarní přírody.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  <w:u w:val="single"/>
        </w:rPr>
        <w:t>Úkoly pro skupiny</w:t>
      </w:r>
      <w:r w:rsidRPr="001573ED">
        <w:rPr>
          <w:sz w:val="24"/>
          <w:szCs w:val="24"/>
        </w:rPr>
        <w:t>:</w:t>
      </w:r>
    </w:p>
    <w:p w:rsidR="006B4171" w:rsidRPr="001573ED" w:rsidRDefault="006B4171" w:rsidP="006B4171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>Vypiš, co je na obrázcích typicky jarního</w:t>
      </w:r>
    </w:p>
    <w:p w:rsidR="006B4171" w:rsidRPr="001573ED" w:rsidRDefault="006B4171" w:rsidP="006B4171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 xml:space="preserve">Jaká je </w:t>
      </w:r>
      <w:proofErr w:type="spellStart"/>
      <w:r w:rsidRPr="001573ED">
        <w:rPr>
          <w:sz w:val="24"/>
          <w:szCs w:val="24"/>
        </w:rPr>
        <w:t>Vivaldiho</w:t>
      </w:r>
      <w:proofErr w:type="spellEnd"/>
      <w:r w:rsidRPr="001573ED">
        <w:rPr>
          <w:sz w:val="24"/>
          <w:szCs w:val="24"/>
        </w:rPr>
        <w:t xml:space="preserve"> hudba? (veselá, hravá, smutná, ……?)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ind w:left="1410"/>
        <w:rPr>
          <w:sz w:val="24"/>
          <w:szCs w:val="24"/>
        </w:rPr>
      </w:pP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sz w:val="24"/>
          <w:szCs w:val="24"/>
        </w:rPr>
        <w:t>Kontrola skupinové práce – každá skupina se vyjádří k zadaným úkolům.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:rsidR="006B4171" w:rsidRPr="001573ED" w:rsidRDefault="00DF4443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 w:rsidRPr="001573ED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2896870</wp:posOffset>
            </wp:positionH>
            <wp:positionV relativeFrom="paragraph">
              <wp:posOffset>10795</wp:posOffset>
            </wp:positionV>
            <wp:extent cx="3275965" cy="2046605"/>
            <wp:effectExtent l="0" t="0" r="635" b="0"/>
            <wp:wrapTight wrapText="bothSides">
              <wp:wrapPolygon edited="0">
                <wp:start x="0" y="0"/>
                <wp:lineTo x="0" y="21312"/>
                <wp:lineTo x="21479" y="21312"/>
                <wp:lineTo x="21479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965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4171" w:rsidRPr="001573ED">
        <w:rPr>
          <w:sz w:val="24"/>
          <w:szCs w:val="24"/>
        </w:rPr>
        <w:t>Zhodnocení hodiny, sebehodnocení</w:t>
      </w: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B4171" w:rsidRPr="001573ED" w:rsidRDefault="006B4171" w:rsidP="006B4171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Zdroj: </w:t>
      </w:r>
      <w:hyperlink r:id="rId10" w:history="1">
        <w:r w:rsidRPr="001573ED">
          <w:rPr>
            <w:rStyle w:val="Hypertextovodkaz"/>
            <w:sz w:val="24"/>
            <w:szCs w:val="24"/>
          </w:rPr>
          <w:t>https://www.youtube.com/watch?v=l-dYNttdgl0</w:t>
        </w:r>
      </w:hyperlink>
    </w:p>
    <w:p w:rsidR="006B4171" w:rsidRPr="001573ED" w:rsidRDefault="006B4171" w:rsidP="006B4171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6B4171" w:rsidRDefault="006B4171" w:rsidP="006B4171">
      <w:pPr>
        <w:spacing w:before="100" w:beforeAutospacing="1" w:after="100" w:afterAutospacing="1"/>
        <w:jc w:val="center"/>
        <w:rPr>
          <w:sz w:val="24"/>
          <w:szCs w:val="24"/>
        </w:rPr>
      </w:pPr>
    </w:p>
    <w:p w:rsidR="006B4171" w:rsidRDefault="006B4171" w:rsidP="006B4171">
      <w:pPr>
        <w:spacing w:before="100" w:beforeAutospacing="1" w:after="100" w:afterAutospacing="1"/>
        <w:jc w:val="center"/>
        <w:rPr>
          <w:sz w:val="24"/>
          <w:szCs w:val="24"/>
        </w:rPr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7A64B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032" w:rsidRDefault="002F2032">
      <w:r>
        <w:separator/>
      </w:r>
    </w:p>
  </w:endnote>
  <w:endnote w:type="continuationSeparator" w:id="0">
    <w:p w:rsidR="002F2032" w:rsidRDefault="002F2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</w:t>
    </w:r>
    <w:r w:rsidR="00A75D34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032" w:rsidRDefault="002F2032">
      <w:r>
        <w:separator/>
      </w:r>
    </w:p>
  </w:footnote>
  <w:footnote w:type="continuationSeparator" w:id="0">
    <w:p w:rsidR="002F2032" w:rsidRDefault="002F20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A870F4"/>
    <w:multiLevelType w:val="hybridMultilevel"/>
    <w:tmpl w:val="FE6C26EE"/>
    <w:lvl w:ilvl="0" w:tplc="AB7AF8A8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2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5"/>
  </w:num>
  <w:num w:numId="15">
    <w:abstractNumId w:val="13"/>
  </w:num>
  <w:num w:numId="16">
    <w:abstractNumId w:val="20"/>
  </w:num>
  <w:num w:numId="17">
    <w:abstractNumId w:val="29"/>
  </w:num>
  <w:num w:numId="18">
    <w:abstractNumId w:val="15"/>
  </w:num>
  <w:num w:numId="19">
    <w:abstractNumId w:val="12"/>
  </w:num>
  <w:num w:numId="20">
    <w:abstractNumId w:val="34"/>
  </w:num>
  <w:num w:numId="21">
    <w:abstractNumId w:val="35"/>
  </w:num>
  <w:num w:numId="22">
    <w:abstractNumId w:val="10"/>
  </w:num>
  <w:num w:numId="23">
    <w:abstractNumId w:val="21"/>
  </w:num>
  <w:num w:numId="24">
    <w:abstractNumId w:val="24"/>
  </w:num>
  <w:num w:numId="25">
    <w:abstractNumId w:val="16"/>
  </w:num>
  <w:num w:numId="26">
    <w:abstractNumId w:val="32"/>
  </w:num>
  <w:num w:numId="27">
    <w:abstractNumId w:val="30"/>
  </w:num>
  <w:num w:numId="28">
    <w:abstractNumId w:val="17"/>
  </w:num>
  <w:num w:numId="29">
    <w:abstractNumId w:val="22"/>
  </w:num>
  <w:num w:numId="30">
    <w:abstractNumId w:val="14"/>
  </w:num>
  <w:num w:numId="31">
    <w:abstractNumId w:val="26"/>
  </w:num>
  <w:num w:numId="32">
    <w:abstractNumId w:val="28"/>
  </w:num>
  <w:num w:numId="33">
    <w:abstractNumId w:val="33"/>
  </w:num>
  <w:num w:numId="34">
    <w:abstractNumId w:val="18"/>
  </w:num>
  <w:num w:numId="35">
    <w:abstractNumId w:val="27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1373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1AF1"/>
    <w:rsid w:val="002C7F85"/>
    <w:rsid w:val="002D45F8"/>
    <w:rsid w:val="002D6616"/>
    <w:rsid w:val="002F1D91"/>
    <w:rsid w:val="002F1F3F"/>
    <w:rsid w:val="002F2032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161C6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4171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A64B4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7AE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5D34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4998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54AE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4831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40D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443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2F9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4B5A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DF444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B4171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DF444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DF444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B4171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DF444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-dYNttdgl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www.youtube.com/watch?v=l-dYNttdgl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AE5E3-1011-4884-8A53-CB81C3F35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2015-06-05T18:14:00Z</dcterms:created>
  <dcterms:modified xsi:type="dcterms:W3CDTF">2015-06-05T18:14:00Z</dcterms:modified>
</cp:coreProperties>
</file>