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43406F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3406F">
        <w:rPr>
          <w:rFonts w:ascii="Arial" w:eastAsia="Arial" w:hAnsi="Arial" w:cs="Arial"/>
          <w:b/>
          <w:bCs/>
        </w:rPr>
        <w:t xml:space="preserve"> </w:t>
      </w:r>
      <w:r w:rsidR="0043406F">
        <w:rPr>
          <w:rFonts w:ascii="Arial" w:eastAsia="Arial" w:hAnsi="Arial" w:cs="Arial"/>
          <w:bCs/>
        </w:rPr>
        <w:t>Mgr. Lenka Pavlíková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3406F">
        <w:rPr>
          <w:rFonts w:ascii="Arial" w:hAnsi="Arial" w:cs="Arial"/>
        </w:rPr>
        <w:t>Základní škola Kladno, Vodárenská 2116</w:t>
      </w:r>
    </w:p>
    <w:p w:rsidR="007E30AD" w:rsidRPr="0043406F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43406F">
        <w:rPr>
          <w:rFonts w:ascii="Arial" w:hAnsi="Arial" w:cs="Arial"/>
          <w:b/>
          <w:bCs/>
          <w:iCs/>
        </w:rPr>
        <w:t xml:space="preserve"> </w:t>
      </w:r>
      <w:r w:rsidR="00522764">
        <w:rPr>
          <w:rFonts w:ascii="Arial" w:hAnsi="Arial" w:cs="Arial"/>
          <w:bCs/>
          <w:iCs/>
        </w:rPr>
        <w:t>48707</w:t>
      </w:r>
      <w:r w:rsidR="0043406F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43406F">
      <w:pPr>
        <w:pStyle w:val="Seznmek"/>
        <w:numPr>
          <w:ilvl w:val="0"/>
          <w:numId w:val="0"/>
        </w:numPr>
        <w:tabs>
          <w:tab w:val="left" w:pos="1860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3406F">
        <w:rPr>
          <w:rFonts w:ascii="Arial" w:hAnsi="Arial" w:cs="Arial"/>
          <w:b/>
        </w:rPr>
        <w:t xml:space="preserve"> </w:t>
      </w:r>
      <w:r w:rsidR="0043406F">
        <w:rPr>
          <w:rFonts w:ascii="Arial" w:hAnsi="Arial" w:cs="Arial"/>
        </w:rPr>
        <w:t>Anglický jazyk</w:t>
      </w:r>
      <w:r w:rsidR="0043406F">
        <w:rPr>
          <w:rFonts w:ascii="Arial" w:hAnsi="Arial" w:cs="Arial"/>
          <w:b/>
        </w:rPr>
        <w:tab/>
        <w:t xml:space="preserve"> </w:t>
      </w:r>
    </w:p>
    <w:p w:rsidR="00A84231" w:rsidRPr="0043406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43406F">
        <w:rPr>
          <w:rFonts w:ascii="Arial" w:hAnsi="Arial" w:cs="Arial"/>
          <w:b/>
        </w:rPr>
        <w:t xml:space="preserve"> </w:t>
      </w:r>
      <w:r w:rsidR="0043406F">
        <w:rPr>
          <w:rFonts w:ascii="Arial" w:hAnsi="Arial" w:cs="Arial"/>
        </w:rPr>
        <w:t>Třetí</w:t>
      </w:r>
    </w:p>
    <w:p w:rsidR="00A84231" w:rsidRPr="00A84231" w:rsidRDefault="00A84231" w:rsidP="0043406F">
      <w:pPr>
        <w:pStyle w:val="Seznmek"/>
        <w:numPr>
          <w:ilvl w:val="0"/>
          <w:numId w:val="0"/>
        </w:numPr>
        <w:tabs>
          <w:tab w:val="left" w:pos="1890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3406F">
        <w:rPr>
          <w:rFonts w:ascii="Arial" w:hAnsi="Arial" w:cs="Arial"/>
          <w:b/>
        </w:rPr>
        <w:t xml:space="preserve"> </w:t>
      </w:r>
      <w:r w:rsidR="0043406F">
        <w:rPr>
          <w:rFonts w:ascii="Arial" w:hAnsi="Arial" w:cs="Arial"/>
        </w:rPr>
        <w:t>Čísla</w:t>
      </w:r>
      <w:r w:rsidR="0043406F">
        <w:rPr>
          <w:rFonts w:ascii="Arial" w:hAnsi="Arial" w:cs="Arial"/>
          <w:b/>
        </w:rPr>
        <w:tab/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43406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43406F">
        <w:rPr>
          <w:rFonts w:ascii="Arial" w:hAnsi="Arial" w:cs="Arial"/>
          <w:b/>
        </w:rPr>
        <w:t xml:space="preserve"> </w:t>
      </w:r>
      <w:r w:rsidR="0043406F">
        <w:rPr>
          <w:rFonts w:ascii="Arial" w:hAnsi="Arial" w:cs="Arial"/>
        </w:rPr>
        <w:t>Nová slovní zásoba čísla 0 - 10</w:t>
      </w:r>
    </w:p>
    <w:p w:rsidR="00A84231" w:rsidRPr="0043406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43406F">
        <w:rPr>
          <w:rFonts w:ascii="Arial" w:hAnsi="Arial" w:cs="Arial"/>
        </w:rPr>
        <w:t>Upevnění učiva</w:t>
      </w:r>
    </w:p>
    <w:p w:rsidR="00032E20" w:rsidRPr="004C303A" w:rsidRDefault="00A84231" w:rsidP="00032E2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032E20">
        <w:rPr>
          <w:rFonts w:ascii="Arial" w:hAnsi="Arial" w:cs="Arial"/>
        </w:rPr>
        <w:t>Frontální, skupinová práce,</w:t>
      </w:r>
      <w:r w:rsidR="00576DAE">
        <w:rPr>
          <w:rFonts w:ascii="Arial" w:hAnsi="Arial" w:cs="Arial"/>
        </w:rPr>
        <w:t xml:space="preserve"> práce ve dvojicích</w:t>
      </w:r>
      <w:r w:rsidR="00032E20">
        <w:rPr>
          <w:rFonts w:ascii="Arial" w:hAnsi="Arial" w:cs="Arial"/>
        </w:rPr>
        <w:t xml:space="preserve"> individuální práce s </w:t>
      </w:r>
      <w:proofErr w:type="spellStart"/>
      <w:r w:rsidR="00032E20">
        <w:rPr>
          <w:rFonts w:ascii="Arial" w:hAnsi="Arial" w:cs="Arial"/>
        </w:rPr>
        <w:t>tabletem</w:t>
      </w:r>
      <w:proofErr w:type="spellEnd"/>
    </w:p>
    <w:p w:rsidR="00A84231" w:rsidRPr="00032E20" w:rsidRDefault="00032E20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Informačně – receptivní, reproduktivní, didaktická hra</w:t>
      </w:r>
    </w:p>
    <w:p w:rsidR="00A84231" w:rsidRPr="00032E20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032E20">
        <w:rPr>
          <w:rFonts w:ascii="Arial" w:hAnsi="Arial" w:cs="Arial"/>
          <w:b/>
        </w:rPr>
        <w:t xml:space="preserve"> : </w:t>
      </w:r>
      <w:r w:rsidR="00032E20">
        <w:rPr>
          <w:rFonts w:ascii="Arial" w:hAnsi="Arial" w:cs="Arial"/>
        </w:rPr>
        <w:t>obrázky a kartičky s čísly, tablety (PC), interaktivní tabule</w:t>
      </w:r>
    </w:p>
    <w:p w:rsidR="00032E20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032E20">
        <w:rPr>
          <w:rFonts w:ascii="Arial" w:hAnsi="Arial" w:cs="Arial"/>
          <w:b/>
        </w:rPr>
        <w:t xml:space="preserve"> </w:t>
      </w:r>
      <w:hyperlink r:id="rId7" w:history="1">
        <w:r w:rsidR="00032E20" w:rsidRPr="00032E20">
          <w:rPr>
            <w:rStyle w:val="Hypertextovodkaz"/>
            <w:rFonts w:ascii="Arial" w:hAnsi="Arial" w:cs="Arial"/>
            <w:b/>
          </w:rPr>
          <w:t>http://dumy.cz/material/35430-numbers-for-beginners</w:t>
        </w:r>
      </w:hyperlink>
    </w:p>
    <w:p w:rsidR="008F0348" w:rsidRDefault="0053543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  <w:r w:rsidR="00032E20">
        <w:rPr>
          <w:rFonts w:ascii="Arial" w:hAnsi="Arial" w:cs="Arial"/>
          <w:b/>
        </w:rPr>
        <w:t xml:space="preserve"> </w:t>
      </w:r>
      <w:hyperlink r:id="rId8" w:history="1">
        <w:r w:rsidR="00032E20" w:rsidRPr="00032E20">
          <w:rPr>
            <w:rStyle w:val="Hypertextovodkaz"/>
            <w:rFonts w:ascii="Arial" w:hAnsi="Arial" w:cs="Arial"/>
            <w:b/>
          </w:rPr>
          <w:t>http://dumy.cz/material/144175-simple-math-for-kids</w:t>
        </w:r>
      </w:hyperlink>
    </w:p>
    <w:p w:rsidR="00032E20" w:rsidRDefault="00032E2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3374D1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C6FD9" w:rsidRPr="00A84231" w:rsidTr="003374D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3374D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 a organizační práce</w:t>
            </w:r>
            <w:r w:rsidR="0052276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DC6FD9" w:rsidRPr="00A84231" w:rsidRDefault="00DC6FD9" w:rsidP="00DC6FD9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DC6FD9" w:rsidRPr="00A84231" w:rsidTr="003374D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  <w:r w:rsidR="003374D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Frontální opakování učiva z minulé hodiny. </w:t>
            </w:r>
          </w:p>
        </w:tc>
        <w:tc>
          <w:tcPr>
            <w:tcW w:w="2552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kartičkami</w:t>
            </w:r>
          </w:p>
        </w:tc>
      </w:tr>
      <w:tr w:rsidR="00DC6FD9" w:rsidRPr="00A84231" w:rsidTr="003374D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3374D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C6FD9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Píseň „Ten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little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Indians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</w:t>
            </w:r>
          </w:p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zaměřené na znalost nové slovní zásoby</w:t>
            </w:r>
          </w:p>
        </w:tc>
        <w:tc>
          <w:tcPr>
            <w:tcW w:w="2552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PC nebo CD přehrávač</w:t>
            </w:r>
          </w:p>
        </w:tc>
      </w:tr>
      <w:tr w:rsidR="00DC6FD9" w:rsidRPr="00A84231" w:rsidTr="003374D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  <w:r w:rsidR="003374D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C6FD9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novým tématem čísla pomocí prezentace na interaktivní tabuli</w:t>
            </w:r>
          </w:p>
          <w:p w:rsidR="00DC6FD9" w:rsidRDefault="00DC6FD9" w:rsidP="00DC6FD9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Důraz na správnou výslovnost</w:t>
            </w:r>
          </w:p>
          <w:p w:rsidR="00DC6FD9" w:rsidRPr="00A84231" w:rsidRDefault="006C50FC" w:rsidP="00DC6FD9">
            <w:pPr>
              <w:pStyle w:val="Seznmek"/>
              <w:widowControl w:val="0"/>
              <w:numPr>
                <w:ilvl w:val="0"/>
                <w:numId w:val="0"/>
              </w:numPr>
              <w:ind w:left="60"/>
              <w:rPr>
                <w:rFonts w:ascii="Arial" w:hAnsi="Arial" w:cs="Arial"/>
              </w:rPr>
            </w:pPr>
            <w:hyperlink r:id="rId9" w:history="1">
              <w:r w:rsidR="00DC6FD9" w:rsidRPr="00032E20">
                <w:rPr>
                  <w:rStyle w:val="Hypertextovodkaz"/>
                  <w:rFonts w:ascii="Arial" w:hAnsi="Arial" w:cs="Arial"/>
                  <w:b/>
                </w:rPr>
                <w:t>http://dumy.cz/material/35430-numbers-for-beginners</w:t>
              </w:r>
            </w:hyperlink>
          </w:p>
        </w:tc>
        <w:tc>
          <w:tcPr>
            <w:tcW w:w="2552" w:type="dxa"/>
          </w:tcPr>
          <w:p w:rsidR="00DC6FD9" w:rsidRPr="00A84231" w:rsidRDefault="00576DAE" w:rsidP="0052276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probíhá na interaktivní tabuli s využitím dalších demonstračních pomůcek – kartičky, předměty</w:t>
            </w:r>
          </w:p>
        </w:tc>
      </w:tr>
      <w:tr w:rsidR="00DC6FD9" w:rsidRPr="00A84231" w:rsidTr="003374D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DC6FD9" w:rsidRPr="00A84231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  <w:r w:rsidR="003374D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C6FD9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si vzájemně dávají příklady v aplikaci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</w:p>
          <w:p w:rsidR="00576DAE" w:rsidRDefault="00576DAE" w:rsidP="00576DAE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a upevňování získané slovní zásoby</w:t>
            </w:r>
          </w:p>
          <w:p w:rsidR="00576DAE" w:rsidRPr="00A84231" w:rsidRDefault="006C50FC" w:rsidP="00576DAE">
            <w:pPr>
              <w:pStyle w:val="Seznmek"/>
              <w:widowControl w:val="0"/>
              <w:numPr>
                <w:ilvl w:val="0"/>
                <w:numId w:val="0"/>
              </w:numPr>
              <w:ind w:left="60"/>
              <w:rPr>
                <w:rFonts w:ascii="Arial" w:hAnsi="Arial" w:cs="Arial"/>
              </w:rPr>
            </w:pPr>
            <w:hyperlink r:id="rId10" w:history="1">
              <w:r w:rsidR="00576DAE" w:rsidRPr="00032E20">
                <w:rPr>
                  <w:rStyle w:val="Hypertextovodkaz"/>
                  <w:rFonts w:ascii="Arial" w:hAnsi="Arial" w:cs="Arial"/>
                  <w:b/>
                </w:rPr>
                <w:t>http://dumy.cz/material/144175-simple-math-for-kids</w:t>
              </w:r>
            </w:hyperlink>
          </w:p>
        </w:tc>
        <w:tc>
          <w:tcPr>
            <w:tcW w:w="2552" w:type="dxa"/>
          </w:tcPr>
          <w:p w:rsidR="00DC6FD9" w:rsidRPr="00A84231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Tablety (PC)</w:t>
            </w:r>
          </w:p>
        </w:tc>
      </w:tr>
      <w:tr w:rsidR="00DC6FD9" w:rsidRPr="00A84231" w:rsidTr="003374D1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DC6FD9" w:rsidRPr="00A84231" w:rsidRDefault="00DC6FD9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DC6FD9" w:rsidRPr="00A84231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  <w:r w:rsidR="003374D1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C6FD9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Didaktická hra: „Molekuly“ </w:t>
            </w:r>
          </w:p>
          <w:p w:rsidR="00576DAE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-žáci se spojují do skupin podle čísel</w:t>
            </w:r>
          </w:p>
          <w:p w:rsidR="00576DAE" w:rsidRPr="00A84231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Píseň: „Ten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little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Indians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</w:t>
            </w:r>
          </w:p>
        </w:tc>
        <w:tc>
          <w:tcPr>
            <w:tcW w:w="2552" w:type="dxa"/>
          </w:tcPr>
          <w:p w:rsidR="00DC6FD9" w:rsidRPr="00A84231" w:rsidRDefault="00576DAE" w:rsidP="00DC6F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Hra s pohybem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6C50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BE1" w:rsidRDefault="00AC3BE1" w:rsidP="00A84231">
      <w:pPr>
        <w:spacing w:line="240" w:lineRule="auto"/>
      </w:pPr>
      <w:r>
        <w:separator/>
      </w:r>
    </w:p>
  </w:endnote>
  <w:endnote w:type="continuationSeparator" w:id="0">
    <w:p w:rsidR="00AC3BE1" w:rsidRDefault="00AC3BE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09" w:rsidRDefault="00022D0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bookmarkStart w:id="0" w:name="_GoBack"/>
    <w:bookmarkEnd w:id="0"/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09" w:rsidRDefault="00022D0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BE1" w:rsidRDefault="00AC3BE1" w:rsidP="00A84231">
      <w:pPr>
        <w:spacing w:line="240" w:lineRule="auto"/>
      </w:pPr>
      <w:r>
        <w:separator/>
      </w:r>
    </w:p>
  </w:footnote>
  <w:footnote w:type="continuationSeparator" w:id="0">
    <w:p w:rsidR="00AC3BE1" w:rsidRDefault="00AC3BE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09" w:rsidRDefault="00022D0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09" w:rsidRDefault="00022D0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84FB1"/>
    <w:multiLevelType w:val="hybridMultilevel"/>
    <w:tmpl w:val="B44C33EC"/>
    <w:lvl w:ilvl="0" w:tplc="9C32C36C">
      <w:start w:val="5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6E730C26"/>
    <w:multiLevelType w:val="hybridMultilevel"/>
    <w:tmpl w:val="74069842"/>
    <w:lvl w:ilvl="0" w:tplc="66CAB84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2D09"/>
    <w:rsid w:val="00032E20"/>
    <w:rsid w:val="00166255"/>
    <w:rsid w:val="003374D1"/>
    <w:rsid w:val="003E0387"/>
    <w:rsid w:val="0043406F"/>
    <w:rsid w:val="00522764"/>
    <w:rsid w:val="00535432"/>
    <w:rsid w:val="00576DAE"/>
    <w:rsid w:val="006C50FC"/>
    <w:rsid w:val="007E30AD"/>
    <w:rsid w:val="008F0348"/>
    <w:rsid w:val="00A735B2"/>
    <w:rsid w:val="00A8003B"/>
    <w:rsid w:val="00A84231"/>
    <w:rsid w:val="00AC3BE1"/>
    <w:rsid w:val="00CA3C79"/>
    <w:rsid w:val="00DA6877"/>
    <w:rsid w:val="00DC6FD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32E20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3543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32E20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35432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4175-simple-math-for-kid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35430-numbers-for-beginners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umy.cz/material/144175-simple-math-for-kids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dumy.cz/material/35430-numbers-for-beginners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2015-05-18T07:18:00Z</dcterms:created>
  <dcterms:modified xsi:type="dcterms:W3CDTF">2015-05-18T17:56:00Z</dcterms:modified>
</cp:coreProperties>
</file>