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AE3" w:rsidRDefault="00186AE3" w:rsidP="00186AE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186AE3" w:rsidRDefault="00186AE3" w:rsidP="00186AE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86AE3" w:rsidRDefault="00186AE3" w:rsidP="00186AE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86AE3" w:rsidRDefault="00186AE3" w:rsidP="00186AE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86AE3" w:rsidRDefault="00186AE3" w:rsidP="00186AE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86AE3" w:rsidRDefault="00186AE3" w:rsidP="00186AE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Andrea Daňková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Gymnázium Dr. Emila Holuba, Holice, Na Mušce 1110</w:t>
      </w:r>
      <w:r>
        <w:rPr>
          <w:rFonts w:ascii="Arial" w:hAnsi="Arial" w:cs="Arial"/>
        </w:rPr>
        <w:t xml:space="preserve"> 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tablet, London, video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– 4. ročník SŠ (úroveň B2)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TOP 10 in London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Turisticky zajímavá místa Londýna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Seznámení s atrakcemi Londýna, porozumění slyšenému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individuální, práce ve dvojicích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názorně-demonstrační, slovní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připojení k internetu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b/>
          </w:rPr>
          <w:t>https://www.youtube.com/watch?v=L0r0VTos_wU</w:t>
        </w:r>
      </w:hyperlink>
      <w:r>
        <w:rPr>
          <w:rFonts w:ascii="Arial" w:hAnsi="Arial" w:cs="Arial"/>
          <w:b/>
        </w:rPr>
        <w:t xml:space="preserve"> </w:t>
      </w:r>
    </w:p>
    <w:p w:rsidR="00186AE3" w:rsidRDefault="00186AE3" w:rsidP="00186AE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186AE3" w:rsidTr="00186AE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86AE3" w:rsidTr="00186AE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Brainstorming – co se vám vybaví ve spojení s Londýnem?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Každý heslovitě píše do sešitu/ ve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Wordpadu</w:t>
            </w:r>
            <w:proofErr w:type="spellEnd"/>
          </w:p>
        </w:tc>
      </w:tr>
      <w:tr w:rsidR="00186AE3" w:rsidTr="00186AE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Sdílení připravených poznámek – frontálně, opakování již známých faktů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86AE3" w:rsidTr="00186AE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Ve dvojicích připravte žebříček TOP 5 londýnských atrakcí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86AE3" w:rsidTr="00186AE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1) Sledování videa z youtube.com, každý na tabletu individuálně (bez titulků)</w:t>
            </w:r>
          </w:p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2) Opakované sledování se zobrazenými titulky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si pořizují poznámky do sešitu</w:t>
            </w:r>
          </w:p>
        </w:tc>
      </w:tr>
      <w:tr w:rsidR="00186AE3" w:rsidTr="00186AE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Jaký byl váš odhad? Co jste se dozvěděli nového? Kterou z nabízených atrakcí byste rádi navštívili?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6AE3" w:rsidRDefault="00186AE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786" w:rsidRDefault="00AE3786">
      <w:r>
        <w:separator/>
      </w:r>
    </w:p>
  </w:endnote>
  <w:endnote w:type="continuationSeparator" w:id="0">
    <w:p w:rsidR="00AE3786" w:rsidRDefault="00AE3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786" w:rsidRDefault="00AE3786">
      <w:r>
        <w:separator/>
      </w:r>
    </w:p>
  </w:footnote>
  <w:footnote w:type="continuationSeparator" w:id="0">
    <w:p w:rsidR="00AE3786" w:rsidRDefault="00AE37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6AE3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1AA8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3786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L0r0VTos_w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5C3C2F-CEA0-4780-A596-BD8DE3D1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185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2015-06-10T11:05:00Z</dcterms:created>
  <dcterms:modified xsi:type="dcterms:W3CDTF">2015-06-10T11:05:00Z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