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AE3CBE">
      <w:pPr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A088D" w:rsidRPr="001A088D">
        <w:rPr>
          <w:noProof/>
          <w:sz w:val="24"/>
          <w:szCs w:val="24"/>
          <w:lang w:eastAsia="cs-CZ"/>
        </w:rPr>
        <w:pict>
          <v:rect id="Obdélník 4" o:spid="_x0000_s1026" style="position:absolute;margin-left:90.45pt;margin-top:0;width:276pt;height:52.5pt;z-index:-251655168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636504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Černé skládky kolem nás</w:t>
                  </w:r>
                </w:p>
              </w:txbxContent>
            </v:textbox>
            <w10:wrap type="tight"/>
          </v:rect>
        </w:pict>
      </w:r>
    </w:p>
    <w:p w:rsidR="00395D95" w:rsidRDefault="00395D95" w:rsidP="00A74F73">
      <w:pPr>
        <w:rPr>
          <w:b/>
          <w:sz w:val="32"/>
          <w:szCs w:val="32"/>
          <w:u w:val="single"/>
        </w:rPr>
      </w:pPr>
    </w:p>
    <w:tbl>
      <w:tblPr>
        <w:tblStyle w:val="Mkatabulky"/>
        <w:tblpPr w:leftFromText="141" w:rightFromText="141" w:vertAnchor="page" w:horzAnchor="margin" w:tblpY="4726"/>
        <w:tblW w:w="0" w:type="auto"/>
        <w:tblLook w:val="04A0"/>
      </w:tblPr>
      <w:tblGrid>
        <w:gridCol w:w="4349"/>
        <w:gridCol w:w="4855"/>
      </w:tblGrid>
      <w:tr w:rsidR="00AE3CBE" w:rsidTr="00AE3CBE">
        <w:trPr>
          <w:trHeight w:val="699"/>
        </w:trPr>
        <w:tc>
          <w:tcPr>
            <w:tcW w:w="4349" w:type="dxa"/>
          </w:tcPr>
          <w:p w:rsidR="00AE3CBE" w:rsidRPr="002E797F" w:rsidRDefault="00AE3CBE" w:rsidP="00AE3CB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855" w:type="dxa"/>
          </w:tcPr>
          <w:p w:rsidR="00AE3CBE" w:rsidRDefault="00AE3CBE" w:rsidP="00AE3CBE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Ochrana životního prostředí</w:t>
            </w:r>
          </w:p>
        </w:tc>
      </w:tr>
      <w:tr w:rsidR="00AE3CBE" w:rsidTr="00AE3CBE">
        <w:trPr>
          <w:trHeight w:val="836"/>
        </w:trPr>
        <w:tc>
          <w:tcPr>
            <w:tcW w:w="4349" w:type="dxa"/>
          </w:tcPr>
          <w:p w:rsidR="00AE3CBE" w:rsidRPr="002E797F" w:rsidRDefault="00AE3CBE" w:rsidP="00AE3CB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855" w:type="dxa"/>
          </w:tcPr>
          <w:p w:rsidR="00AE3CBE" w:rsidRDefault="00AE3CBE" w:rsidP="00AE3CBE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Den Země  -  ekologický projekt</w:t>
            </w:r>
          </w:p>
        </w:tc>
      </w:tr>
      <w:tr w:rsidR="00AE3CBE" w:rsidTr="00AE3CBE">
        <w:trPr>
          <w:trHeight w:val="529"/>
        </w:trPr>
        <w:tc>
          <w:tcPr>
            <w:tcW w:w="4349" w:type="dxa"/>
          </w:tcPr>
          <w:p w:rsidR="00AE3CBE" w:rsidRPr="002E797F" w:rsidRDefault="00AE3CBE" w:rsidP="00AE3CB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855" w:type="dxa"/>
          </w:tcPr>
          <w:p w:rsidR="00AE3CBE" w:rsidRDefault="00AE3CBE" w:rsidP="00AE3CBE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4.</w:t>
            </w:r>
          </w:p>
        </w:tc>
      </w:tr>
    </w:tbl>
    <w:p w:rsidR="00AE3CBE" w:rsidRDefault="00AE3CBE" w:rsidP="00A74F73">
      <w:pPr>
        <w:rPr>
          <w:b/>
          <w:sz w:val="24"/>
          <w:szCs w:val="24"/>
          <w:u w:val="single"/>
        </w:rPr>
      </w:pPr>
    </w:p>
    <w:p w:rsidR="00AE3CBE" w:rsidRDefault="00AE3CBE" w:rsidP="00A74F73">
      <w:pPr>
        <w:rPr>
          <w:b/>
          <w:sz w:val="24"/>
          <w:szCs w:val="24"/>
          <w:u w:val="single"/>
        </w:rPr>
      </w:pPr>
    </w:p>
    <w:p w:rsidR="00A74F73" w:rsidRPr="00395D95" w:rsidRDefault="002E797F" w:rsidP="00A74F73">
      <w:pPr>
        <w:rPr>
          <w:b/>
          <w:sz w:val="24"/>
          <w:szCs w:val="24"/>
          <w:u w:val="single"/>
        </w:rPr>
      </w:pPr>
      <w:r w:rsidRPr="00395D95">
        <w:rPr>
          <w:b/>
          <w:sz w:val="24"/>
          <w:szCs w:val="24"/>
          <w:u w:val="single"/>
        </w:rPr>
        <w:t>V</w:t>
      </w:r>
      <w:r w:rsidR="00E75FC2">
        <w:rPr>
          <w:b/>
          <w:sz w:val="24"/>
          <w:szCs w:val="24"/>
          <w:u w:val="single"/>
        </w:rPr>
        <w:t>yužití multimédií</w:t>
      </w:r>
      <w:r w:rsidR="00A74F73" w:rsidRPr="00395D95">
        <w:rPr>
          <w:b/>
          <w:sz w:val="24"/>
          <w:szCs w:val="24"/>
          <w:u w:val="single"/>
        </w:rPr>
        <w:t>:</w:t>
      </w:r>
      <w:r w:rsidR="00076FED" w:rsidRPr="00395D95">
        <w:rPr>
          <w:b/>
          <w:sz w:val="24"/>
          <w:szCs w:val="24"/>
          <w:u w:val="single"/>
        </w:rPr>
        <w:t xml:space="preserve"> </w:t>
      </w:r>
    </w:p>
    <w:p w:rsidR="00076FED" w:rsidRDefault="00636504" w:rsidP="00A74F73">
      <w:pPr>
        <w:rPr>
          <w:sz w:val="24"/>
          <w:szCs w:val="24"/>
        </w:rPr>
      </w:pPr>
      <w:r>
        <w:rPr>
          <w:sz w:val="24"/>
          <w:szCs w:val="24"/>
        </w:rPr>
        <w:t>Vycházka do okolí obce Moravany zaměřená na vyhledávání míst, kde se objevují černé skládky – igelitové pytle s odpadky poházené po příkopech, znečištění veřejného prostranství dětmi – obaly od cukrovinek, žvýkačky, slupky od pomerančů, banánů, poházené ohryzky.</w:t>
      </w:r>
    </w:p>
    <w:p w:rsidR="00636504" w:rsidRDefault="00636504" w:rsidP="00A74F73">
      <w:pPr>
        <w:rPr>
          <w:sz w:val="24"/>
          <w:szCs w:val="24"/>
        </w:rPr>
      </w:pPr>
      <w:r>
        <w:rPr>
          <w:sz w:val="24"/>
          <w:szCs w:val="24"/>
        </w:rPr>
        <w:t>Aktivní vyhledání místa</w:t>
      </w:r>
      <w:r w:rsidR="00001739">
        <w:rPr>
          <w:sz w:val="24"/>
          <w:szCs w:val="24"/>
        </w:rPr>
        <w:t xml:space="preserve">  - vycházka</w:t>
      </w:r>
    </w:p>
    <w:p w:rsidR="00636504" w:rsidRDefault="00636504" w:rsidP="00A74F73">
      <w:pPr>
        <w:rPr>
          <w:sz w:val="24"/>
          <w:szCs w:val="24"/>
        </w:rPr>
      </w:pPr>
      <w:r>
        <w:rPr>
          <w:sz w:val="24"/>
          <w:szCs w:val="24"/>
        </w:rPr>
        <w:t>Zdokumentování</w:t>
      </w:r>
      <w:r w:rsidR="00001739">
        <w:rPr>
          <w:sz w:val="24"/>
          <w:szCs w:val="24"/>
        </w:rPr>
        <w:t xml:space="preserve">  -  vycházka</w:t>
      </w:r>
    </w:p>
    <w:p w:rsidR="00636504" w:rsidRDefault="00636504" w:rsidP="00A74F73">
      <w:pPr>
        <w:rPr>
          <w:sz w:val="24"/>
          <w:szCs w:val="24"/>
        </w:rPr>
      </w:pPr>
      <w:r>
        <w:rPr>
          <w:sz w:val="24"/>
          <w:szCs w:val="24"/>
        </w:rPr>
        <w:t xml:space="preserve">Následné uklizení </w:t>
      </w:r>
      <w:r w:rsidR="00001739">
        <w:rPr>
          <w:sz w:val="24"/>
          <w:szCs w:val="24"/>
        </w:rPr>
        <w:t>- vycházka</w:t>
      </w:r>
      <w:bookmarkStart w:id="0" w:name="_GoBack"/>
      <w:bookmarkEnd w:id="0"/>
    </w:p>
    <w:p w:rsidR="00636504" w:rsidRDefault="00636504" w:rsidP="00A74F73">
      <w:pPr>
        <w:rPr>
          <w:sz w:val="24"/>
          <w:szCs w:val="24"/>
        </w:rPr>
      </w:pPr>
      <w:r>
        <w:rPr>
          <w:sz w:val="24"/>
          <w:szCs w:val="24"/>
        </w:rPr>
        <w:t>Článek ve školním</w:t>
      </w:r>
      <w:r w:rsidR="00E75FC2">
        <w:rPr>
          <w:sz w:val="24"/>
          <w:szCs w:val="24"/>
        </w:rPr>
        <w:t>, nebo</w:t>
      </w:r>
      <w:r w:rsidR="00001739">
        <w:rPr>
          <w:sz w:val="24"/>
          <w:szCs w:val="24"/>
        </w:rPr>
        <w:t xml:space="preserve"> </w:t>
      </w:r>
      <w:r>
        <w:rPr>
          <w:sz w:val="24"/>
          <w:szCs w:val="24"/>
        </w:rPr>
        <w:t>obe</w:t>
      </w:r>
      <w:r w:rsidR="00E75FC2">
        <w:rPr>
          <w:sz w:val="24"/>
          <w:szCs w:val="24"/>
        </w:rPr>
        <w:t xml:space="preserve">cním časopisu </w:t>
      </w:r>
      <w:r w:rsidR="00CE1D0D">
        <w:rPr>
          <w:sz w:val="24"/>
          <w:szCs w:val="24"/>
        </w:rPr>
        <w:t xml:space="preserve">(skupinová </w:t>
      </w:r>
      <w:r w:rsidR="00001739">
        <w:rPr>
          <w:sz w:val="24"/>
          <w:szCs w:val="24"/>
        </w:rPr>
        <w:t>práce) - učebna</w:t>
      </w:r>
    </w:p>
    <w:p w:rsidR="00636504" w:rsidRPr="00636504" w:rsidRDefault="00636504" w:rsidP="00A74F73">
      <w:pPr>
        <w:rPr>
          <w:sz w:val="24"/>
          <w:szCs w:val="24"/>
        </w:rPr>
      </w:pPr>
      <w:r>
        <w:rPr>
          <w:sz w:val="24"/>
          <w:szCs w:val="24"/>
        </w:rPr>
        <w:t>Samostatná práce – vytvoření mapy černých skládek</w:t>
      </w:r>
      <w:r w:rsidR="00001739">
        <w:rPr>
          <w:sz w:val="24"/>
          <w:szCs w:val="24"/>
        </w:rPr>
        <w:t xml:space="preserve">  - učebna</w:t>
      </w:r>
    </w:p>
    <w:p w:rsidR="00076FED" w:rsidRDefault="00395D95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2143760</wp:posOffset>
            </wp:positionH>
            <wp:positionV relativeFrom="paragraph">
              <wp:posOffset>-151130</wp:posOffset>
            </wp:positionV>
            <wp:extent cx="2763520" cy="2023110"/>
            <wp:effectExtent l="95250" t="95250" r="93980" b="91440"/>
            <wp:wrapTight wrapText="bothSides">
              <wp:wrapPolygon edited="0">
                <wp:start x="-744" y="-1017"/>
                <wp:lineTo x="-744" y="22576"/>
                <wp:lineTo x="22335" y="22576"/>
                <wp:lineTo x="22335" y="-1017"/>
                <wp:lineTo x="-744" y="-1017"/>
              </wp:wrapPolygon>
            </wp:wrapTight>
            <wp:docPr id="2" name="Obrázek 2" descr="E:\Obráze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Obrázek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520" cy="202311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</w:t>
      </w:r>
      <w:r w:rsidR="00395D95">
        <w:rPr>
          <w:b/>
          <w:sz w:val="32"/>
          <w:szCs w:val="32"/>
          <w:u w:val="single"/>
        </w:rPr>
        <w:t>galerie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E3CBE" w:rsidP="00A74F73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668655</wp:posOffset>
            </wp:positionH>
            <wp:positionV relativeFrom="paragraph">
              <wp:posOffset>300990</wp:posOffset>
            </wp:positionV>
            <wp:extent cx="4387215" cy="3754755"/>
            <wp:effectExtent l="95250" t="95250" r="89535" b="93345"/>
            <wp:wrapTight wrapText="bothSides">
              <wp:wrapPolygon edited="0">
                <wp:start x="-469" y="-548"/>
                <wp:lineTo x="-469" y="22137"/>
                <wp:lineTo x="22041" y="22137"/>
                <wp:lineTo x="22041" y="-548"/>
                <wp:lineTo x="-469" y="-548"/>
              </wp:wrapPolygon>
            </wp:wrapTight>
            <wp:docPr id="3" name="Obrázek 3" descr="E:\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map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2">
                              <a14:imgEffect>
                                <a14:brightnessContrast bright="-25000" contrast="4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215" cy="375475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A74F73" w:rsidRDefault="00A74F73" w:rsidP="00A74F73"/>
    <w:p w:rsidR="002377FB" w:rsidRDefault="002377FB" w:rsidP="00A74F73"/>
    <w:p w:rsidR="00395D95" w:rsidRDefault="00395D95"/>
    <w:p w:rsidR="00395D95" w:rsidRPr="00395D95" w:rsidRDefault="00395D95" w:rsidP="00395D95"/>
    <w:p w:rsidR="00395D95" w:rsidRPr="00395D95" w:rsidRDefault="00395D95" w:rsidP="00395D95"/>
    <w:p w:rsidR="00395D95" w:rsidRPr="00395D95" w:rsidRDefault="00395D95" w:rsidP="00395D95"/>
    <w:p w:rsidR="00395D95" w:rsidRPr="00395D95" w:rsidRDefault="00395D95" w:rsidP="00395D95"/>
    <w:p w:rsidR="00395D95" w:rsidRPr="00395D95" w:rsidRDefault="00395D95" w:rsidP="00395D95"/>
    <w:p w:rsidR="00395D95" w:rsidRPr="00395D95" w:rsidRDefault="00395D95" w:rsidP="00395D95"/>
    <w:p w:rsidR="00395D95" w:rsidRPr="00395D95" w:rsidRDefault="00395D95" w:rsidP="00395D95"/>
    <w:p w:rsidR="00395D95" w:rsidRPr="00395D95" w:rsidRDefault="00395D95" w:rsidP="00395D95"/>
    <w:p w:rsidR="00395D95" w:rsidRPr="00395D95" w:rsidRDefault="00395D95" w:rsidP="00395D95"/>
    <w:p w:rsidR="00395D95" w:rsidRPr="00395D95" w:rsidRDefault="00AE3CBE" w:rsidP="00395D95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1144270</wp:posOffset>
            </wp:positionH>
            <wp:positionV relativeFrom="paragraph">
              <wp:posOffset>131445</wp:posOffset>
            </wp:positionV>
            <wp:extent cx="3269615" cy="2236470"/>
            <wp:effectExtent l="19050" t="0" r="6985" b="0"/>
            <wp:wrapTight wrapText="bothSides">
              <wp:wrapPolygon edited="0">
                <wp:start x="-126" y="0"/>
                <wp:lineTo x="-126" y="21342"/>
                <wp:lineTo x="21646" y="21342"/>
                <wp:lineTo x="21646" y="0"/>
                <wp:lineTo x="-126" y="0"/>
              </wp:wrapPolygon>
            </wp:wrapTight>
            <wp:docPr id="1" name="Obrázek 1" descr="E:\Obráze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Obrázek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615" cy="223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5D95" w:rsidRPr="00395D95" w:rsidRDefault="00395D95" w:rsidP="00395D95"/>
    <w:p w:rsidR="00395D95" w:rsidRPr="00395D95" w:rsidRDefault="00395D95" w:rsidP="00395D95"/>
    <w:p w:rsidR="00395D95" w:rsidRPr="00395D95" w:rsidRDefault="00395D95" w:rsidP="00395D95"/>
    <w:p w:rsidR="00395D95" w:rsidRPr="00395D95" w:rsidRDefault="00395D95" w:rsidP="00395D95"/>
    <w:p w:rsidR="00395D95" w:rsidRPr="00395D95" w:rsidRDefault="00395D95" w:rsidP="00395D95"/>
    <w:p w:rsidR="00395D95" w:rsidRPr="00395D95" w:rsidRDefault="00395D95" w:rsidP="00395D95"/>
    <w:p w:rsidR="00395D95" w:rsidRPr="00395D95" w:rsidRDefault="00395D95" w:rsidP="00395D95"/>
    <w:p w:rsidR="00001739" w:rsidRDefault="00001739" w:rsidP="00395D95">
      <w:pPr>
        <w:ind w:firstLine="708"/>
        <w:rPr>
          <w:sz w:val="24"/>
          <w:szCs w:val="24"/>
        </w:rPr>
      </w:pPr>
      <w:proofErr w:type="gramStart"/>
      <w:r>
        <w:rPr>
          <w:sz w:val="24"/>
          <w:szCs w:val="24"/>
        </w:rPr>
        <w:t>Zdroje:       fotografie</w:t>
      </w:r>
      <w:proofErr w:type="gramEnd"/>
      <w:r>
        <w:rPr>
          <w:sz w:val="24"/>
          <w:szCs w:val="24"/>
        </w:rPr>
        <w:t xml:space="preserve"> pořízené na vycházce prostřednictvím tabletu.</w:t>
      </w:r>
    </w:p>
    <w:p w:rsidR="00001739" w:rsidRDefault="00001739" w:rsidP="00395D95">
      <w:pPr>
        <w:ind w:firstLine="708"/>
        <w:rPr>
          <w:sz w:val="24"/>
          <w:szCs w:val="24"/>
        </w:rPr>
      </w:pPr>
    </w:p>
    <w:p w:rsidR="00A74F73" w:rsidRPr="00395D95" w:rsidRDefault="00395D95" w:rsidP="00395D95">
      <w:pPr>
        <w:ind w:firstLine="708"/>
        <w:rPr>
          <w:sz w:val="20"/>
          <w:szCs w:val="20"/>
        </w:rPr>
      </w:pPr>
      <w:r>
        <w:rPr>
          <w:sz w:val="24"/>
          <w:szCs w:val="24"/>
        </w:rPr>
        <w:t>Zpracoval</w:t>
      </w:r>
      <w:r w:rsidRPr="00395D95">
        <w:rPr>
          <w:sz w:val="20"/>
          <w:szCs w:val="20"/>
        </w:rPr>
        <w:t>:                                                                         Mgr. Ladislav Januš</w:t>
      </w:r>
      <w:r>
        <w:rPr>
          <w:sz w:val="20"/>
          <w:szCs w:val="20"/>
        </w:rPr>
        <w:t>, ZŠ Moravany</w:t>
      </w:r>
    </w:p>
    <w:p w:rsidR="00395D95" w:rsidRPr="00395D95" w:rsidRDefault="00395D95" w:rsidP="00395D95">
      <w:pPr>
        <w:ind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395D95" w:rsidRPr="00395D95" w:rsidSect="00AE3CBE">
      <w:headerReference w:type="default" r:id="rId14"/>
      <w:footerReference w:type="default" r:id="rId15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E5D" w:rsidRDefault="004C1E5D" w:rsidP="002377FB">
      <w:pPr>
        <w:spacing w:after="0" w:line="240" w:lineRule="auto"/>
      </w:pPr>
      <w:r>
        <w:separator/>
      </w:r>
    </w:p>
  </w:endnote>
  <w:endnote w:type="continuationSeparator" w:id="0">
    <w:p w:rsidR="004C1E5D" w:rsidRDefault="004C1E5D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AE3CBE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5888990</wp:posOffset>
          </wp:positionH>
          <wp:positionV relativeFrom="page">
            <wp:posOffset>10022840</wp:posOffset>
          </wp:positionV>
          <wp:extent cx="1189990" cy="626745"/>
          <wp:effectExtent l="19050" t="0" r="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90" cy="62674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E5D" w:rsidRDefault="004C1E5D" w:rsidP="002377FB">
      <w:pPr>
        <w:spacing w:after="0" w:line="240" w:lineRule="auto"/>
      </w:pPr>
      <w:r>
        <w:separator/>
      </w:r>
    </w:p>
  </w:footnote>
  <w:footnote w:type="continuationSeparator" w:id="0">
    <w:p w:rsidR="004C1E5D" w:rsidRDefault="004C1E5D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CBE" w:rsidRDefault="00AE3CBE" w:rsidP="00AE3CBE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4" name="Obrázek 3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E3CBE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01739"/>
    <w:rsid w:val="00076FED"/>
    <w:rsid w:val="001A088D"/>
    <w:rsid w:val="002377FB"/>
    <w:rsid w:val="002E797F"/>
    <w:rsid w:val="00395D95"/>
    <w:rsid w:val="004C1E5D"/>
    <w:rsid w:val="00552A5A"/>
    <w:rsid w:val="00636504"/>
    <w:rsid w:val="00636D72"/>
    <w:rsid w:val="008F3887"/>
    <w:rsid w:val="009F29BB"/>
    <w:rsid w:val="00A045DD"/>
    <w:rsid w:val="00A52896"/>
    <w:rsid w:val="00A74F73"/>
    <w:rsid w:val="00A7642C"/>
    <w:rsid w:val="00AE3CBE"/>
    <w:rsid w:val="00BF634E"/>
    <w:rsid w:val="00C526C9"/>
    <w:rsid w:val="00CE1D0D"/>
    <w:rsid w:val="00E42669"/>
    <w:rsid w:val="00E75FC2"/>
    <w:rsid w:val="00E96BC4"/>
    <w:rsid w:val="00EB6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95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0" ma:contentTypeDescription="Vytvoří nový dokument" ma:contentTypeScope="" ma:versionID="f8b511388b9a03dc2beec2e42ff10d7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ec98b5e5f0a4b7642889d076972788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74A23C-F13A-4E9B-9CA2-02C642E2A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Moravany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2015-06-28T07:13:00Z</dcterms:created>
  <dcterms:modified xsi:type="dcterms:W3CDTF">2015-06-28T07:13:00Z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