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60EBF" w:rsidRPr="00160EBF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50585E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Využití tabletu ve fyzice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143"/>
        <w:tblW w:w="0" w:type="auto"/>
        <w:tblLook w:val="04A0"/>
      </w:tblPr>
      <w:tblGrid>
        <w:gridCol w:w="4261"/>
        <w:gridCol w:w="4918"/>
      </w:tblGrid>
      <w:tr w:rsidR="008E7567" w:rsidTr="008E7567">
        <w:trPr>
          <w:trHeight w:val="651"/>
        </w:trPr>
        <w:tc>
          <w:tcPr>
            <w:tcW w:w="4261" w:type="dxa"/>
          </w:tcPr>
          <w:p w:rsidR="002E797F" w:rsidRPr="002E797F" w:rsidRDefault="002E797F" w:rsidP="008E756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918" w:type="dxa"/>
          </w:tcPr>
          <w:p w:rsidR="002E797F" w:rsidRDefault="0050585E" w:rsidP="008E7567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Polovodiče</w:t>
            </w:r>
          </w:p>
        </w:tc>
      </w:tr>
      <w:tr w:rsidR="008E7567" w:rsidTr="008E7567">
        <w:trPr>
          <w:trHeight w:val="651"/>
        </w:trPr>
        <w:tc>
          <w:tcPr>
            <w:tcW w:w="4261" w:type="dxa"/>
          </w:tcPr>
          <w:p w:rsidR="002E797F" w:rsidRPr="002E797F" w:rsidRDefault="002E797F" w:rsidP="008E756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918" w:type="dxa"/>
          </w:tcPr>
          <w:p w:rsidR="002E797F" w:rsidRDefault="0050585E" w:rsidP="008E7567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Fyzika</w:t>
            </w:r>
          </w:p>
        </w:tc>
      </w:tr>
      <w:tr w:rsidR="008E7567" w:rsidTr="008E7567">
        <w:trPr>
          <w:trHeight w:val="663"/>
        </w:trPr>
        <w:tc>
          <w:tcPr>
            <w:tcW w:w="4261" w:type="dxa"/>
          </w:tcPr>
          <w:p w:rsidR="002E797F" w:rsidRPr="002E797F" w:rsidRDefault="002E797F" w:rsidP="008E756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918" w:type="dxa"/>
          </w:tcPr>
          <w:p w:rsidR="002E797F" w:rsidRDefault="0050585E" w:rsidP="008E7567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VIII.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8E7567" w:rsidRDefault="008E7567" w:rsidP="00A74F73">
      <w:pPr>
        <w:rPr>
          <w:b/>
          <w:sz w:val="32"/>
          <w:szCs w:val="32"/>
          <w:u w:val="single"/>
        </w:rPr>
      </w:pPr>
    </w:p>
    <w:p w:rsidR="008E7567" w:rsidRDefault="008E7567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C35B3E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2377FB" w:rsidRPr="00346725" w:rsidRDefault="0050585E" w:rsidP="00A74F73">
      <w:pPr>
        <w:rPr>
          <w:b/>
          <w:sz w:val="32"/>
          <w:szCs w:val="32"/>
        </w:rPr>
      </w:pPr>
      <w:r w:rsidRPr="0050585E">
        <w:rPr>
          <w:b/>
          <w:sz w:val="32"/>
          <w:szCs w:val="32"/>
        </w:rPr>
        <w:t>Žáci se seznamují se zapojením diod do obvodu elektrického proudu. Jedním ze</w:t>
      </w:r>
      <w:r>
        <w:rPr>
          <w:b/>
          <w:sz w:val="32"/>
          <w:szCs w:val="32"/>
        </w:rPr>
        <w:t xml:space="preserve"> zapojení jsou LED diody. </w:t>
      </w:r>
      <w:r w:rsidR="00346725">
        <w:rPr>
          <w:b/>
          <w:sz w:val="32"/>
          <w:szCs w:val="32"/>
        </w:rPr>
        <w:t xml:space="preserve"> Žáci postupně připojují různé barvy LED diod – probíhá diskuse o barevném spektru. Jednou z diod je </w:t>
      </w:r>
      <w:proofErr w:type="spellStart"/>
      <w:r w:rsidR="00346725">
        <w:rPr>
          <w:b/>
          <w:sz w:val="32"/>
          <w:szCs w:val="32"/>
        </w:rPr>
        <w:t>infra</w:t>
      </w:r>
      <w:proofErr w:type="spellEnd"/>
      <w:r w:rsidR="00346725">
        <w:rPr>
          <w:b/>
          <w:sz w:val="32"/>
          <w:szCs w:val="32"/>
        </w:rPr>
        <w:t xml:space="preserve"> LED, která je dobře viditelná přes zapnutou kameru tabletu. Tablet je použit jako zobrazovací jednotka.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0C763E" w:rsidP="00A74F73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1379220</wp:posOffset>
            </wp:positionH>
            <wp:positionV relativeFrom="paragraph">
              <wp:posOffset>136525</wp:posOffset>
            </wp:positionV>
            <wp:extent cx="2929890" cy="2197100"/>
            <wp:effectExtent l="0" t="0" r="381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20180up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9890" cy="219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346725" w:rsidRDefault="00346725" w:rsidP="00A74F73"/>
    <w:p w:rsidR="00346725" w:rsidRDefault="00346725" w:rsidP="00A74F73"/>
    <w:p w:rsidR="00346725" w:rsidRDefault="00346725" w:rsidP="00A74F73"/>
    <w:p w:rsidR="00346725" w:rsidRDefault="00346725" w:rsidP="00A74F73"/>
    <w:p w:rsidR="002377FB" w:rsidRDefault="002377FB" w:rsidP="00A74F73"/>
    <w:p w:rsidR="00A74F73" w:rsidRDefault="00A74F73" w:rsidP="00A74F73">
      <w:r>
        <w:t>Zpracoval:</w:t>
      </w:r>
      <w:r w:rsidR="00346725">
        <w:t xml:space="preserve"> Roman Nožka</w:t>
      </w:r>
    </w:p>
    <w:p w:rsidR="007C35DF" w:rsidRDefault="007C35DF" w:rsidP="00A74F73">
      <w:r>
        <w:t xml:space="preserve">Informační zdroje: </w:t>
      </w:r>
      <w:r w:rsidR="000C763E">
        <w:t>Vlastní archiv fotografií</w:t>
      </w:r>
    </w:p>
    <w:sectPr w:rsidR="007C35DF" w:rsidSect="008E7567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D55" w:rsidRDefault="00194D55" w:rsidP="002377FB">
      <w:pPr>
        <w:spacing w:after="0" w:line="240" w:lineRule="auto"/>
      </w:pPr>
      <w:r>
        <w:separator/>
      </w:r>
    </w:p>
  </w:endnote>
  <w:endnote w:type="continuationSeparator" w:id="0">
    <w:p w:rsidR="00194D55" w:rsidRDefault="00194D55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8E7567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5801360</wp:posOffset>
          </wp:positionH>
          <wp:positionV relativeFrom="page">
            <wp:posOffset>9906635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D55" w:rsidRDefault="00194D55" w:rsidP="002377FB">
      <w:pPr>
        <w:spacing w:after="0" w:line="240" w:lineRule="auto"/>
      </w:pPr>
      <w:r>
        <w:separator/>
      </w:r>
    </w:p>
  </w:footnote>
  <w:footnote w:type="continuationSeparator" w:id="0">
    <w:p w:rsidR="00194D55" w:rsidRDefault="00194D55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567" w:rsidRDefault="008E7567" w:rsidP="008E7567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8E7567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C763E"/>
    <w:rsid w:val="00160EBF"/>
    <w:rsid w:val="00194D55"/>
    <w:rsid w:val="002377FB"/>
    <w:rsid w:val="002E797F"/>
    <w:rsid w:val="00346725"/>
    <w:rsid w:val="0050585E"/>
    <w:rsid w:val="0062209F"/>
    <w:rsid w:val="00636D72"/>
    <w:rsid w:val="006E2AFB"/>
    <w:rsid w:val="007C35DF"/>
    <w:rsid w:val="008E7567"/>
    <w:rsid w:val="008F3887"/>
    <w:rsid w:val="009F29BB"/>
    <w:rsid w:val="00A52896"/>
    <w:rsid w:val="00A74F73"/>
    <w:rsid w:val="00A7642C"/>
    <w:rsid w:val="00AD419E"/>
    <w:rsid w:val="00BF634E"/>
    <w:rsid w:val="00C35B3E"/>
    <w:rsid w:val="00C526C9"/>
    <w:rsid w:val="00DA78C1"/>
    <w:rsid w:val="00E4266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C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6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2F4C46-13F1-4BBB-9A2C-30591F7EE4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D92FCB-0672-4D2A-927D-0ECAF3CE42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879B0D-C4A0-4752-BD9B-42820C14176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2015-06-16T12:24:00Z</dcterms:created>
  <dcterms:modified xsi:type="dcterms:W3CDTF">2015-06-16T12:24:00Z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