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0" w:rsidRDefault="00F732A0" w:rsidP="00F732A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732A0" w:rsidRDefault="00F732A0" w:rsidP="00F732A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732A0" w:rsidRDefault="00F732A0" w:rsidP="00F732A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F732A0" w:rsidRDefault="00F732A0" w:rsidP="00F732A0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F732A0" w:rsidRDefault="00F732A0" w:rsidP="00F732A0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 Mgr. Jitka Kolářová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ZŠ a MŠ T. G. Masaryka, </w:t>
      </w:r>
      <w:proofErr w:type="spellStart"/>
      <w:r>
        <w:rPr>
          <w:rFonts w:ascii="Arial" w:hAnsi="Arial" w:cs="Arial"/>
          <w:b/>
        </w:rPr>
        <w:t>Fulnek</w:t>
      </w:r>
      <w:proofErr w:type="spellEnd"/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4.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vyjmenovaná slova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vyjmenovaná slova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žák prakticky využívá znalosti o pravidlech pravopisu vyjmenovaných 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(a příbuzných) slov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 práce, skupinová práce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práce s chybou, sdílení, řešení problémů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pracovní list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archív autora</w:t>
      </w:r>
    </w:p>
    <w:p w:rsidR="00F732A0" w:rsidRDefault="00F732A0" w:rsidP="00F732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F732A0" w:rsidTr="00F732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F732A0" w:rsidTr="00F732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Příprava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tabletů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pro každého žáka, cíl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32A0" w:rsidRDefault="00F732A0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732A0" w:rsidTr="00F732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Opakování řady vyjmenovaných slov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společně</w:t>
            </w:r>
          </w:p>
        </w:tc>
      </w:tr>
      <w:tr w:rsidR="00F732A0" w:rsidTr="00F732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</w:t>
            </w:r>
            <w:bookmarkStart w:id="0" w:name="_GoBack"/>
            <w:bookmarkEnd w:id="0"/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Praktické ověření znalostí pravidel pravopisu vyjmenovaných a příbuzných slov</w:t>
            </w:r>
          </w:p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Vysvětlení zadání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Práce s chybou</w:t>
            </w:r>
          </w:p>
        </w:tc>
      </w:tr>
      <w:tr w:rsidR="00F732A0" w:rsidTr="00F732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Procvičení probraného učiva o vyjmenovaných slovech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732A0" w:rsidTr="00F732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Společná kontrola a vyhodnocení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32A0" w:rsidRDefault="00F732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ve dvojicích, společně</w:t>
            </w:r>
          </w:p>
        </w:tc>
      </w:tr>
    </w:tbl>
    <w:p w:rsidR="00F732A0" w:rsidRDefault="00F732A0" w:rsidP="00F732A0">
      <w:pPr>
        <w:rPr>
          <w:b/>
          <w:i/>
          <w:color w:val="000000"/>
          <w:sz w:val="32"/>
          <w:szCs w:val="32"/>
        </w:rPr>
      </w:pPr>
    </w:p>
    <w:p w:rsidR="00F732A0" w:rsidRDefault="00F732A0" w:rsidP="00F732A0">
      <w:pPr>
        <w:jc w:val="center"/>
        <w:rPr>
          <w:i/>
          <w:sz w:val="32"/>
          <w:szCs w:val="32"/>
          <w:u w:val="single"/>
        </w:rPr>
      </w:pPr>
      <w:r>
        <w:rPr>
          <w:b/>
          <w:i/>
          <w:sz w:val="32"/>
          <w:szCs w:val="32"/>
        </w:rPr>
        <w:t>Pravda nebo lež?</w:t>
      </w:r>
    </w:p>
    <w:p w:rsidR="00F732A0" w:rsidRDefault="00F732A0" w:rsidP="00F732A0">
      <w:pPr>
        <w:rPr>
          <w:i/>
          <w:sz w:val="28"/>
          <w:szCs w:val="28"/>
        </w:rPr>
      </w:pPr>
      <w:r>
        <w:rPr>
          <w:i/>
          <w:sz w:val="28"/>
          <w:szCs w:val="28"/>
        </w:rPr>
        <w:t>Napiš ke každé větě pomocí písmen P (pravda), L (lež), zda se jedná o větu napsanou bez chyb (P), nebo se v ní objevuje nějaká chyba (L). Slovo, ve kterém najdeš chybu, podtrhni a oprav chybné písmeno.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V letošním školním roce přibil do naší třídy nový žák </w:t>
      </w:r>
      <w:proofErr w:type="spellStart"/>
      <w:r>
        <w:rPr>
          <w:sz w:val="32"/>
          <w:szCs w:val="32"/>
        </w:rPr>
        <w:t>martin</w:t>
      </w:r>
      <w:proofErr w:type="spellEnd"/>
      <w:r>
        <w:rPr>
          <w:sz w:val="32"/>
          <w:szCs w:val="32"/>
        </w:rPr>
        <w:t>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Když jsme jeli na školní výlet na </w:t>
      </w:r>
      <w:proofErr w:type="spellStart"/>
      <w:proofErr w:type="gramStart"/>
      <w:r>
        <w:rPr>
          <w:sz w:val="32"/>
          <w:szCs w:val="32"/>
        </w:rPr>
        <w:t>Lisou</w:t>
      </w:r>
      <w:proofErr w:type="spellEnd"/>
      <w:proofErr w:type="gramEnd"/>
      <w:r>
        <w:rPr>
          <w:sz w:val="32"/>
          <w:szCs w:val="32"/>
        </w:rPr>
        <w:t xml:space="preserve"> Horu, nikdo nebil nemocný.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>Natálka z naší třídy je velmi hbitá dívka a ráda sportuje.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Když je venku pěkné počasí, můžeme  </w:t>
      </w:r>
      <w:proofErr w:type="spellStart"/>
      <w:r>
        <w:rPr>
          <w:sz w:val="32"/>
          <w:szCs w:val="32"/>
        </w:rPr>
        <w:t>pobívat</w:t>
      </w:r>
      <w:proofErr w:type="spellEnd"/>
      <w:r>
        <w:rPr>
          <w:sz w:val="32"/>
          <w:szCs w:val="32"/>
        </w:rPr>
        <w:t xml:space="preserve"> dlouho venku.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Pobyt na čerstvém vzduchu je zdravý, tak toho s kamarády často </w:t>
      </w:r>
      <w:proofErr w:type="spellStart"/>
      <w:r>
        <w:rPr>
          <w:sz w:val="32"/>
          <w:szCs w:val="32"/>
        </w:rPr>
        <w:t>viužíváme</w:t>
      </w:r>
      <w:proofErr w:type="spellEnd"/>
      <w:r>
        <w:rPr>
          <w:sz w:val="32"/>
          <w:szCs w:val="32"/>
        </w:rPr>
        <w:t>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Protože máme ve třídě hodně knih, přibyl nám pan školník ve třídě na stěnu pěknou </w:t>
      </w:r>
      <w:proofErr w:type="spellStart"/>
      <w:r>
        <w:rPr>
          <w:sz w:val="32"/>
          <w:szCs w:val="32"/>
        </w:rPr>
        <w:t>polyčku</w:t>
      </w:r>
      <w:proofErr w:type="spellEnd"/>
      <w:r>
        <w:rPr>
          <w:sz w:val="32"/>
          <w:szCs w:val="32"/>
        </w:rPr>
        <w:t xml:space="preserve"> na třídní knihovničku.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>Včera jsem nebila venku, tak jsem neviděla Petra, jak zbyl Valentina.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Každý den přinesu ze školy zpátky kousek ze svačiny a maminka se na mě pak musí </w:t>
      </w:r>
      <w:proofErr w:type="spellStart"/>
      <w:r>
        <w:rPr>
          <w:sz w:val="32"/>
          <w:szCs w:val="32"/>
        </w:rPr>
        <w:t>zlobyt</w:t>
      </w:r>
      <w:proofErr w:type="spellEnd"/>
      <w:r>
        <w:rPr>
          <w:sz w:val="32"/>
          <w:szCs w:val="32"/>
        </w:rPr>
        <w:t>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Když zemřela moje vzdálená teta z Ameriky, můj táta po </w:t>
      </w:r>
      <w:proofErr w:type="gramStart"/>
      <w:r>
        <w:rPr>
          <w:sz w:val="32"/>
          <w:szCs w:val="32"/>
        </w:rPr>
        <w:t>ní  nabyl</w:t>
      </w:r>
      <w:proofErr w:type="gramEnd"/>
      <w:r>
        <w:rPr>
          <w:sz w:val="32"/>
          <w:szCs w:val="32"/>
        </w:rPr>
        <w:t xml:space="preserve"> velké bohatství.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Kromě </w:t>
      </w:r>
      <w:proofErr w:type="spellStart"/>
      <w:r>
        <w:rPr>
          <w:sz w:val="32"/>
          <w:szCs w:val="32"/>
        </w:rPr>
        <w:t>Damiána</w:t>
      </w:r>
      <w:proofErr w:type="spellEnd"/>
      <w:r>
        <w:rPr>
          <w:sz w:val="32"/>
          <w:szCs w:val="32"/>
        </w:rPr>
        <w:t>, nikdo neudělal v dnešní prověrce z vlastivědy chybu v počtu obyvatel.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 naší ulici </w:t>
      </w:r>
      <w:proofErr w:type="spellStart"/>
      <w:r>
        <w:rPr>
          <w:sz w:val="32"/>
          <w:szCs w:val="32"/>
        </w:rPr>
        <w:t>bidlí</w:t>
      </w:r>
      <w:proofErr w:type="spellEnd"/>
      <w:r>
        <w:rPr>
          <w:sz w:val="32"/>
          <w:szCs w:val="32"/>
        </w:rPr>
        <w:t xml:space="preserve"> hodně dětí, tak si mám alespoň s kým hrát.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Vojta se v tělocviku </w:t>
      </w:r>
      <w:proofErr w:type="spellStart"/>
      <w:r>
        <w:rPr>
          <w:sz w:val="32"/>
          <w:szCs w:val="32"/>
        </w:rPr>
        <w:t>hbytě</w:t>
      </w:r>
      <w:proofErr w:type="spellEnd"/>
      <w:r>
        <w:rPr>
          <w:sz w:val="32"/>
          <w:szCs w:val="32"/>
        </w:rPr>
        <w:t xml:space="preserve"> vymrštil do výšky a skočil opravdu vysoko.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Maminka koupila </w:t>
      </w:r>
      <w:proofErr w:type="spellStart"/>
      <w:r>
        <w:rPr>
          <w:sz w:val="32"/>
          <w:szCs w:val="32"/>
        </w:rPr>
        <w:t>víborný</w:t>
      </w:r>
      <w:proofErr w:type="spellEnd"/>
      <w:r>
        <w:rPr>
          <w:sz w:val="32"/>
          <w:szCs w:val="32"/>
        </w:rPr>
        <w:t xml:space="preserve"> sýr z kozího mléka.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>Proč neřekneš, že špatně slyšíš?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Myslím, že Evin táta je </w:t>
      </w:r>
      <w:proofErr w:type="spellStart"/>
      <w:r>
        <w:rPr>
          <w:sz w:val="32"/>
          <w:szCs w:val="32"/>
        </w:rPr>
        <w:t>mislivec</w:t>
      </w:r>
      <w:proofErr w:type="spellEnd"/>
      <w:r>
        <w:rPr>
          <w:sz w:val="32"/>
          <w:szCs w:val="32"/>
        </w:rPr>
        <w:t>, protože nosí flintu.</w:t>
      </w:r>
    </w:p>
    <w:p w:rsidR="00F732A0" w:rsidRDefault="00F732A0" w:rsidP="00F732A0">
      <w:pPr>
        <w:numPr>
          <w:ilvl w:val="0"/>
          <w:numId w:val="44"/>
        </w:numPr>
        <w:autoSpaceDN w:val="0"/>
        <w:jc w:val="both"/>
        <w:rPr>
          <w:sz w:val="32"/>
          <w:szCs w:val="32"/>
        </w:rPr>
      </w:pPr>
      <w:r>
        <w:rPr>
          <w:sz w:val="32"/>
          <w:szCs w:val="32"/>
        </w:rPr>
        <w:t>Kuba má dobrou fyzičku, protože hraje fotbal.</w:t>
      </w:r>
    </w:p>
    <w:p w:rsidR="00F732A0" w:rsidRDefault="00F732A0" w:rsidP="00F732A0">
      <w:pPr>
        <w:rPr>
          <w:sz w:val="28"/>
          <w:szCs w:val="28"/>
        </w:rPr>
      </w:pPr>
    </w:p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A87" w:rsidRDefault="001F3A87">
      <w:r>
        <w:separator/>
      </w:r>
    </w:p>
  </w:endnote>
  <w:endnote w:type="continuationSeparator" w:id="0">
    <w:p w:rsidR="001F3A87" w:rsidRDefault="001F3A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A87" w:rsidRDefault="001F3A87">
      <w:r>
        <w:separator/>
      </w:r>
    </w:p>
  </w:footnote>
  <w:footnote w:type="continuationSeparator" w:id="0">
    <w:p w:rsidR="001F3A87" w:rsidRDefault="001F3A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E6C5463"/>
    <w:multiLevelType w:val="hybridMultilevel"/>
    <w:tmpl w:val="972AD3E6"/>
    <w:lvl w:ilvl="0" w:tplc="BD587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6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3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4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3A8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6401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32A0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8EA8EA-F857-4359-AD4D-8A5A2D407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2015-06-16T10:52:00Z</dcterms:created>
  <dcterms:modified xsi:type="dcterms:W3CDTF">2015-06-16T10:52:00Z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