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597FA9">
      <w:pPr>
        <w:pStyle w:val="Zhlav"/>
        <w:tabs>
          <w:tab w:val="clear" w:pos="4536"/>
          <w:tab w:val="clear" w:pos="9072"/>
        </w:tabs>
        <w:ind w:firstLine="0"/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E76277">
        <w:rPr>
          <w:rFonts w:ascii="Arial" w:hAnsi="Arial" w:cs="Arial"/>
          <w:b/>
          <w:bCs/>
          <w:iCs/>
        </w:rPr>
        <w:t xml:space="preserve"> Mgr. Helena Holubova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E76277">
        <w:rPr>
          <w:rFonts w:ascii="Arial" w:hAnsi="Arial" w:cs="Arial"/>
        </w:rPr>
        <w:t>P46, Základní škola Mánesova Otrokovice, příspěvková organizace</w:t>
      </w:r>
    </w:p>
    <w:p w:rsidR="00E76277" w:rsidRDefault="00E76277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Klíčová slova:</w:t>
      </w:r>
      <w:r>
        <w:rPr>
          <w:rFonts w:ascii="Arial" w:hAnsi="Arial" w:cs="Arial"/>
        </w:rPr>
        <w:t xml:space="preserve"> P46_dotkin, poslech, </w:t>
      </w:r>
      <w:proofErr w:type="spellStart"/>
      <w:r>
        <w:rPr>
          <w:rFonts w:ascii="Arial" w:hAnsi="Arial" w:cs="Arial"/>
        </w:rPr>
        <w:t>iPad</w:t>
      </w:r>
      <w:proofErr w:type="spellEnd"/>
      <w:r>
        <w:rPr>
          <w:rFonts w:ascii="Arial" w:hAnsi="Arial" w:cs="Arial"/>
        </w:rPr>
        <w:t>, nákupy, video nahrávka</w:t>
      </w:r>
    </w:p>
    <w:p w:rsidR="00A84231" w:rsidRDefault="00E76277" w:rsidP="00597F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060C6A">
        <w:rPr>
          <w:rFonts w:ascii="Arial" w:hAnsi="Arial" w:cs="Arial"/>
          <w:b/>
        </w:rPr>
        <w:t>Anotace:</w:t>
      </w:r>
      <w:r>
        <w:rPr>
          <w:rFonts w:ascii="Arial" w:hAnsi="Arial" w:cs="Arial"/>
        </w:rPr>
        <w:t xml:space="preserve"> příprava na hodinu anglického jazyka s využitím </w:t>
      </w:r>
      <w:proofErr w:type="spellStart"/>
      <w:r>
        <w:rPr>
          <w:rFonts w:ascii="Arial" w:hAnsi="Arial" w:cs="Arial"/>
        </w:rPr>
        <w:t>iPadu</w:t>
      </w:r>
      <w:proofErr w:type="spellEnd"/>
      <w:r>
        <w:rPr>
          <w:rFonts w:ascii="Arial" w:hAnsi="Arial" w:cs="Arial"/>
        </w:rPr>
        <w:t xml:space="preserve">; opakování a upevnění učiva; 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E76277">
        <w:rPr>
          <w:rFonts w:ascii="Arial" w:hAnsi="Arial" w:cs="Arial"/>
          <w:b/>
        </w:rPr>
        <w:t xml:space="preserve"> Anglický jazyk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E76277">
        <w:rPr>
          <w:rFonts w:ascii="Arial" w:hAnsi="Arial" w:cs="Arial"/>
          <w:b/>
        </w:rPr>
        <w:t xml:space="preserve"> šestý</w:t>
      </w:r>
    </w:p>
    <w:p w:rsidR="00A84231" w:rsidRPr="00060C6A" w:rsidRDefault="00A84231" w:rsidP="00060C6A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E76277">
        <w:rPr>
          <w:rFonts w:ascii="Arial" w:hAnsi="Arial" w:cs="Arial"/>
          <w:b/>
        </w:rPr>
        <w:t xml:space="preserve"> Opakování přítomného času prostého</w:t>
      </w:r>
    </w:p>
    <w:p w:rsidR="00A84231" w:rsidRPr="00060C6A" w:rsidRDefault="00A84231" w:rsidP="00597FA9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E76277">
        <w:rPr>
          <w:rFonts w:ascii="Arial" w:hAnsi="Arial" w:cs="Arial"/>
          <w:b/>
        </w:rPr>
        <w:t xml:space="preserve"> </w:t>
      </w:r>
      <w:r w:rsidR="00060C6A">
        <w:rPr>
          <w:rFonts w:ascii="Arial" w:hAnsi="Arial" w:cs="Arial"/>
        </w:rPr>
        <w:t>téma Nákupy, přítomný čas prostý; poslech, porozumění textu;</w:t>
      </w:r>
      <w:r w:rsidR="00060C6A" w:rsidRPr="00060C6A">
        <w:rPr>
          <w:rFonts w:ascii="Arial" w:hAnsi="Arial" w:cs="Arial"/>
        </w:rPr>
        <w:t xml:space="preserve"> </w:t>
      </w:r>
      <w:r w:rsidR="00060C6A">
        <w:rPr>
          <w:rFonts w:ascii="Arial" w:hAnsi="Arial" w:cs="Arial"/>
        </w:rPr>
        <w:t xml:space="preserve">opakování a upevnění učiva; </w:t>
      </w:r>
      <w:bookmarkStart w:id="0" w:name="_GoBack"/>
      <w:bookmarkEnd w:id="0"/>
    </w:p>
    <w:p w:rsidR="00A84231" w:rsidRPr="00060C6A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="00060C6A" w:rsidRPr="00060C6A">
        <w:rPr>
          <w:rFonts w:ascii="Arial" w:hAnsi="Arial" w:cs="Arial"/>
        </w:rPr>
        <w:t>porozumíme textu</w:t>
      </w:r>
      <w:r w:rsidR="00060C6A">
        <w:rPr>
          <w:rFonts w:ascii="Arial" w:hAnsi="Arial" w:cs="Arial"/>
        </w:rPr>
        <w:t>; dokážeme aplikovat v dalším rozhovoru; sami dokážeme podobný dialog sestavit</w:t>
      </w:r>
    </w:p>
    <w:p w:rsidR="00A84231" w:rsidRPr="00060C6A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060C6A" w:rsidRPr="00060C6A">
        <w:rPr>
          <w:rFonts w:ascii="Arial" w:hAnsi="Arial" w:cs="Arial"/>
        </w:rPr>
        <w:t>individuální práce s </w:t>
      </w:r>
      <w:proofErr w:type="spellStart"/>
      <w:r w:rsidR="00060C6A">
        <w:rPr>
          <w:rFonts w:ascii="Arial" w:hAnsi="Arial" w:cs="Arial"/>
        </w:rPr>
        <w:t>iP</w:t>
      </w:r>
      <w:r w:rsidR="00060C6A" w:rsidRPr="00060C6A">
        <w:rPr>
          <w:rFonts w:ascii="Arial" w:hAnsi="Arial" w:cs="Arial"/>
        </w:rPr>
        <w:t>adem</w:t>
      </w:r>
      <w:proofErr w:type="spellEnd"/>
      <w:r w:rsidR="00060C6A" w:rsidRPr="00060C6A">
        <w:rPr>
          <w:rFonts w:ascii="Arial" w:hAnsi="Arial" w:cs="Arial"/>
        </w:rPr>
        <w:t xml:space="preserve">, </w:t>
      </w:r>
      <w:r w:rsidR="00060C6A">
        <w:rPr>
          <w:rFonts w:ascii="Arial" w:hAnsi="Arial" w:cs="Arial"/>
        </w:rPr>
        <w:t>práce v párech – rozhovory na téma Nákupy</w:t>
      </w:r>
    </w:p>
    <w:p w:rsidR="00A84231" w:rsidRPr="00060C6A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060C6A">
        <w:rPr>
          <w:rFonts w:ascii="Arial" w:hAnsi="Arial" w:cs="Arial"/>
          <w:b/>
        </w:rPr>
        <w:t xml:space="preserve"> </w:t>
      </w:r>
      <w:r w:rsidR="00AA1924">
        <w:rPr>
          <w:rFonts w:ascii="Arial" w:hAnsi="Arial" w:cs="Arial"/>
        </w:rPr>
        <w:t xml:space="preserve">práce ve dvojicích, </w:t>
      </w:r>
      <w:r w:rsidR="00060C6A" w:rsidRPr="00060C6A">
        <w:rPr>
          <w:rFonts w:ascii="Arial" w:hAnsi="Arial" w:cs="Arial"/>
        </w:rPr>
        <w:t>spolupráce ve skupinkách,</w:t>
      </w:r>
      <w:r w:rsidR="00060C6A">
        <w:rPr>
          <w:rFonts w:ascii="Arial" w:hAnsi="Arial" w:cs="Arial"/>
        </w:rPr>
        <w:t xml:space="preserve"> </w:t>
      </w:r>
      <w:r w:rsidR="00AA1924">
        <w:rPr>
          <w:rFonts w:ascii="Arial" w:hAnsi="Arial" w:cs="Arial"/>
        </w:rPr>
        <w:t>dramatizace rozhovoru - Nákupy</w:t>
      </w:r>
    </w:p>
    <w:p w:rsidR="00A84231" w:rsidRPr="00AA1924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AA1924">
        <w:rPr>
          <w:rFonts w:ascii="Arial" w:hAnsi="Arial" w:cs="Arial"/>
          <w:b/>
        </w:rPr>
        <w:t xml:space="preserve"> </w:t>
      </w:r>
      <w:proofErr w:type="spellStart"/>
      <w:r w:rsidR="00AA1924" w:rsidRPr="00AA1924">
        <w:rPr>
          <w:rFonts w:ascii="Arial" w:hAnsi="Arial" w:cs="Arial"/>
        </w:rPr>
        <w:t>iPady</w:t>
      </w:r>
      <w:proofErr w:type="spellEnd"/>
      <w:r w:rsidR="00AA1924" w:rsidRPr="00AA1924">
        <w:rPr>
          <w:rFonts w:ascii="Arial" w:hAnsi="Arial" w:cs="Arial"/>
        </w:rPr>
        <w:t xml:space="preserve"> ve dvojicích či skupinkách</w:t>
      </w:r>
      <w:r w:rsidR="00AA1924">
        <w:rPr>
          <w:rFonts w:ascii="Arial" w:hAnsi="Arial" w:cs="Arial"/>
        </w:rPr>
        <w:t>; plakáty s nalepenými obrázky zboží, které si žáci vytvořili v předešlé hodině</w:t>
      </w:r>
    </w:p>
    <w:p w:rsidR="008F0348" w:rsidRPr="00AB1B65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AB1B65">
        <w:rPr>
          <w:rFonts w:ascii="Arial" w:hAnsi="Arial" w:cs="Arial"/>
          <w:b/>
        </w:rPr>
        <w:t xml:space="preserve"> </w:t>
      </w:r>
      <w:r w:rsidR="002A2957" w:rsidRPr="002A2957">
        <w:rPr>
          <w:rFonts w:ascii="Arial" w:hAnsi="Arial" w:cs="Arial"/>
        </w:rPr>
        <w:t>Dostupné z:</w:t>
      </w:r>
      <w:r w:rsidR="002A2957">
        <w:rPr>
          <w:rFonts w:ascii="Arial" w:hAnsi="Arial" w:cs="Arial"/>
          <w:b/>
        </w:rPr>
        <w:t xml:space="preserve"> </w:t>
      </w:r>
      <w:hyperlink r:id="rId8" w:history="1">
        <w:r w:rsidR="002A2957" w:rsidRPr="006B381A">
          <w:rPr>
            <w:rStyle w:val="Hypertextovodkaz"/>
            <w:rFonts w:ascii="Arial" w:hAnsi="Arial" w:cs="Arial"/>
          </w:rPr>
          <w:t>http://dumy.cz/material/155944-mobilni-ucitel-vyuka-anglictiny</w:t>
        </w:r>
      </w:hyperlink>
      <w:r w:rsidR="002A2957">
        <w:rPr>
          <w:rFonts w:ascii="Arial" w:hAnsi="Arial" w:cs="Arial"/>
        </w:rPr>
        <w:t xml:space="preserve">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9762" w:type="dxa"/>
        <w:jc w:val="center"/>
        <w:tblInd w:w="2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22"/>
        <w:gridCol w:w="851"/>
        <w:gridCol w:w="5386"/>
        <w:gridCol w:w="1903"/>
      </w:tblGrid>
      <w:tr w:rsidR="00A735B2" w:rsidRPr="00A84231" w:rsidTr="002A2957">
        <w:trPr>
          <w:jc w:val="center"/>
        </w:trPr>
        <w:tc>
          <w:tcPr>
            <w:tcW w:w="162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1903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2A2957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AA192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735B2" w:rsidRPr="00A84231" w:rsidRDefault="00AA1924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Frontální opakování slovní zásoby „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zamrzlík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“- hra</w:t>
            </w:r>
          </w:p>
        </w:tc>
        <w:tc>
          <w:tcPr>
            <w:tcW w:w="1903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2A2957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AA1924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735B2" w:rsidRPr="00A84231" w:rsidRDefault="00AA1924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probraného učiva – slovní zásoba Nákupy</w:t>
            </w:r>
          </w:p>
        </w:tc>
        <w:tc>
          <w:tcPr>
            <w:tcW w:w="1903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2A2957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D352A9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735B2" w:rsidRDefault="00D352A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Procvičíme</w:t>
            </w:r>
            <w:r w:rsidR="00AA1924">
              <w:rPr>
                <w:rFonts w:ascii="Arial" w:hAnsi="Arial" w:cs="Arial"/>
                <w:sz w:val="22"/>
                <w:szCs w:val="22"/>
              </w:rPr>
              <w:t xml:space="preserve"> si na dříve vytvořených plakátech produkty různých oddělení v</w:t>
            </w:r>
            <w:r>
              <w:rPr>
                <w:rFonts w:ascii="Arial" w:hAnsi="Arial" w:cs="Arial"/>
                <w:sz w:val="22"/>
                <w:szCs w:val="22"/>
              </w:rPr>
              <w:t> </w:t>
            </w:r>
            <w:r w:rsidR="00AA1924">
              <w:rPr>
                <w:rFonts w:ascii="Arial" w:hAnsi="Arial" w:cs="Arial"/>
                <w:sz w:val="22"/>
                <w:szCs w:val="22"/>
              </w:rPr>
              <w:t>obchodech</w:t>
            </w:r>
            <w:r>
              <w:rPr>
                <w:rFonts w:ascii="Arial" w:hAnsi="Arial" w:cs="Arial"/>
                <w:sz w:val="22"/>
                <w:szCs w:val="22"/>
              </w:rPr>
              <w:t>. Využijeme frází, které máme zvládnuty.</w:t>
            </w:r>
          </w:p>
          <w:p w:rsidR="00D352A9" w:rsidRDefault="00D352A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iPadech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si procvičujeme poslech, porozumění textu. </w:t>
            </w:r>
          </w:p>
          <w:p w:rsidR="005B4350" w:rsidRPr="00A84231" w:rsidRDefault="00D352A9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Video</w:t>
            </w:r>
            <w:r w:rsidR="005B4350">
              <w:rPr>
                <w:rFonts w:ascii="Arial" w:hAnsi="Arial" w:cs="Arial"/>
                <w:sz w:val="22"/>
                <w:szCs w:val="22"/>
              </w:rPr>
              <w:t xml:space="preserve"> nahrávka. Kontrola porozumění.</w:t>
            </w:r>
          </w:p>
        </w:tc>
        <w:tc>
          <w:tcPr>
            <w:tcW w:w="1903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2A2957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5B435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</w:p>
        </w:tc>
        <w:tc>
          <w:tcPr>
            <w:tcW w:w="5386" w:type="dxa"/>
          </w:tcPr>
          <w:p w:rsidR="00A735B2" w:rsidRDefault="005B435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Dramatizace rozhovorů.</w:t>
            </w:r>
          </w:p>
          <w:p w:rsidR="005B4350" w:rsidRPr="00A84231" w:rsidRDefault="005B435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Nové fráze a slovní zásoba; přítomný čas prostý – kladná věta, otázka.</w:t>
            </w:r>
          </w:p>
        </w:tc>
        <w:tc>
          <w:tcPr>
            <w:tcW w:w="1903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2A2957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B1B65" w:rsidRDefault="00AB1B6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Individuální práce žáků.</w:t>
            </w:r>
          </w:p>
          <w:p w:rsidR="00A735B2" w:rsidRPr="00A84231" w:rsidRDefault="00AB1B65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352A9" w:rsidRPr="00D352A9">
              <w:rPr>
                <w:rFonts w:ascii="Arial" w:hAnsi="Arial" w:cs="Arial"/>
                <w:sz w:val="22"/>
                <w:szCs w:val="22"/>
              </w:rPr>
              <w:t>http://dumy.cz/material/155944-mobilni-ucitel-vyuka-anglictiny</w:t>
            </w:r>
          </w:p>
        </w:tc>
        <w:tc>
          <w:tcPr>
            <w:tcW w:w="1903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735B2" w:rsidRPr="00A84231" w:rsidTr="002A2957">
        <w:trPr>
          <w:jc w:val="center"/>
        </w:trPr>
        <w:tc>
          <w:tcPr>
            <w:tcW w:w="1622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5B435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A735B2" w:rsidRPr="00A84231" w:rsidRDefault="005B4350" w:rsidP="005B4350">
            <w:pPr>
              <w:pStyle w:val="Normlnweb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Zhodnocení žáků učitelem i spolužáky, pojmenovat</w:t>
            </w:r>
            <w:r w:rsidR="00D352A9" w:rsidRPr="00D352A9">
              <w:rPr>
                <w:rFonts w:ascii="Arial" w:hAnsi="Arial" w:cs="Arial"/>
                <w:sz w:val="22"/>
                <w:szCs w:val="22"/>
              </w:rPr>
              <w:t xml:space="preserve"> co se nového naučili, jak se jim spolupracovalo ve </w:t>
            </w:r>
            <w:r w:rsidR="00D352A9">
              <w:rPr>
                <w:rFonts w:ascii="Arial" w:hAnsi="Arial" w:cs="Arial"/>
                <w:sz w:val="22"/>
                <w:szCs w:val="22"/>
              </w:rPr>
              <w:t xml:space="preserve">dvojicích a </w:t>
            </w:r>
            <w:r w:rsidR="00D352A9" w:rsidRPr="00D352A9">
              <w:rPr>
                <w:rFonts w:ascii="Arial" w:hAnsi="Arial" w:cs="Arial"/>
                <w:sz w:val="22"/>
                <w:szCs w:val="22"/>
              </w:rPr>
              <w:t>skupině, k</w:t>
            </w:r>
            <w:r>
              <w:rPr>
                <w:rFonts w:ascii="Arial" w:hAnsi="Arial" w:cs="Arial"/>
                <w:sz w:val="22"/>
                <w:szCs w:val="22"/>
              </w:rPr>
              <w:t xml:space="preserve">do si zaslouží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pochvalu</w:t>
            </w:r>
            <w:r w:rsidR="00D352A9" w:rsidRPr="00D352A9">
              <w:rPr>
                <w:rFonts w:ascii="Arial" w:hAnsi="Arial" w:cs="Arial"/>
                <w:sz w:val="22"/>
                <w:szCs w:val="22"/>
              </w:rPr>
              <w:t>..</w:t>
            </w:r>
            <w:proofErr w:type="gramEnd"/>
            <w:r w:rsidR="00D352A9" w:rsidRPr="00D352A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903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786" w:rsidRDefault="00A32786" w:rsidP="00A84231">
      <w:pPr>
        <w:spacing w:line="240" w:lineRule="auto"/>
      </w:pPr>
      <w:r>
        <w:separator/>
      </w:r>
    </w:p>
  </w:endnote>
  <w:endnote w:type="continuationSeparator" w:id="0">
    <w:p w:rsidR="00A32786" w:rsidRDefault="00A32786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786" w:rsidRDefault="00A32786" w:rsidP="00A84231">
      <w:pPr>
        <w:spacing w:line="240" w:lineRule="auto"/>
      </w:pPr>
      <w:r>
        <w:separator/>
      </w:r>
    </w:p>
  </w:footnote>
  <w:footnote w:type="continuationSeparator" w:id="0">
    <w:p w:rsidR="00A32786" w:rsidRDefault="00A32786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060C6A"/>
    <w:rsid w:val="00166255"/>
    <w:rsid w:val="002A2957"/>
    <w:rsid w:val="004F75B6"/>
    <w:rsid w:val="00597FA9"/>
    <w:rsid w:val="005B4350"/>
    <w:rsid w:val="006E73B3"/>
    <w:rsid w:val="008F0348"/>
    <w:rsid w:val="00A32786"/>
    <w:rsid w:val="00A735B2"/>
    <w:rsid w:val="00A746D7"/>
    <w:rsid w:val="00A84231"/>
    <w:rsid w:val="00AA1924"/>
    <w:rsid w:val="00AB1B65"/>
    <w:rsid w:val="00CA3C79"/>
    <w:rsid w:val="00CE77F4"/>
    <w:rsid w:val="00D352A9"/>
    <w:rsid w:val="00E7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D352A9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character" w:styleId="Hypertextovodkaz">
    <w:name w:val="Hyperlink"/>
    <w:basedOn w:val="Standardnpsmoodstavce"/>
    <w:uiPriority w:val="99"/>
    <w:unhideWhenUsed/>
    <w:rsid w:val="002A295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D352A9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character" w:styleId="Hypertextovodkaz">
    <w:name w:val="Hyperlink"/>
    <w:basedOn w:val="Standardnpsmoodstavce"/>
    <w:uiPriority w:val="99"/>
    <w:unhideWhenUsed/>
    <w:rsid w:val="002A29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666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55944-mobilni-ucitel-vyuka-anglictiny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270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Michal Culek</cp:lastModifiedBy>
  <cp:revision>4</cp:revision>
  <dcterms:created xsi:type="dcterms:W3CDTF">2015-05-28T15:09:00Z</dcterms:created>
  <dcterms:modified xsi:type="dcterms:W3CDTF">2015-05-29T12:30:00Z</dcterms:modified>
</cp:coreProperties>
</file>