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B325F" w:rsidRPr="006B325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ED42CF" w:rsidP="00ED42CF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Využití v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eTwinningu</w:t>
                  </w:r>
                  <w:proofErr w:type="spellEnd"/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55"/>
        <w:tblW w:w="0" w:type="auto"/>
        <w:tblLook w:val="04A0"/>
      </w:tblPr>
      <w:tblGrid>
        <w:gridCol w:w="4439"/>
        <w:gridCol w:w="4769"/>
      </w:tblGrid>
      <w:tr w:rsidR="00E977DD" w:rsidTr="00E977DD">
        <w:trPr>
          <w:trHeight w:val="1125"/>
        </w:trPr>
        <w:tc>
          <w:tcPr>
            <w:tcW w:w="4439" w:type="dxa"/>
          </w:tcPr>
          <w:p w:rsidR="002E797F" w:rsidRPr="002E797F" w:rsidRDefault="002E797F" w:rsidP="00E977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69" w:type="dxa"/>
          </w:tcPr>
          <w:p w:rsidR="002E797F" w:rsidRPr="00A47A06" w:rsidRDefault="00ED42CF" w:rsidP="00E977DD">
            <w:pPr>
              <w:rPr>
                <w:sz w:val="32"/>
                <w:szCs w:val="32"/>
              </w:rPr>
            </w:pPr>
            <w:r w:rsidRPr="00A47A06">
              <w:rPr>
                <w:sz w:val="32"/>
                <w:szCs w:val="32"/>
              </w:rPr>
              <w:t xml:space="preserve">Projekt </w:t>
            </w:r>
            <w:proofErr w:type="spellStart"/>
            <w:r w:rsidRPr="00A47A06">
              <w:rPr>
                <w:sz w:val="32"/>
                <w:szCs w:val="32"/>
              </w:rPr>
              <w:t>eTwinning</w:t>
            </w:r>
            <w:proofErr w:type="spellEnd"/>
            <w:r w:rsidRPr="00A47A06">
              <w:rPr>
                <w:sz w:val="32"/>
                <w:szCs w:val="32"/>
              </w:rPr>
              <w:t xml:space="preserve"> </w:t>
            </w:r>
            <w:proofErr w:type="spellStart"/>
            <w:r w:rsidRPr="00A47A06">
              <w:rPr>
                <w:sz w:val="32"/>
                <w:szCs w:val="32"/>
              </w:rPr>
              <w:t>Why</w:t>
            </w:r>
            <w:proofErr w:type="spellEnd"/>
            <w:r w:rsidRPr="00A47A06">
              <w:rPr>
                <w:sz w:val="32"/>
                <w:szCs w:val="32"/>
              </w:rPr>
              <w:t xml:space="preserve"> do </w:t>
            </w:r>
            <w:proofErr w:type="spellStart"/>
            <w:r w:rsidRPr="00A47A06">
              <w:rPr>
                <w:sz w:val="32"/>
                <w:szCs w:val="32"/>
              </w:rPr>
              <w:t>we</w:t>
            </w:r>
            <w:proofErr w:type="spellEnd"/>
            <w:r w:rsidRPr="00A47A06">
              <w:rPr>
                <w:sz w:val="32"/>
                <w:szCs w:val="32"/>
              </w:rPr>
              <w:t xml:space="preserve"> </w:t>
            </w:r>
            <w:proofErr w:type="spellStart"/>
            <w:r w:rsidRPr="00A47A06">
              <w:rPr>
                <w:sz w:val="32"/>
                <w:szCs w:val="32"/>
              </w:rPr>
              <w:t>like</w:t>
            </w:r>
            <w:proofErr w:type="spellEnd"/>
            <w:r w:rsidRPr="00A47A06">
              <w:rPr>
                <w:sz w:val="32"/>
                <w:szCs w:val="32"/>
              </w:rPr>
              <w:t xml:space="preserve"> </w:t>
            </w:r>
            <w:proofErr w:type="spellStart"/>
            <w:r w:rsidRPr="00A47A06">
              <w:rPr>
                <w:sz w:val="32"/>
                <w:szCs w:val="32"/>
              </w:rPr>
              <w:t>forest</w:t>
            </w:r>
            <w:proofErr w:type="spellEnd"/>
            <w:r w:rsidRPr="00A47A06">
              <w:rPr>
                <w:sz w:val="32"/>
                <w:szCs w:val="32"/>
              </w:rPr>
              <w:t>?</w:t>
            </w:r>
          </w:p>
        </w:tc>
      </w:tr>
      <w:tr w:rsidR="00E977DD" w:rsidTr="00E977DD">
        <w:trPr>
          <w:trHeight w:val="553"/>
        </w:trPr>
        <w:tc>
          <w:tcPr>
            <w:tcW w:w="4439" w:type="dxa"/>
          </w:tcPr>
          <w:p w:rsidR="002E797F" w:rsidRPr="002E797F" w:rsidRDefault="002E797F" w:rsidP="00E977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69" w:type="dxa"/>
          </w:tcPr>
          <w:p w:rsidR="002E797F" w:rsidRPr="00A47A06" w:rsidRDefault="00ED42CF" w:rsidP="00E977DD">
            <w:pPr>
              <w:rPr>
                <w:sz w:val="32"/>
                <w:szCs w:val="32"/>
              </w:rPr>
            </w:pPr>
            <w:r w:rsidRPr="00A47A06">
              <w:rPr>
                <w:sz w:val="32"/>
                <w:szCs w:val="32"/>
              </w:rPr>
              <w:t>Anglický jazyk</w:t>
            </w:r>
          </w:p>
        </w:tc>
      </w:tr>
      <w:tr w:rsidR="00E977DD" w:rsidTr="00E977DD">
        <w:trPr>
          <w:trHeight w:val="653"/>
        </w:trPr>
        <w:tc>
          <w:tcPr>
            <w:tcW w:w="4439" w:type="dxa"/>
          </w:tcPr>
          <w:p w:rsidR="002E797F" w:rsidRPr="002E797F" w:rsidRDefault="002E797F" w:rsidP="00E977D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69" w:type="dxa"/>
          </w:tcPr>
          <w:p w:rsidR="002E797F" w:rsidRPr="00A47A06" w:rsidRDefault="00ED42CF" w:rsidP="00E977DD">
            <w:pPr>
              <w:rPr>
                <w:sz w:val="32"/>
                <w:szCs w:val="32"/>
              </w:rPr>
            </w:pPr>
            <w:r w:rsidRPr="00A47A06">
              <w:rPr>
                <w:sz w:val="32"/>
                <w:szCs w:val="32"/>
              </w:rP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E977DD" w:rsidRDefault="00E977DD" w:rsidP="00A74F73">
      <w:pPr>
        <w:rPr>
          <w:b/>
          <w:sz w:val="32"/>
          <w:szCs w:val="32"/>
          <w:u w:val="single"/>
        </w:rPr>
      </w:pPr>
    </w:p>
    <w:p w:rsidR="00E977DD" w:rsidRDefault="00E977DD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</w:p>
    <w:p w:rsidR="00A74F73" w:rsidRDefault="004F6DD7" w:rsidP="00A74F73">
      <w:pPr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yužití</w:t>
      </w:r>
      <w:proofErr w:type="spellEnd"/>
      <w:r>
        <w:rPr>
          <w:b/>
          <w:sz w:val="32"/>
          <w:szCs w:val="32"/>
          <w:u w:val="single"/>
        </w:rPr>
        <w:t xml:space="preserve">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B2145C" w:rsidRDefault="00B2145C" w:rsidP="00B2145C">
      <w:r>
        <w:t>Využití kamery (fotoaparátu)</w:t>
      </w:r>
    </w:p>
    <w:p w:rsidR="00B2145C" w:rsidRDefault="00B2145C" w:rsidP="00B2145C"/>
    <w:p w:rsidR="009A0A9F" w:rsidRDefault="009C718B" w:rsidP="00B2145C">
      <w:r>
        <w:t xml:space="preserve">Při </w:t>
      </w:r>
      <w:proofErr w:type="spellStart"/>
      <w:r>
        <w:t>eT</w:t>
      </w:r>
      <w:r w:rsidR="009A0A9F">
        <w:t>winningovém</w:t>
      </w:r>
      <w:proofErr w:type="spellEnd"/>
      <w:r w:rsidR="009A0A9F">
        <w:t xml:space="preserve"> projektu </w:t>
      </w:r>
      <w:r w:rsidR="00A316AA">
        <w:t xml:space="preserve">- </w:t>
      </w:r>
      <w:r w:rsidR="009A0A9F">
        <w:t>pro zdokumentování</w:t>
      </w:r>
      <w:r w:rsidR="00A316AA">
        <w:t xml:space="preserve"> všech činností. Fotografie pak lze dát do závěrečné prezentace, která se posílá zúčastněným </w:t>
      </w:r>
      <w:r w:rsidR="00162220">
        <w:t xml:space="preserve">evropským </w:t>
      </w:r>
      <w:r w:rsidR="00A316AA">
        <w:t>školám v projektu.</w:t>
      </w:r>
    </w:p>
    <w:p w:rsidR="00A316AA" w:rsidRDefault="00A316AA" w:rsidP="00A316AA">
      <w:r>
        <w:t xml:space="preserve">Např. </w:t>
      </w:r>
    </w:p>
    <w:p w:rsidR="00A316AA" w:rsidRDefault="00A316AA" w:rsidP="00A316AA">
      <w:proofErr w:type="gramStart"/>
      <w:r>
        <w:t>Letošní</w:t>
      </w:r>
      <w:proofErr w:type="gramEnd"/>
      <w:r>
        <w:t xml:space="preserve"> projekt se jmenuje  Proč </w:t>
      </w:r>
      <w:proofErr w:type="gramStart"/>
      <w:r>
        <w:t>máme</w:t>
      </w:r>
      <w:proofErr w:type="gramEnd"/>
      <w:r>
        <w:t xml:space="preserve"> rádi les?</w:t>
      </w:r>
      <w:r w:rsidR="00162220">
        <w:t xml:space="preserve"> </w:t>
      </w:r>
      <w:r w:rsidR="00E977DD">
        <w:t>(</w:t>
      </w:r>
      <w:proofErr w:type="spellStart"/>
      <w:r w:rsidR="00E977DD">
        <w:t>Why</w:t>
      </w:r>
      <w:proofErr w:type="spellEnd"/>
      <w:r w:rsidR="00E977DD">
        <w:t xml:space="preserve"> do </w:t>
      </w:r>
      <w:proofErr w:type="spellStart"/>
      <w:proofErr w:type="gramStart"/>
      <w:r w:rsidR="00E977DD">
        <w:t>we</w:t>
      </w:r>
      <w:proofErr w:type="spellEnd"/>
      <w:proofErr w:type="gramEnd"/>
      <w:r w:rsidR="00E977DD">
        <w:t xml:space="preserve"> </w:t>
      </w:r>
      <w:proofErr w:type="spellStart"/>
      <w:r w:rsidR="00E977DD">
        <w:t>like</w:t>
      </w:r>
      <w:proofErr w:type="spellEnd"/>
      <w:r w:rsidR="00E977DD">
        <w:t xml:space="preserve"> </w:t>
      </w:r>
      <w:proofErr w:type="spellStart"/>
      <w:r w:rsidR="00E977DD">
        <w:t>forestt</w:t>
      </w:r>
      <w:proofErr w:type="spellEnd"/>
      <w:r w:rsidR="00E977DD">
        <w:t>?)</w:t>
      </w:r>
    </w:p>
    <w:p w:rsidR="00A316AA" w:rsidRDefault="00A316AA" w:rsidP="00A316AA">
      <w:r>
        <w:t>Obsahoval několik dílčích úkolů – každý dílčí úkol se díky fotoaparátu mohl zdokumentovat.</w:t>
      </w:r>
    </w:p>
    <w:p w:rsidR="00A316AA" w:rsidRDefault="00A316AA" w:rsidP="00A316AA">
      <w:r>
        <w:t>K čemu konkrétně byl využit fotoaparát:</w:t>
      </w:r>
    </w:p>
    <w:p w:rsidR="00A316AA" w:rsidRDefault="00A316AA" w:rsidP="00A316AA">
      <w:pPr>
        <w:pStyle w:val="Odstavecseseznamem"/>
        <w:numPr>
          <w:ilvl w:val="0"/>
          <w:numId w:val="3"/>
        </w:numPr>
      </w:pPr>
      <w:r>
        <w:t>Beseda s myslivcem</w:t>
      </w:r>
    </w:p>
    <w:p w:rsidR="00A316AA" w:rsidRDefault="00A316AA" w:rsidP="00A316AA">
      <w:pPr>
        <w:pStyle w:val="Odstavecseseznamem"/>
        <w:numPr>
          <w:ilvl w:val="0"/>
          <w:numId w:val="3"/>
        </w:numPr>
      </w:pPr>
      <w:r>
        <w:t>Vycházka do lesa</w:t>
      </w:r>
    </w:p>
    <w:p w:rsidR="00A316AA" w:rsidRDefault="00A316AA" w:rsidP="00A316AA">
      <w:pPr>
        <w:pStyle w:val="Odstavecseseznamem"/>
        <w:numPr>
          <w:ilvl w:val="0"/>
          <w:numId w:val="3"/>
        </w:numPr>
      </w:pPr>
      <w:r>
        <w:t>Nafocení zvířat při vycházce</w:t>
      </w:r>
      <w:r w:rsidR="00162220">
        <w:t xml:space="preserve"> (nepodařilo se)</w:t>
      </w:r>
    </w:p>
    <w:p w:rsidR="00A316AA" w:rsidRDefault="00A316AA" w:rsidP="00A316AA">
      <w:pPr>
        <w:pStyle w:val="Odstavecseseznamem"/>
        <w:numPr>
          <w:ilvl w:val="0"/>
          <w:numId w:val="3"/>
        </w:numPr>
      </w:pPr>
      <w:r>
        <w:t>Ofocení výtvarných prací (výkresy zvířat)</w:t>
      </w:r>
    </w:p>
    <w:p w:rsidR="00A316AA" w:rsidRDefault="00A316AA" w:rsidP="00A316AA">
      <w:pPr>
        <w:pStyle w:val="Odstavecseseznamem"/>
        <w:numPr>
          <w:ilvl w:val="0"/>
          <w:numId w:val="3"/>
        </w:numPr>
      </w:pPr>
      <w:r>
        <w:t>Ofocení výukové prezentace a pexesa</w:t>
      </w:r>
    </w:p>
    <w:p w:rsidR="00162220" w:rsidRDefault="00162220" w:rsidP="00162220">
      <w:r>
        <w:t>Dala by se využít i kamera (při procházce lesem k identifikaci zvířete), při povídání na téma (žák se slyší, vidí, může sebe lépe hodnotit).</w:t>
      </w:r>
    </w:p>
    <w:p w:rsidR="00A316AA" w:rsidRDefault="00A316AA" w:rsidP="00A316AA">
      <w:r>
        <w:t xml:space="preserve">                 </w:t>
      </w:r>
    </w:p>
    <w:p w:rsidR="00A74F73" w:rsidRPr="00E977DD" w:rsidRDefault="00A316AA" w:rsidP="00A74F73">
      <w:r>
        <w:lastRenderedPageBreak/>
        <w:t xml:space="preserve">                 </w:t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162220" w:rsidP="00A74F73">
      <w:r w:rsidRPr="00162220">
        <w:rPr>
          <w:noProof/>
          <w:lang w:eastAsia="cs-CZ"/>
        </w:rPr>
        <w:drawing>
          <wp:inline distT="0" distB="0" distL="0" distR="0">
            <wp:extent cx="4885899" cy="3664424"/>
            <wp:effectExtent l="19050" t="0" r="0" b="0"/>
            <wp:docPr id="7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7057" cy="366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B2145C" w:rsidP="00A74F73">
      <w:r w:rsidRPr="00DA1020">
        <w:rPr>
          <w:noProof/>
          <w:lang w:eastAsia="cs-CZ"/>
        </w:rPr>
        <w:drawing>
          <wp:inline distT="0" distB="0" distL="0" distR="0">
            <wp:extent cx="2325238" cy="3100317"/>
            <wp:effectExtent l="19050" t="0" r="0" b="0"/>
            <wp:docPr id="2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851" cy="310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B2145C" w:rsidP="00A74F73">
      <w:r w:rsidRPr="00DA1020">
        <w:rPr>
          <w:noProof/>
          <w:lang w:eastAsia="cs-CZ"/>
        </w:rPr>
        <w:lastRenderedPageBreak/>
        <w:drawing>
          <wp:inline distT="0" distB="0" distL="0" distR="0">
            <wp:extent cx="4210050" cy="3157538"/>
            <wp:effectExtent l="0" t="0" r="0" b="5080"/>
            <wp:docPr id="3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15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220" w:rsidRDefault="00162220" w:rsidP="00A74F73"/>
    <w:p w:rsidR="00A316AA" w:rsidRDefault="00A316AA" w:rsidP="00A74F73"/>
    <w:p w:rsidR="00A74F73" w:rsidRDefault="00A74F73" w:rsidP="00A74F73">
      <w:r>
        <w:t>Zpracoval:</w:t>
      </w:r>
    </w:p>
    <w:p w:rsidR="00A74F73" w:rsidRDefault="00B2145C">
      <w:r>
        <w:t>H. Kletečková</w:t>
      </w:r>
    </w:p>
    <w:p w:rsidR="00126976" w:rsidRDefault="00126976">
      <w:r>
        <w:t>Zdroje: vlastní zdroje</w:t>
      </w:r>
    </w:p>
    <w:sectPr w:rsidR="00126976" w:rsidSect="00E977DD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08C" w:rsidRDefault="00D9408C" w:rsidP="002377FB">
      <w:pPr>
        <w:spacing w:after="0" w:line="240" w:lineRule="auto"/>
      </w:pPr>
      <w:r>
        <w:separator/>
      </w:r>
    </w:p>
  </w:endnote>
  <w:endnote w:type="continuationSeparator" w:id="0">
    <w:p w:rsidR="00D9408C" w:rsidRDefault="00D9408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977DD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5874385</wp:posOffset>
          </wp:positionH>
          <wp:positionV relativeFrom="page">
            <wp:posOffset>9900920</wp:posOffset>
          </wp:positionV>
          <wp:extent cx="1371600" cy="71628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08C" w:rsidRDefault="00D9408C" w:rsidP="002377FB">
      <w:pPr>
        <w:spacing w:after="0" w:line="240" w:lineRule="auto"/>
      </w:pPr>
      <w:r>
        <w:separator/>
      </w:r>
    </w:p>
  </w:footnote>
  <w:footnote w:type="continuationSeparator" w:id="0">
    <w:p w:rsidR="00D9408C" w:rsidRDefault="00D9408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7DD" w:rsidRDefault="00E977DD" w:rsidP="00E977DD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977DD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E977DD" w:rsidP="00E977DD">
    <w:pPr>
      <w:pStyle w:val="Zhlav"/>
      <w:rPr>
        <w:b/>
        <w:i/>
        <w:sz w:val="36"/>
        <w:szCs w:val="36"/>
      </w:rPr>
    </w:pPr>
    <w:r>
      <w:rPr>
        <w:b/>
        <w:i/>
        <w:sz w:val="36"/>
        <w:szCs w:val="36"/>
      </w:rPr>
      <w:t xml:space="preserve">                              </w:t>
    </w:r>
    <w:r w:rsidR="002377FB" w:rsidRPr="002377FB">
      <w:rPr>
        <w:b/>
        <w:i/>
        <w:sz w:val="36"/>
        <w:szCs w:val="36"/>
      </w:rPr>
      <w:t>Tablety –</w:t>
    </w:r>
    <w:r w:rsidR="00126976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985"/>
    <w:multiLevelType w:val="hybridMultilevel"/>
    <w:tmpl w:val="D3C279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E0E45"/>
    <w:multiLevelType w:val="hybridMultilevel"/>
    <w:tmpl w:val="AC607D76"/>
    <w:lvl w:ilvl="0" w:tplc="730C14D0">
      <w:numFmt w:val="bullet"/>
      <w:lvlText w:val="-"/>
      <w:lvlJc w:val="left"/>
      <w:pPr>
        <w:ind w:left="28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55" w:hanging="360"/>
      </w:pPr>
      <w:rPr>
        <w:rFonts w:ascii="Wingdings" w:hAnsi="Wingdings" w:hint="default"/>
      </w:rPr>
    </w:lvl>
  </w:abstractNum>
  <w:abstractNum w:abstractNumId="2">
    <w:nsid w:val="7D767E9B"/>
    <w:multiLevelType w:val="hybridMultilevel"/>
    <w:tmpl w:val="C14C36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26976"/>
    <w:rsid w:val="00142964"/>
    <w:rsid w:val="00162220"/>
    <w:rsid w:val="002377FB"/>
    <w:rsid w:val="002E797F"/>
    <w:rsid w:val="004F6DD7"/>
    <w:rsid w:val="00593898"/>
    <w:rsid w:val="00636D72"/>
    <w:rsid w:val="006B325F"/>
    <w:rsid w:val="008F3887"/>
    <w:rsid w:val="009A0A9F"/>
    <w:rsid w:val="009C718B"/>
    <w:rsid w:val="009F29BB"/>
    <w:rsid w:val="00A316AA"/>
    <w:rsid w:val="00A47A06"/>
    <w:rsid w:val="00A52896"/>
    <w:rsid w:val="00A74F73"/>
    <w:rsid w:val="00A7642C"/>
    <w:rsid w:val="00B2145C"/>
    <w:rsid w:val="00BF634E"/>
    <w:rsid w:val="00C526C9"/>
    <w:rsid w:val="00CA0959"/>
    <w:rsid w:val="00D9408C"/>
    <w:rsid w:val="00DB0705"/>
    <w:rsid w:val="00E13690"/>
    <w:rsid w:val="00E42669"/>
    <w:rsid w:val="00E96BC4"/>
    <w:rsid w:val="00E977DD"/>
    <w:rsid w:val="00ED42CF"/>
    <w:rsid w:val="00F61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2145C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601800-50D9-449D-AB4D-DBCD0831A6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4AA354-E7A1-4016-95B6-533A9A7885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CE2ADA-2EA1-40BD-8234-C0BF8155C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2015-06-20T07:27:00Z</dcterms:created>
  <dcterms:modified xsi:type="dcterms:W3CDTF">2015-06-20T07:27:00Z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