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9C3443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E37DA">
        <w:rPr>
          <w:rFonts w:ascii="Arial" w:eastAsia="Arial" w:hAnsi="Arial" w:cs="Arial"/>
          <w:b/>
          <w:bCs/>
        </w:rPr>
        <w:t xml:space="preserve"> </w:t>
      </w:r>
      <w:r w:rsidR="00DE37DA" w:rsidRPr="009C3443">
        <w:rPr>
          <w:rFonts w:ascii="Arial" w:eastAsia="Arial" w:hAnsi="Arial" w:cs="Arial"/>
          <w:bCs/>
        </w:rPr>
        <w:t xml:space="preserve">Hasoňová </w:t>
      </w:r>
      <w:r w:rsidR="00C12BA6" w:rsidRPr="009C3443">
        <w:rPr>
          <w:rFonts w:ascii="Arial" w:eastAsia="Arial" w:hAnsi="Arial" w:cs="Arial"/>
          <w:bCs/>
        </w:rPr>
        <w:t>K</w:t>
      </w:r>
      <w:r w:rsidR="00DE37DA" w:rsidRPr="009C3443">
        <w:rPr>
          <w:rFonts w:ascii="Arial" w:eastAsia="Arial" w:hAnsi="Arial" w:cs="Arial"/>
          <w:bCs/>
        </w:rPr>
        <w:t>větoslav</w:t>
      </w:r>
      <w:r w:rsidR="00C12BA6" w:rsidRPr="009C3443">
        <w:rPr>
          <w:rFonts w:ascii="Arial" w:eastAsia="Arial" w:hAnsi="Arial" w:cs="Arial"/>
          <w:bCs/>
        </w:rPr>
        <w:t>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E37DA">
        <w:rPr>
          <w:rFonts w:ascii="Arial" w:hAnsi="Arial" w:cs="Arial"/>
        </w:rPr>
        <w:t>ZŠ a MŠ Brno, Horníkova 1</w:t>
      </w:r>
    </w:p>
    <w:p w:rsidR="00A84231" w:rsidRDefault="0060308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Klíčová slova: P11_dotkin, tablet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DE37DA">
        <w:rPr>
          <w:rFonts w:ascii="Arial" w:hAnsi="Arial" w:cs="Arial"/>
          <w:b/>
        </w:rPr>
        <w:t xml:space="preserve"> </w:t>
      </w:r>
      <w:r w:rsidR="002B40CB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7.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DE37DA">
        <w:rPr>
          <w:rFonts w:ascii="Arial" w:hAnsi="Arial" w:cs="Arial"/>
          <w:b/>
        </w:rPr>
        <w:t xml:space="preserve"> </w:t>
      </w:r>
      <w:r w:rsidR="002B40CB">
        <w:rPr>
          <w:rFonts w:ascii="Arial" w:hAnsi="Arial" w:cs="Arial"/>
        </w:rPr>
        <w:t>ohebné slovní druhy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</w:t>
      </w:r>
      <w:r w:rsidRPr="009C3443">
        <w:rPr>
          <w:rFonts w:ascii="Arial" w:hAnsi="Arial" w:cs="Arial"/>
        </w:rPr>
        <w:t>:</w:t>
      </w:r>
      <w:r w:rsidR="002B40CB">
        <w:rPr>
          <w:rFonts w:ascii="Arial" w:hAnsi="Arial" w:cs="Arial"/>
        </w:rPr>
        <w:t xml:space="preserve"> ohebné slovní druhy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2B40CB">
        <w:rPr>
          <w:rFonts w:ascii="Arial" w:hAnsi="Arial" w:cs="Arial"/>
        </w:rPr>
        <w:t>zopakování učiva o ohebných slovních druzích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DE37DA" w:rsidRPr="009C3443">
        <w:rPr>
          <w:rFonts w:ascii="Arial" w:hAnsi="Arial" w:cs="Arial"/>
        </w:rPr>
        <w:t>frontální, kooperativní i individuální forma výuky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 xml:space="preserve">výklad, </w:t>
      </w:r>
      <w:r w:rsidR="002B40CB">
        <w:rPr>
          <w:rFonts w:ascii="Arial" w:hAnsi="Arial" w:cs="Arial"/>
        </w:rPr>
        <w:t xml:space="preserve">vyhledávání textů na internetu, </w:t>
      </w:r>
      <w:r w:rsidR="00DE37DA" w:rsidRPr="009C3443">
        <w:rPr>
          <w:rFonts w:ascii="Arial" w:hAnsi="Arial" w:cs="Arial"/>
        </w:rPr>
        <w:t xml:space="preserve">práce </w:t>
      </w:r>
      <w:r w:rsidR="002B40CB">
        <w:rPr>
          <w:rFonts w:ascii="Arial" w:hAnsi="Arial" w:cs="Arial"/>
        </w:rPr>
        <w:t>s textem</w:t>
      </w:r>
    </w:p>
    <w:p w:rsidR="00A84231" w:rsidRPr="009C3443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</w:t>
      </w:r>
      <w:r w:rsidRPr="009C3443">
        <w:rPr>
          <w:rFonts w:ascii="Arial" w:hAnsi="Arial" w:cs="Arial"/>
        </w:rPr>
        <w:t>:</w:t>
      </w:r>
      <w:r w:rsidR="009C3443">
        <w:rPr>
          <w:rFonts w:ascii="Arial" w:hAnsi="Arial" w:cs="Arial"/>
        </w:rPr>
        <w:t xml:space="preserve"> tablet</w:t>
      </w:r>
    </w:p>
    <w:p w:rsidR="008F0348" w:rsidRPr="009C3443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60308C">
        <w:rPr>
          <w:rFonts w:ascii="Arial" w:hAnsi="Arial" w:cs="Arial"/>
          <w:b/>
        </w:rPr>
        <w:t xml:space="preserve"> </w:t>
      </w:r>
      <w:r w:rsidR="0060308C" w:rsidRPr="009C3443">
        <w:rPr>
          <w:rFonts w:ascii="Arial" w:hAnsi="Arial" w:cs="Arial"/>
        </w:rPr>
        <w:t>vlastní archiv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E37DA" w:rsidP="00DE37D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</w:t>
            </w:r>
            <w:r w:rsidR="00C12BA6">
              <w:rPr>
                <w:rFonts w:ascii="Arial" w:hAnsi="Arial" w:cs="Arial"/>
              </w:rPr>
              <w:t>8.03</w:t>
            </w:r>
          </w:p>
        </w:tc>
        <w:tc>
          <w:tcPr>
            <w:tcW w:w="5386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8.03-8.10</w:t>
            </w:r>
          </w:p>
        </w:tc>
        <w:tc>
          <w:tcPr>
            <w:tcW w:w="5386" w:type="dxa"/>
          </w:tcPr>
          <w:p w:rsidR="00A735B2" w:rsidRPr="00A84231" w:rsidRDefault="002B40C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slovních druhů pomocí „telefonního čísla“ (žáci tvoří větu dle zadání – 721365321)</w:t>
            </w:r>
          </w:p>
        </w:tc>
        <w:tc>
          <w:tcPr>
            <w:tcW w:w="2552" w:type="dxa"/>
          </w:tcPr>
          <w:p w:rsidR="00A735B2" w:rsidRPr="00A84231" w:rsidRDefault="002B40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dvojicích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8.10-8.15</w:t>
            </w:r>
          </w:p>
        </w:tc>
        <w:tc>
          <w:tcPr>
            <w:tcW w:w="5386" w:type="dxa"/>
          </w:tcPr>
          <w:p w:rsidR="00A735B2" w:rsidRPr="00A84231" w:rsidRDefault="002B40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Není slovo jako slovo – význam jednoho slova v různém textu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2B40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 hodině neprobíráno, jedná se o upevnění již probraného učiva</w:t>
            </w:r>
          </w:p>
        </w:tc>
        <w:tc>
          <w:tcPr>
            <w:tcW w:w="2552" w:type="dxa"/>
          </w:tcPr>
          <w:p w:rsidR="00A735B2" w:rsidRPr="00A84231" w:rsidRDefault="00A735B2" w:rsidP="00A57507">
            <w:pPr>
              <w:pStyle w:val="Seznmek"/>
              <w:widowControl w:val="0"/>
              <w:numPr>
                <w:ilvl w:val="0"/>
                <w:numId w:val="0"/>
              </w:numPr>
              <w:ind w:firstLine="708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4C3B2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8.15-8.30</w:t>
            </w:r>
          </w:p>
        </w:tc>
        <w:tc>
          <w:tcPr>
            <w:tcW w:w="5386" w:type="dxa"/>
          </w:tcPr>
          <w:p w:rsidR="00A735B2" w:rsidRPr="00A84231" w:rsidRDefault="000307E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internetu </w:t>
            </w:r>
            <w:r w:rsidR="00594512">
              <w:rPr>
                <w:rFonts w:ascii="Arial" w:hAnsi="Arial" w:cs="Arial"/>
                <w:sz w:val="22"/>
                <w:szCs w:val="22"/>
              </w:rPr>
              <w:t xml:space="preserve">si žáci vyhledají text (skupina A – text obsahující informace o suchozemském živočichovi, skupina B informace o mořském živočichovi) a </w:t>
            </w:r>
            <w:r w:rsidR="00594512">
              <w:rPr>
                <w:rFonts w:ascii="Arial" w:hAnsi="Arial" w:cs="Arial"/>
                <w:sz w:val="22"/>
                <w:szCs w:val="22"/>
              </w:rPr>
              <w:lastRenderedPageBreak/>
              <w:t xml:space="preserve">stáhnou si ho do tabletu. V programu malování vyznačí 1. dvojice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sk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A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podst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rodu </w:t>
            </w:r>
            <w:proofErr w:type="gramStart"/>
            <w:r w:rsidR="00594512">
              <w:rPr>
                <w:rFonts w:ascii="Arial" w:hAnsi="Arial" w:cs="Arial"/>
                <w:sz w:val="22"/>
                <w:szCs w:val="22"/>
              </w:rPr>
              <w:t>mužského, 2.dvojice</w:t>
            </w:r>
            <w:proofErr w:type="gramEnd"/>
            <w:r w:rsidR="0059451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sk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A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podst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rodu ženského, 3. dvojice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podst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594512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  <w:r w:rsidR="00594512">
              <w:rPr>
                <w:rFonts w:ascii="Arial" w:hAnsi="Arial" w:cs="Arial"/>
                <w:sz w:val="22"/>
                <w:szCs w:val="22"/>
              </w:rPr>
              <w:t>. rodu středního, 4. dvojice přídavná jména, 5. dvojice slovesa. To stejné provedou žáci ve dvojicích ve skupině B</w:t>
            </w:r>
            <w:r w:rsidR="004C3B2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A735B2" w:rsidRPr="00A84231" w:rsidRDefault="004C3B2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  <w:bookmarkStart w:id="0" w:name="_GoBack"/>
            <w:bookmarkEnd w:id="0"/>
            <w:r w:rsidR="009C3443">
              <w:rPr>
                <w:rFonts w:ascii="Arial" w:hAnsi="Arial" w:cs="Arial"/>
              </w:rPr>
              <w:t>-8.45</w:t>
            </w:r>
          </w:p>
        </w:tc>
        <w:tc>
          <w:tcPr>
            <w:tcW w:w="5386" w:type="dxa"/>
          </w:tcPr>
          <w:p w:rsidR="00A735B2" w:rsidRPr="00A84231" w:rsidRDefault="004C3B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Společná kontrola vybraných dvojic – žáci posuzují, zda dvojice úkol bezchybně splnila.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F1172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875" w:rsidRDefault="00403875" w:rsidP="00A84231">
      <w:pPr>
        <w:spacing w:line="240" w:lineRule="auto"/>
      </w:pPr>
      <w:r>
        <w:separator/>
      </w:r>
    </w:p>
  </w:endnote>
  <w:endnote w:type="continuationSeparator" w:id="0">
    <w:p w:rsidR="00403875" w:rsidRDefault="0040387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08C" w:rsidRDefault="00A451C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5039995</wp:posOffset>
          </wp:positionH>
          <wp:positionV relativeFrom="paragraph">
            <wp:posOffset>-323850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308C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308C" w:rsidRPr="00664B28">
      <w:rPr>
        <w:sz w:val="16"/>
        <w:szCs w:val="16"/>
      </w:rPr>
      <w:t>Tento projekt je spolufinancován Evropským sociálním fondem a státním rozpočtem České republiky</w:t>
    </w:r>
    <w:r w:rsidR="0060308C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875" w:rsidRDefault="00403875" w:rsidP="00A84231">
      <w:pPr>
        <w:spacing w:line="240" w:lineRule="auto"/>
      </w:pPr>
      <w:r>
        <w:separator/>
      </w:r>
    </w:p>
  </w:footnote>
  <w:footnote w:type="continuationSeparator" w:id="0">
    <w:p w:rsidR="00403875" w:rsidRDefault="0040387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08C" w:rsidRDefault="0060308C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07E2"/>
    <w:rsid w:val="00166255"/>
    <w:rsid w:val="002B40CB"/>
    <w:rsid w:val="00403875"/>
    <w:rsid w:val="004C3B22"/>
    <w:rsid w:val="00594512"/>
    <w:rsid w:val="0060308C"/>
    <w:rsid w:val="00885E1C"/>
    <w:rsid w:val="008F0348"/>
    <w:rsid w:val="009C3443"/>
    <w:rsid w:val="00A451C6"/>
    <w:rsid w:val="00A540CA"/>
    <w:rsid w:val="00A57507"/>
    <w:rsid w:val="00A735B2"/>
    <w:rsid w:val="00A84231"/>
    <w:rsid w:val="00C12BA6"/>
    <w:rsid w:val="00CA3C79"/>
    <w:rsid w:val="00CE328E"/>
    <w:rsid w:val="00D67B07"/>
    <w:rsid w:val="00DE37DA"/>
    <w:rsid w:val="00EC4F19"/>
    <w:rsid w:val="00F1172A"/>
    <w:rsid w:val="00F95EE4"/>
    <w:rsid w:val="00FB1D72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MŠ, Brno, Horníkova 1, p.o.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2015-06-20T16:09:00Z</dcterms:created>
  <dcterms:modified xsi:type="dcterms:W3CDTF">2015-06-20T16:09:00Z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