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1E9" w:rsidRPr="009F29BB" w:rsidRDefault="006D51E9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8752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59776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7728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0800;visibility:visible;mso-position-horizontal-relative:page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704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6D51E9" w:rsidRPr="00104E94" w:rsidRDefault="006D51E9" w:rsidP="009F6400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104E94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Pravopis s tabletem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6D51E9" w:rsidRPr="00104E94" w:rsidTr="00104E94">
        <w:tc>
          <w:tcPr>
            <w:tcW w:w="2547" w:type="dxa"/>
          </w:tcPr>
          <w:p w:rsidR="006D51E9" w:rsidRPr="00104E94" w:rsidRDefault="006D51E9" w:rsidP="00A74F73">
            <w:pPr>
              <w:rPr>
                <w:b/>
                <w:sz w:val="32"/>
                <w:szCs w:val="32"/>
              </w:rPr>
            </w:pPr>
            <w:r w:rsidRPr="00104E94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6D51E9" w:rsidRPr="00104E94" w:rsidRDefault="006D51E9" w:rsidP="00A74F73">
            <w:pPr>
              <w:rPr>
                <w:sz w:val="32"/>
                <w:szCs w:val="32"/>
              </w:rPr>
            </w:pPr>
            <w:r w:rsidRPr="00104E94">
              <w:rPr>
                <w:sz w:val="32"/>
                <w:szCs w:val="32"/>
              </w:rPr>
              <w:t>Opakování pravopisu</w:t>
            </w:r>
          </w:p>
        </w:tc>
      </w:tr>
      <w:tr w:rsidR="006D51E9" w:rsidRPr="00104E94" w:rsidTr="00104E94">
        <w:tc>
          <w:tcPr>
            <w:tcW w:w="2547" w:type="dxa"/>
          </w:tcPr>
          <w:p w:rsidR="006D51E9" w:rsidRPr="00104E94" w:rsidRDefault="006D51E9" w:rsidP="00A74F73">
            <w:pPr>
              <w:rPr>
                <w:b/>
                <w:sz w:val="32"/>
                <w:szCs w:val="32"/>
              </w:rPr>
            </w:pPr>
            <w:r w:rsidRPr="00104E94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6D51E9" w:rsidRPr="00104E94" w:rsidRDefault="006D51E9" w:rsidP="00A74F73">
            <w:pPr>
              <w:rPr>
                <w:sz w:val="32"/>
                <w:szCs w:val="32"/>
              </w:rPr>
            </w:pPr>
            <w:r w:rsidRPr="00104E94">
              <w:rPr>
                <w:sz w:val="32"/>
                <w:szCs w:val="32"/>
              </w:rPr>
              <w:t>Český jazyk a literatura</w:t>
            </w:r>
          </w:p>
        </w:tc>
      </w:tr>
      <w:tr w:rsidR="006D51E9" w:rsidRPr="00104E94" w:rsidTr="00104E94">
        <w:tc>
          <w:tcPr>
            <w:tcW w:w="2547" w:type="dxa"/>
          </w:tcPr>
          <w:p w:rsidR="006D51E9" w:rsidRPr="00104E94" w:rsidRDefault="006D51E9" w:rsidP="00A74F73">
            <w:pPr>
              <w:rPr>
                <w:b/>
                <w:sz w:val="32"/>
                <w:szCs w:val="32"/>
              </w:rPr>
            </w:pPr>
            <w:r w:rsidRPr="00104E94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6D51E9" w:rsidRPr="00104E94" w:rsidRDefault="006D51E9" w:rsidP="00A74F73">
            <w:pPr>
              <w:rPr>
                <w:sz w:val="32"/>
                <w:szCs w:val="32"/>
              </w:rPr>
            </w:pPr>
            <w:r w:rsidRPr="00104E94">
              <w:rPr>
                <w:sz w:val="32"/>
                <w:szCs w:val="32"/>
              </w:rPr>
              <w:t>pátý</w:t>
            </w:r>
          </w:p>
        </w:tc>
      </w:tr>
    </w:tbl>
    <w:p w:rsidR="006D51E9" w:rsidRDefault="006D51E9" w:rsidP="00A74F73">
      <w:pPr>
        <w:rPr>
          <w:b/>
          <w:sz w:val="32"/>
          <w:szCs w:val="32"/>
          <w:u w:val="single"/>
        </w:rPr>
      </w:pPr>
    </w:p>
    <w:p w:rsidR="006D51E9" w:rsidRDefault="006D51E9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6D51E9" w:rsidRPr="009F6400" w:rsidRDefault="006D51E9" w:rsidP="00A74F73">
      <w:pPr>
        <w:rPr>
          <w:sz w:val="32"/>
          <w:szCs w:val="32"/>
        </w:rPr>
      </w:pPr>
      <w:r w:rsidRPr="009F6400">
        <w:rPr>
          <w:sz w:val="32"/>
          <w:szCs w:val="32"/>
        </w:rPr>
        <w:t xml:space="preserve">Děti vypracovaly pravopisné cvičení. Vyfotila jsem tabletem jedno vypracované cvičení a promítla ho na interaktivní tabuli. Děti pak cvičení opravovaly přímo na tabuli a zároveň si kontrolovaly, zda jej mají vypracované správně. Opravy jsme společně zdůvodňovali. </w:t>
      </w:r>
    </w:p>
    <w:p w:rsidR="006D51E9" w:rsidRDefault="006D51E9" w:rsidP="00A74F73">
      <w:pPr>
        <w:rPr>
          <w:b/>
          <w:sz w:val="32"/>
          <w:szCs w:val="32"/>
          <w:u w:val="single"/>
        </w:rPr>
      </w:pPr>
    </w:p>
    <w:p w:rsidR="006D51E9" w:rsidRDefault="006D51E9" w:rsidP="00A74F73">
      <w:pPr>
        <w:rPr>
          <w:b/>
          <w:sz w:val="32"/>
          <w:szCs w:val="32"/>
          <w:u w:val="single"/>
        </w:rPr>
      </w:pPr>
      <w:r w:rsidRPr="00104E94">
        <w:rPr>
          <w:b/>
          <w:noProof/>
          <w:sz w:val="32"/>
          <w:szCs w:val="32"/>
          <w:u w:val="single"/>
          <w:lang w:eastAsia="cs-CZ"/>
        </w:rPr>
        <w:pict>
          <v:shape id="Obrázek 1" o:spid="_x0000_i1025" type="#_x0000_t75" style="width:282.75pt;height:159pt;visibility:visible">
            <v:imagedata r:id="rId10" o:title=""/>
          </v:shape>
        </w:pict>
      </w:r>
    </w:p>
    <w:p w:rsidR="006D51E9" w:rsidRDefault="006D51E9" w:rsidP="000B07C6">
      <w:r>
        <w:t>Zpracoval: Markéta Hanzalová Náprstková</w:t>
      </w:r>
    </w:p>
    <w:p w:rsidR="006D51E9" w:rsidRDefault="006D51E9" w:rsidP="009F6400">
      <w:r>
        <w:t>Zdroje: vlastní zdroje</w:t>
      </w:r>
    </w:p>
    <w:sectPr w:rsidR="006D51E9" w:rsidSect="008707E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1E9" w:rsidRDefault="006D51E9" w:rsidP="002377FB">
      <w:pPr>
        <w:spacing w:after="0" w:line="240" w:lineRule="auto"/>
      </w:pPr>
      <w:r>
        <w:separator/>
      </w:r>
    </w:p>
  </w:endnote>
  <w:endnote w:type="continuationSeparator" w:id="0">
    <w:p w:rsidR="006D51E9" w:rsidRDefault="006D51E9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E9" w:rsidRDefault="006D51E9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54.85pt;width:107.55pt;height:56.85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6D51E9" w:rsidRDefault="006D51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1E9" w:rsidRDefault="006D51E9" w:rsidP="002377FB">
      <w:pPr>
        <w:spacing w:after="0" w:line="240" w:lineRule="auto"/>
      </w:pPr>
      <w:r>
        <w:separator/>
      </w:r>
    </w:p>
  </w:footnote>
  <w:footnote w:type="continuationSeparator" w:id="0">
    <w:p w:rsidR="006D51E9" w:rsidRDefault="006D51E9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E9" w:rsidRDefault="006D51E9" w:rsidP="0011369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9pt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6D51E9" w:rsidRDefault="006D51E9" w:rsidP="0011369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6D51E9" w:rsidRDefault="006D51E9" w:rsidP="0011369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6D51E9" w:rsidRDefault="006D51E9" w:rsidP="00113693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6D51E9" w:rsidRPr="002377FB" w:rsidRDefault="006D51E9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6D51E9" w:rsidRDefault="006D51E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76FED"/>
    <w:rsid w:val="000B07C6"/>
    <w:rsid w:val="00104E94"/>
    <w:rsid w:val="00113693"/>
    <w:rsid w:val="001D789F"/>
    <w:rsid w:val="00200B5C"/>
    <w:rsid w:val="002377FB"/>
    <w:rsid w:val="002465ED"/>
    <w:rsid w:val="002E797F"/>
    <w:rsid w:val="00636D72"/>
    <w:rsid w:val="00664B28"/>
    <w:rsid w:val="006D51E9"/>
    <w:rsid w:val="006F2F9E"/>
    <w:rsid w:val="008707E4"/>
    <w:rsid w:val="0089424D"/>
    <w:rsid w:val="008F3887"/>
    <w:rsid w:val="009F29BB"/>
    <w:rsid w:val="009F6400"/>
    <w:rsid w:val="00A36432"/>
    <w:rsid w:val="00A52896"/>
    <w:rsid w:val="00A74F73"/>
    <w:rsid w:val="00A7642C"/>
    <w:rsid w:val="00BF634E"/>
    <w:rsid w:val="00C526C9"/>
    <w:rsid w:val="00C95C40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62</Words>
  <Characters>372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2015-06-21T17:23:00Z</dcterms:created>
  <dcterms:modified xsi:type="dcterms:W3CDTF">2015-06-21T17:23:00Z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