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2B6DE6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B6DE6">
        <w:rPr>
          <w:rFonts w:ascii="Arial" w:hAnsi="Arial" w:cs="Arial"/>
          <w:b/>
          <w:bCs/>
          <w:iCs/>
        </w:rPr>
        <w:t>Jméno a příjmení</w:t>
      </w:r>
      <w:r w:rsidR="00CE77F4" w:rsidRPr="002B6DE6">
        <w:rPr>
          <w:rFonts w:ascii="Arial" w:hAnsi="Arial" w:cs="Arial"/>
          <w:b/>
          <w:bCs/>
          <w:iCs/>
        </w:rPr>
        <w:t xml:space="preserve"> autora</w:t>
      </w:r>
      <w:r w:rsidRPr="002B6DE6">
        <w:rPr>
          <w:rFonts w:ascii="Arial" w:hAnsi="Arial" w:cs="Arial"/>
          <w:b/>
          <w:bCs/>
          <w:iCs/>
        </w:rPr>
        <w:t>:</w:t>
      </w:r>
      <w:r w:rsidR="00277F9A" w:rsidRPr="002B6DE6">
        <w:rPr>
          <w:rFonts w:ascii="Arial" w:hAnsi="Arial" w:cs="Arial"/>
          <w:b/>
          <w:bCs/>
          <w:iCs/>
        </w:rPr>
        <w:t xml:space="preserve"> </w:t>
      </w:r>
      <w:r w:rsidR="000F505A" w:rsidRPr="002B6DE6">
        <w:rPr>
          <w:rFonts w:ascii="Arial" w:hAnsi="Arial" w:cs="Arial"/>
          <w:b/>
          <w:bCs/>
          <w:iCs/>
        </w:rPr>
        <w:t xml:space="preserve"> </w:t>
      </w:r>
      <w:r w:rsidR="000F505A" w:rsidRPr="002B6DE6">
        <w:rPr>
          <w:rFonts w:ascii="Arial" w:hAnsi="Arial" w:cs="Arial"/>
          <w:bCs/>
          <w:iCs/>
        </w:rPr>
        <w:t>Hana Podzimková</w:t>
      </w:r>
    </w:p>
    <w:p w:rsidR="00A84231" w:rsidRPr="002B6DE6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2B6DE6">
        <w:rPr>
          <w:rFonts w:ascii="Arial" w:hAnsi="Arial" w:cs="Arial"/>
          <w:b/>
          <w:bCs/>
          <w:iCs/>
        </w:rPr>
        <w:t>Škola:</w:t>
      </w:r>
      <w:r w:rsidRPr="002B6DE6">
        <w:rPr>
          <w:rFonts w:ascii="Arial" w:hAnsi="Arial" w:cs="Arial"/>
        </w:rPr>
        <w:t xml:space="preserve"> </w:t>
      </w:r>
      <w:r w:rsidR="000F505A" w:rsidRPr="002B6DE6">
        <w:rPr>
          <w:rFonts w:ascii="Arial" w:hAnsi="Arial" w:cs="Arial"/>
        </w:rPr>
        <w:t xml:space="preserve"> P 50, ZŠ TGM Lomnice nad Popelkou</w:t>
      </w:r>
    </w:p>
    <w:p w:rsidR="00A84231" w:rsidRPr="002B6DE6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2B6DE6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2B6DE6">
        <w:rPr>
          <w:rFonts w:ascii="Arial" w:hAnsi="Arial" w:cs="Arial"/>
          <w:b/>
        </w:rPr>
        <w:t>Předmět:</w:t>
      </w:r>
      <w:r w:rsidR="000F505A" w:rsidRPr="002B6DE6">
        <w:rPr>
          <w:rFonts w:ascii="Arial" w:hAnsi="Arial" w:cs="Arial"/>
          <w:b/>
        </w:rPr>
        <w:t xml:space="preserve"> </w:t>
      </w:r>
      <w:r w:rsidR="000F505A" w:rsidRPr="002B6DE6">
        <w:rPr>
          <w:rFonts w:ascii="Arial" w:hAnsi="Arial" w:cs="Arial"/>
        </w:rPr>
        <w:t>Prvouka</w:t>
      </w:r>
    </w:p>
    <w:p w:rsidR="00A84231" w:rsidRPr="002B6DE6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2B6DE6">
        <w:rPr>
          <w:rFonts w:ascii="Arial" w:hAnsi="Arial" w:cs="Arial"/>
          <w:b/>
        </w:rPr>
        <w:t>Ročník:</w:t>
      </w:r>
      <w:r w:rsidR="000F505A" w:rsidRPr="002B6DE6">
        <w:rPr>
          <w:rFonts w:ascii="Arial" w:hAnsi="Arial" w:cs="Arial"/>
          <w:b/>
        </w:rPr>
        <w:t xml:space="preserve">  </w:t>
      </w:r>
      <w:r w:rsidR="000F505A" w:rsidRPr="002B6DE6">
        <w:rPr>
          <w:rFonts w:ascii="Arial" w:hAnsi="Arial" w:cs="Arial"/>
        </w:rPr>
        <w:t>2.</w:t>
      </w:r>
    </w:p>
    <w:p w:rsidR="00A84231" w:rsidRPr="002B6DE6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2B6DE6">
        <w:rPr>
          <w:rFonts w:ascii="Arial" w:hAnsi="Arial" w:cs="Arial"/>
          <w:b/>
        </w:rPr>
        <w:t>Téma:</w:t>
      </w:r>
      <w:r w:rsidR="000F505A" w:rsidRPr="002B6DE6">
        <w:rPr>
          <w:rFonts w:ascii="Arial" w:hAnsi="Arial" w:cs="Arial"/>
          <w:b/>
        </w:rPr>
        <w:t xml:space="preserve"> </w:t>
      </w:r>
      <w:r w:rsidR="000F505A" w:rsidRPr="002B6DE6">
        <w:rPr>
          <w:rFonts w:ascii="Arial" w:hAnsi="Arial" w:cs="Arial"/>
        </w:rPr>
        <w:t>Na dvoře</w:t>
      </w:r>
    </w:p>
    <w:p w:rsidR="00A84231" w:rsidRPr="002B6DE6" w:rsidRDefault="00A84231" w:rsidP="000F505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B6DE6">
        <w:rPr>
          <w:rFonts w:ascii="Arial" w:hAnsi="Arial" w:cs="Arial"/>
          <w:b/>
        </w:rPr>
        <w:t>Obsah:</w:t>
      </w:r>
      <w:r w:rsidR="000F505A" w:rsidRPr="002B6DE6">
        <w:rPr>
          <w:rFonts w:ascii="Arial" w:hAnsi="Arial" w:cs="Arial"/>
          <w:b/>
        </w:rPr>
        <w:t xml:space="preserve">  </w:t>
      </w:r>
      <w:r w:rsidR="000F505A" w:rsidRPr="002B6DE6">
        <w:rPr>
          <w:rFonts w:ascii="Arial" w:hAnsi="Arial" w:cs="Arial"/>
        </w:rPr>
        <w:t>Domácí zvířata</w:t>
      </w:r>
    </w:p>
    <w:p w:rsidR="00A84231" w:rsidRPr="002B6DE6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2B6DE6">
        <w:rPr>
          <w:rFonts w:ascii="Arial" w:hAnsi="Arial" w:cs="Arial"/>
          <w:b/>
        </w:rPr>
        <w:t xml:space="preserve">Cíl: </w:t>
      </w:r>
      <w:r w:rsidR="000F505A" w:rsidRPr="002B6DE6">
        <w:rPr>
          <w:rFonts w:ascii="Arial" w:hAnsi="Arial" w:cs="Arial"/>
        </w:rPr>
        <w:t>Opakování učiva o domácích zvířatech, rozšiřování vědomostí o nich</w:t>
      </w:r>
    </w:p>
    <w:p w:rsidR="00A84231" w:rsidRPr="002B6DE6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B6DE6">
        <w:rPr>
          <w:rFonts w:ascii="Arial" w:hAnsi="Arial" w:cs="Arial"/>
          <w:b/>
        </w:rPr>
        <w:t xml:space="preserve">Forma: </w:t>
      </w:r>
      <w:r w:rsidR="002B6DE6" w:rsidRPr="002B6DE6">
        <w:rPr>
          <w:rFonts w:ascii="Arial" w:hAnsi="Arial" w:cs="Arial"/>
        </w:rPr>
        <w:t>částečně společná</w:t>
      </w:r>
      <w:r w:rsidR="002B6DE6">
        <w:rPr>
          <w:rFonts w:ascii="Arial" w:hAnsi="Arial" w:cs="Arial"/>
        </w:rPr>
        <w:t xml:space="preserve">, </w:t>
      </w:r>
      <w:bookmarkStart w:id="0" w:name="_GoBack"/>
      <w:bookmarkEnd w:id="0"/>
      <w:r w:rsidR="000F505A" w:rsidRPr="002B6DE6">
        <w:rPr>
          <w:rFonts w:ascii="Arial" w:hAnsi="Arial" w:cs="Arial"/>
        </w:rPr>
        <w:t>individuální</w:t>
      </w:r>
    </w:p>
    <w:p w:rsidR="00A84231" w:rsidRPr="002B6DE6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B6DE6">
        <w:rPr>
          <w:rFonts w:ascii="Arial" w:hAnsi="Arial" w:cs="Arial"/>
          <w:b/>
        </w:rPr>
        <w:t>Metoda:</w:t>
      </w:r>
      <w:r w:rsidR="000F505A" w:rsidRPr="002B6DE6">
        <w:rPr>
          <w:rFonts w:ascii="Arial" w:hAnsi="Arial" w:cs="Arial"/>
          <w:b/>
        </w:rPr>
        <w:t xml:space="preserve"> </w:t>
      </w:r>
      <w:r w:rsidR="000F505A" w:rsidRPr="002B6DE6">
        <w:rPr>
          <w:rFonts w:ascii="Arial" w:hAnsi="Arial" w:cs="Arial"/>
        </w:rPr>
        <w:t>názorná, aktivní</w:t>
      </w:r>
    </w:p>
    <w:p w:rsidR="00A84231" w:rsidRPr="002B6DE6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B6DE6">
        <w:rPr>
          <w:rFonts w:ascii="Arial" w:hAnsi="Arial" w:cs="Arial"/>
          <w:b/>
        </w:rPr>
        <w:t>Pomůcky:</w:t>
      </w:r>
      <w:r w:rsidR="002B6DE6">
        <w:rPr>
          <w:rFonts w:ascii="Arial" w:hAnsi="Arial" w:cs="Arial"/>
        </w:rPr>
        <w:t xml:space="preserve"> nástěnný obraz,</w:t>
      </w:r>
      <w:r w:rsidR="002B6DE6" w:rsidRPr="002B6DE6">
        <w:rPr>
          <w:rFonts w:ascii="Arial" w:hAnsi="Arial" w:cs="Arial"/>
        </w:rPr>
        <w:t xml:space="preserve"> </w:t>
      </w:r>
      <w:r w:rsidR="002B6DE6">
        <w:rPr>
          <w:rFonts w:ascii="Arial" w:hAnsi="Arial" w:cs="Arial"/>
        </w:rPr>
        <w:t>tablety</w:t>
      </w:r>
    </w:p>
    <w:p w:rsidR="008F0348" w:rsidRPr="002B6DE6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B6DE6">
        <w:rPr>
          <w:rFonts w:ascii="Arial" w:hAnsi="Arial" w:cs="Arial"/>
          <w:b/>
        </w:rPr>
        <w:t>Zdroje:</w:t>
      </w:r>
      <w:r w:rsidR="000F505A" w:rsidRPr="002B6DE6">
        <w:rPr>
          <w:rFonts w:ascii="Arial" w:hAnsi="Arial" w:cs="Arial"/>
          <w:b/>
        </w:rPr>
        <w:t xml:space="preserve"> </w:t>
      </w:r>
      <w:r w:rsidR="000F505A" w:rsidRPr="002B6DE6">
        <w:rPr>
          <w:rFonts w:ascii="Arial" w:hAnsi="Arial" w:cs="Arial"/>
        </w:rPr>
        <w:t>Výukové kartičky – dostupné z Microsof</w:t>
      </w:r>
      <w:r w:rsidR="00992619" w:rsidRPr="002B6DE6">
        <w:rPr>
          <w:rFonts w:ascii="Arial" w:hAnsi="Arial" w:cs="Arial"/>
        </w:rPr>
        <w:t>t</w:t>
      </w:r>
      <w:r w:rsidR="000F505A" w:rsidRPr="002B6DE6">
        <w:rPr>
          <w:rFonts w:ascii="Arial" w:hAnsi="Arial" w:cs="Arial"/>
        </w:rPr>
        <w:t xml:space="preserve"> </w:t>
      </w:r>
      <w:proofErr w:type="spellStart"/>
      <w:r w:rsidR="000F505A" w:rsidRPr="002B6DE6">
        <w:rPr>
          <w:rFonts w:ascii="Arial" w:hAnsi="Arial" w:cs="Arial"/>
        </w:rPr>
        <w:t>Store</w:t>
      </w:r>
      <w:proofErr w:type="spellEnd"/>
      <w:r w:rsidR="00C739F6">
        <w:rPr>
          <w:rFonts w:ascii="Arial" w:hAnsi="Arial" w:cs="Arial"/>
        </w:rPr>
        <w:t xml:space="preserve">, </w:t>
      </w:r>
      <w:hyperlink r:id="rId7" w:history="1">
        <w:r w:rsidR="00C739F6" w:rsidRPr="00384263">
          <w:rPr>
            <w:rStyle w:val="Hypertextovodkaz"/>
            <w:rFonts w:ascii="Arial" w:hAnsi="Arial" w:cs="Arial"/>
          </w:rPr>
          <w:t>http://dumy.cz/material/153341-vyukove-karticky-pmq</w:t>
        </w:r>
      </w:hyperlink>
      <w:r w:rsidR="00C739F6">
        <w:rPr>
          <w:rFonts w:ascii="Arial" w:hAnsi="Arial" w:cs="Arial"/>
        </w:rPr>
        <w:t xml:space="preserve"> </w:t>
      </w:r>
    </w:p>
    <w:p w:rsidR="00A735B2" w:rsidRPr="00F67E9B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F67E9B" w:rsidRDefault="009926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F67E9B">
              <w:rPr>
                <w:rFonts w:ascii="Arial" w:hAnsi="Arial" w:cs="Arial"/>
                <w:i/>
                <w:iCs/>
                <w:sz w:val="22"/>
                <w:szCs w:val="22"/>
              </w:rPr>
              <w:t>Z</w:t>
            </w:r>
            <w:r w:rsidR="00A735B2" w:rsidRPr="00F67E9B">
              <w:rPr>
                <w:rFonts w:ascii="Arial" w:hAnsi="Arial" w:cs="Arial"/>
                <w:i/>
                <w:iCs/>
                <w:sz w:val="22"/>
                <w:szCs w:val="22"/>
              </w:rPr>
              <w:t>ahájení</w:t>
            </w:r>
            <w:r w:rsidRPr="00F67E9B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motivace</w:t>
            </w:r>
          </w:p>
        </w:tc>
        <w:tc>
          <w:tcPr>
            <w:tcW w:w="851" w:type="dxa"/>
          </w:tcPr>
          <w:p w:rsidR="00A735B2" w:rsidRPr="00F67E9B" w:rsidRDefault="009926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F67E9B">
              <w:rPr>
                <w:rFonts w:ascii="Arial" w:hAnsi="Arial" w:cs="Arial"/>
                <w:sz w:val="22"/>
                <w:szCs w:val="22"/>
              </w:rPr>
              <w:t>5</w:t>
            </w:r>
          </w:p>
          <w:p w:rsidR="00992619" w:rsidRPr="00A84231" w:rsidRDefault="009926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F67E9B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99261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Přivítání s žáky, motivace – obrázek Na dvoře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F67E9B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F67E9B">
              <w:rPr>
                <w:rFonts w:ascii="Arial" w:hAnsi="Arial" w:cs="Arial"/>
                <w:i/>
                <w:iCs/>
                <w:sz w:val="22"/>
                <w:szCs w:val="22"/>
              </w:rPr>
              <w:t>Opakování</w:t>
            </w:r>
          </w:p>
        </w:tc>
        <w:tc>
          <w:tcPr>
            <w:tcW w:w="851" w:type="dxa"/>
          </w:tcPr>
          <w:p w:rsidR="00A735B2" w:rsidRPr="00F67E9B" w:rsidRDefault="00F67E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F67E9B">
              <w:rPr>
                <w:rFonts w:ascii="Arial" w:hAnsi="Arial" w:cs="Arial"/>
                <w:sz w:val="22"/>
                <w:szCs w:val="22"/>
              </w:rPr>
              <w:t>5</w:t>
            </w:r>
          </w:p>
          <w:p w:rsidR="00992619" w:rsidRPr="00F67E9B" w:rsidRDefault="009926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F67E9B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992619" w:rsidP="00F67E9B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učiva – poznávání domácích zvířat na obrázku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F67E9B" w:rsidRDefault="00F67E9B" w:rsidP="0099261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i/>
                <w:iCs/>
              </w:rPr>
            </w:pPr>
            <w:r w:rsidRPr="00F67E9B">
              <w:rPr>
                <w:rFonts w:ascii="Arial" w:hAnsi="Arial" w:cs="Arial"/>
                <w:i/>
                <w:iCs/>
                <w:sz w:val="22"/>
                <w:szCs w:val="22"/>
              </w:rPr>
              <w:t>Nové učivo</w:t>
            </w:r>
          </w:p>
        </w:tc>
        <w:tc>
          <w:tcPr>
            <w:tcW w:w="851" w:type="dxa"/>
          </w:tcPr>
          <w:p w:rsidR="00A735B2" w:rsidRPr="00F67E9B" w:rsidRDefault="00F67E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F67E9B">
              <w:rPr>
                <w:rFonts w:ascii="Arial" w:hAnsi="Arial" w:cs="Arial"/>
                <w:sz w:val="22"/>
                <w:szCs w:val="22"/>
              </w:rPr>
              <w:t>10</w:t>
            </w:r>
          </w:p>
          <w:p w:rsidR="00F67E9B" w:rsidRPr="00F67E9B" w:rsidRDefault="00F67E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F67E9B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F67E9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Sdělování zkušeností dětí s chovem těchto zvířat (péče o ně, potrava, užitek,…)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F67E9B" w:rsidRDefault="00F67E9B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F67E9B">
              <w:rPr>
                <w:rFonts w:ascii="Arial" w:hAnsi="Arial" w:cs="Arial"/>
                <w:i/>
                <w:iCs/>
                <w:sz w:val="22"/>
                <w:szCs w:val="22"/>
              </w:rPr>
              <w:t>Aplikace</w:t>
            </w:r>
          </w:p>
        </w:tc>
        <w:tc>
          <w:tcPr>
            <w:tcW w:w="851" w:type="dxa"/>
          </w:tcPr>
          <w:p w:rsidR="00A735B2" w:rsidRPr="00F67E9B" w:rsidRDefault="00F67E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F67E9B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F67E9B" w:rsidRPr="00F67E9B" w:rsidRDefault="00F67E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F67E9B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F67E9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Rozdání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promítnutí postupu spuštění a užití aplikace, využití aplikace Výukové kartičky – Domácí zvířata - </w:t>
            </w:r>
            <w:r w:rsidR="002B6DE6">
              <w:rPr>
                <w:rFonts w:ascii="Arial" w:hAnsi="Arial" w:cs="Arial"/>
                <w:sz w:val="22"/>
                <w:szCs w:val="22"/>
              </w:rPr>
              <w:t>Poznej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F67E9B" w:rsidRDefault="00F67E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F67E9B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>Hra</w:t>
            </w:r>
          </w:p>
        </w:tc>
        <w:tc>
          <w:tcPr>
            <w:tcW w:w="851" w:type="dxa"/>
          </w:tcPr>
          <w:p w:rsidR="00A735B2" w:rsidRPr="00F67E9B" w:rsidRDefault="00F67E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F67E9B">
              <w:rPr>
                <w:rFonts w:ascii="Arial" w:hAnsi="Arial" w:cs="Arial"/>
                <w:sz w:val="22"/>
                <w:szCs w:val="22"/>
              </w:rPr>
              <w:t>5</w:t>
            </w:r>
          </w:p>
          <w:p w:rsidR="00F67E9B" w:rsidRPr="00F67E9B" w:rsidRDefault="00F67E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F67E9B">
              <w:rPr>
                <w:rFonts w:ascii="Arial" w:hAnsi="Arial" w:cs="Arial"/>
                <w:sz w:val="22"/>
                <w:szCs w:val="22"/>
              </w:rPr>
              <w:t>min</w:t>
            </w:r>
          </w:p>
        </w:tc>
        <w:tc>
          <w:tcPr>
            <w:tcW w:w="5386" w:type="dxa"/>
          </w:tcPr>
          <w:p w:rsidR="00A735B2" w:rsidRDefault="002B6DE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Užití stejné aplikace – část Pexeso</w:t>
            </w:r>
          </w:p>
          <w:p w:rsidR="002B6DE6" w:rsidRPr="00A84231" w:rsidRDefault="002B6DE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Soutěž mezi žáky – kdo splní úkol na nejmenší počet pokusů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F67E9B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F67E9B">
              <w:rPr>
                <w:rFonts w:ascii="Arial" w:hAnsi="Arial" w:cs="Arial"/>
                <w:i/>
                <w:iCs/>
                <w:sz w:val="22"/>
                <w:szCs w:val="22"/>
              </w:rPr>
              <w:t>Závěr</w:t>
            </w:r>
          </w:p>
        </w:tc>
        <w:tc>
          <w:tcPr>
            <w:tcW w:w="851" w:type="dxa"/>
          </w:tcPr>
          <w:p w:rsidR="00A735B2" w:rsidRPr="00F67E9B" w:rsidRDefault="00F67E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F67E9B">
              <w:rPr>
                <w:rFonts w:ascii="Arial" w:hAnsi="Arial" w:cs="Arial"/>
                <w:sz w:val="22"/>
                <w:szCs w:val="22"/>
              </w:rPr>
              <w:t>5</w:t>
            </w:r>
          </w:p>
          <w:p w:rsidR="00F67E9B" w:rsidRPr="00A84231" w:rsidRDefault="00F67E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F67E9B">
              <w:rPr>
                <w:rFonts w:ascii="Arial" w:hAnsi="Arial" w:cs="Arial"/>
                <w:sz w:val="22"/>
                <w:szCs w:val="22"/>
              </w:rPr>
              <w:t>min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2B6DE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Vyhodnocení soutěže, sběr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zakončení hodiny.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CC301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E03" w:rsidRDefault="00692E03" w:rsidP="00A84231">
      <w:pPr>
        <w:spacing w:line="240" w:lineRule="auto"/>
      </w:pPr>
      <w:r>
        <w:separator/>
      </w:r>
    </w:p>
  </w:endnote>
  <w:endnote w:type="continuationSeparator" w:id="0">
    <w:p w:rsidR="00692E03" w:rsidRDefault="00692E0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C739F6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4988560</wp:posOffset>
          </wp:positionH>
          <wp:positionV relativeFrom="paragraph">
            <wp:posOffset>-338455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E03" w:rsidRDefault="00692E03" w:rsidP="00A84231">
      <w:pPr>
        <w:spacing w:line="240" w:lineRule="auto"/>
      </w:pPr>
      <w:r>
        <w:separator/>
      </w:r>
    </w:p>
  </w:footnote>
  <w:footnote w:type="continuationSeparator" w:id="0">
    <w:p w:rsidR="00692E03" w:rsidRDefault="00692E0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F3CAB"/>
    <w:rsid w:val="000F505A"/>
    <w:rsid w:val="00166255"/>
    <w:rsid w:val="00277F9A"/>
    <w:rsid w:val="002B6DE6"/>
    <w:rsid w:val="004F75B6"/>
    <w:rsid w:val="00692E03"/>
    <w:rsid w:val="007D3832"/>
    <w:rsid w:val="008F0348"/>
    <w:rsid w:val="00992619"/>
    <w:rsid w:val="00A735B2"/>
    <w:rsid w:val="00A84231"/>
    <w:rsid w:val="00C739F6"/>
    <w:rsid w:val="00CA3C79"/>
    <w:rsid w:val="00CC3015"/>
    <w:rsid w:val="00CE77F4"/>
    <w:rsid w:val="00F01EA4"/>
    <w:rsid w:val="00F67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739F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umy.cz/material/153341-vyukove-karticky-pmq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2015-06-29T15:56:00Z</dcterms:created>
  <dcterms:modified xsi:type="dcterms:W3CDTF">2015-06-29T15:56:00Z</dcterms:modified>
</cp:coreProperties>
</file>