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D8" w:rsidRDefault="009409D8" w:rsidP="009409D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Dotkněte se inovací CZ.1.07/1.3.00/51.0024</w:t>
      </w:r>
    </w:p>
    <w:p w:rsidR="002B11D7" w:rsidRDefault="002B11D7" w:rsidP="002B11D7">
      <w:pPr>
        <w:jc w:val="center"/>
        <w:rPr>
          <w:b/>
          <w:noProof/>
          <w:lang w:eastAsia="cs-CZ" w:bidi="ar-SA"/>
        </w:rPr>
      </w:pPr>
      <w:r w:rsidRPr="002B11D7">
        <w:rPr>
          <w:b/>
          <w:sz w:val="32"/>
        </w:rPr>
        <w:t>Příprava na hodinu s využitím tabletu</w:t>
      </w:r>
    </w:p>
    <w:p w:rsidR="002B11D7" w:rsidRDefault="002B11D7" w:rsidP="002B11D7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cs-CZ" w:bidi="ar-SA"/>
        </w:rPr>
      </w:pPr>
      <w:r w:rsidRPr="002B11D7">
        <w:rPr>
          <w:rFonts w:ascii="Times New Roman" w:hAnsi="Times New Roman" w:cs="Times New Roman"/>
          <w:b/>
          <w:noProof/>
          <w:sz w:val="24"/>
          <w:szCs w:val="24"/>
          <w:lang w:eastAsia="cs-CZ" w:bidi="ar-SA"/>
        </w:rPr>
        <w:t>Miroslava Vrbová</w:t>
      </w:r>
    </w:p>
    <w:p w:rsidR="002B11D7" w:rsidRDefault="002B11D7" w:rsidP="002B11D7">
      <w:pPr>
        <w:rPr>
          <w:rFonts w:ascii="Times New Roman" w:hAnsi="Times New Roman" w:cs="Times New Roman"/>
          <w:noProof/>
          <w:sz w:val="24"/>
          <w:szCs w:val="24"/>
          <w:lang w:eastAsia="cs-CZ" w:bidi="ar-S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 w:bidi="ar-SA"/>
        </w:rPr>
        <w:t xml:space="preserve">Předmět: </w:t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>matematika</w:t>
      </w:r>
    </w:p>
    <w:p w:rsidR="002B11D7" w:rsidRDefault="002B11D7" w:rsidP="002B11D7">
      <w:pPr>
        <w:rPr>
          <w:rFonts w:ascii="Times New Roman" w:hAnsi="Times New Roman" w:cs="Times New Roman"/>
          <w:noProof/>
          <w:sz w:val="24"/>
          <w:szCs w:val="24"/>
          <w:lang w:eastAsia="cs-CZ" w:bidi="ar-SA"/>
        </w:rPr>
      </w:pPr>
      <w:r w:rsidRPr="002B11D7">
        <w:rPr>
          <w:rFonts w:ascii="Times New Roman" w:hAnsi="Times New Roman" w:cs="Times New Roman"/>
          <w:b/>
          <w:noProof/>
          <w:sz w:val="24"/>
          <w:szCs w:val="24"/>
          <w:lang w:eastAsia="cs-CZ" w:bidi="ar-SA"/>
        </w:rPr>
        <w:t>Tématický celek:</w:t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 xml:space="preserve"> geometrie</w:t>
      </w:r>
    </w:p>
    <w:p w:rsidR="002B11D7" w:rsidRDefault="002B11D7" w:rsidP="002B11D7">
      <w:pPr>
        <w:rPr>
          <w:rFonts w:ascii="Times New Roman" w:hAnsi="Times New Roman" w:cs="Times New Roman"/>
          <w:noProof/>
          <w:sz w:val="24"/>
          <w:szCs w:val="24"/>
          <w:lang w:eastAsia="cs-CZ" w:bidi="ar-SA"/>
        </w:rPr>
      </w:pPr>
      <w:r w:rsidRPr="002B11D7">
        <w:rPr>
          <w:rFonts w:ascii="Times New Roman" w:hAnsi="Times New Roman" w:cs="Times New Roman"/>
          <w:b/>
          <w:noProof/>
          <w:sz w:val="24"/>
          <w:szCs w:val="24"/>
          <w:lang w:eastAsia="cs-CZ" w:bidi="ar-SA"/>
        </w:rPr>
        <w:t>Téma:</w:t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 xml:space="preserve"> čtyřúhelníky</w:t>
      </w:r>
    </w:p>
    <w:p w:rsidR="00D4189F" w:rsidRPr="00D4189F" w:rsidRDefault="00D4189F" w:rsidP="002B11D7">
      <w:pPr>
        <w:rPr>
          <w:rFonts w:ascii="Times New Roman" w:hAnsi="Times New Roman" w:cs="Times New Roman"/>
          <w:noProof/>
          <w:sz w:val="24"/>
          <w:szCs w:val="24"/>
          <w:lang w:eastAsia="cs-CZ" w:bidi="ar-S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 w:bidi="ar-SA"/>
        </w:rPr>
        <w:t xml:space="preserve"> Forma:</w:t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 xml:space="preserve"> ind</w:t>
      </w:r>
      <w:r w:rsidR="003C259F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>i</w:t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>viduální</w:t>
      </w:r>
    </w:p>
    <w:p w:rsidR="009572AA" w:rsidRDefault="00932B40" w:rsidP="00932B4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Opakování – rozdělení čtyřúhelníků, vlastnosti jednotlivých čtyřúhelníků</w:t>
      </w:r>
      <w:r w:rsidR="00C67D7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výška v trojúhelníku, rovnoběžníku, lichoběžníku, obsahy, obvody jednotlivých rovinných útvarů</w:t>
      </w:r>
    </w:p>
    <w:p w:rsidR="0009019B" w:rsidRDefault="00BA78B8" w:rsidP="00477E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2983230</wp:posOffset>
            </wp:positionH>
            <wp:positionV relativeFrom="paragraph">
              <wp:posOffset>885825</wp:posOffset>
            </wp:positionV>
            <wp:extent cx="1626870" cy="1446530"/>
            <wp:effectExtent l="19050" t="0" r="0" b="0"/>
            <wp:wrapTight wrapText="bothSides">
              <wp:wrapPolygon edited="0">
                <wp:start x="-253" y="0"/>
                <wp:lineTo x="-253" y="21335"/>
                <wp:lineTo x="21499" y="21335"/>
                <wp:lineTo x="21499" y="0"/>
                <wp:lineTo x="-253" y="0"/>
              </wp:wrapPolygon>
            </wp:wrapTight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400" t="9007" b="22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44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1047750</wp:posOffset>
            </wp:positionH>
            <wp:positionV relativeFrom="paragraph">
              <wp:posOffset>805815</wp:posOffset>
            </wp:positionV>
            <wp:extent cx="1400810" cy="1526540"/>
            <wp:effectExtent l="19050" t="0" r="8890" b="0"/>
            <wp:wrapTight wrapText="bothSides">
              <wp:wrapPolygon edited="0">
                <wp:start x="-294" y="0"/>
                <wp:lineTo x="-294" y="21295"/>
                <wp:lineTo x="21737" y="21295"/>
                <wp:lineTo x="21737" y="0"/>
                <wp:lineTo x="-294" y="0"/>
              </wp:wrapPolygon>
            </wp:wrapTight>
            <wp:docPr id="18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147" t="7473" r="10123" b="20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2B40" w:rsidRPr="00477E4A">
        <w:rPr>
          <w:rFonts w:ascii="Times New Roman" w:hAnsi="Times New Roman" w:cs="Times New Roman"/>
          <w:sz w:val="24"/>
          <w:szCs w:val="24"/>
        </w:rPr>
        <w:t>Seznámení s aplikací – ukázka na interaktivní tabuli s funkcemi aplikace, žáci si podle návodu sestrojí na dotykovém zařízení ve čtvercové síti lichoběžník, kosodélník, čtverec, obdélník</w:t>
      </w:r>
      <w:r w:rsidR="00477E4A" w:rsidRPr="00477E4A">
        <w:rPr>
          <w:rFonts w:ascii="Times New Roman" w:hAnsi="Times New Roman" w:cs="Times New Roman"/>
          <w:sz w:val="24"/>
          <w:szCs w:val="24"/>
        </w:rPr>
        <w:t>, čtyřúhelník.  Který útvar chybí? Jak sestrojíme kosočtverec ve čtvercové síti?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  <w:r w:rsidR="00477E4A">
        <w:rPr>
          <w:rFonts w:ascii="Times New Roman" w:hAnsi="Times New Roman" w:cs="Times New Roman"/>
          <w:sz w:val="24"/>
          <w:szCs w:val="24"/>
        </w:rPr>
        <w:br/>
      </w:r>
    </w:p>
    <w:p w:rsidR="002221D5" w:rsidRDefault="0009019B" w:rsidP="00477E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Společně vyznačíme potřebné úsečky </w:t>
      </w:r>
      <w:r w:rsidR="002221D5">
        <w:rPr>
          <w:rFonts w:ascii="Times New Roman" w:hAnsi="Times New Roman" w:cs="Times New Roman"/>
          <w:sz w:val="24"/>
          <w:szCs w:val="24"/>
        </w:rPr>
        <w:t>pro výpočet obsahu a vypočítáme</w:t>
      </w:r>
      <w:r>
        <w:rPr>
          <w:rFonts w:ascii="Times New Roman" w:hAnsi="Times New Roman" w:cs="Times New Roman"/>
          <w:sz w:val="24"/>
          <w:szCs w:val="24"/>
        </w:rPr>
        <w:t>. Jak vypočítáme obsah obecného čtyřúhelníku? (rozdělení na známé</w:t>
      </w:r>
      <w:r w:rsidR="00443972">
        <w:rPr>
          <w:rFonts w:ascii="Times New Roman" w:hAnsi="Times New Roman" w:cs="Times New Roman"/>
          <w:sz w:val="24"/>
          <w:szCs w:val="24"/>
        </w:rPr>
        <w:t xml:space="preserve"> útvary)</w:t>
      </w:r>
    </w:p>
    <w:p w:rsidR="001B0B91" w:rsidRDefault="001B0B91" w:rsidP="001B0B9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502285</wp:posOffset>
            </wp:positionH>
            <wp:positionV relativeFrom="paragraph">
              <wp:posOffset>740410</wp:posOffset>
            </wp:positionV>
            <wp:extent cx="1395730" cy="1327785"/>
            <wp:effectExtent l="19050" t="0" r="0" b="0"/>
            <wp:wrapTight wrapText="bothSides">
              <wp:wrapPolygon edited="0">
                <wp:start x="-295" y="0"/>
                <wp:lineTo x="-295" y="21383"/>
                <wp:lineTo x="21521" y="21383"/>
                <wp:lineTo x="21521" y="0"/>
                <wp:lineTo x="-295" y="0"/>
              </wp:wrapPolygon>
            </wp:wrapTight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0176" t="17195" r="11275" b="24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2680970</wp:posOffset>
            </wp:positionH>
            <wp:positionV relativeFrom="paragraph">
              <wp:posOffset>741680</wp:posOffset>
            </wp:positionV>
            <wp:extent cx="1231900" cy="1359535"/>
            <wp:effectExtent l="19050" t="0" r="6350" b="0"/>
            <wp:wrapTight wrapText="bothSides">
              <wp:wrapPolygon edited="0">
                <wp:start x="-334" y="0"/>
                <wp:lineTo x="-334" y="21186"/>
                <wp:lineTo x="21711" y="21186"/>
                <wp:lineTo x="21711" y="0"/>
                <wp:lineTo x="-334" y="0"/>
              </wp:wrapPolygon>
            </wp:wrapTight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1043" t="11616" r="12002" b="23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35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21D5" w:rsidRPr="001B0B91">
        <w:rPr>
          <w:rFonts w:ascii="Times New Roman" w:hAnsi="Times New Roman" w:cs="Times New Roman"/>
          <w:sz w:val="24"/>
          <w:szCs w:val="24"/>
        </w:rPr>
        <w:t>Každý žák sestrojí obecný čtyřúhelník do čtvercové sítě, vymění si se sousedem dotykové zařízení, vypočítají obsah čtyřúhelníku.</w:t>
      </w:r>
      <w:r w:rsidRPr="001B0B91">
        <w:rPr>
          <w:rFonts w:ascii="Times New Roman" w:hAnsi="Times New Roman" w:cs="Times New Roman"/>
          <w:sz w:val="24"/>
          <w:szCs w:val="24"/>
        </w:rPr>
        <w:t xml:space="preserve">  (Najdeme čtyřúhelník, který nepůjde rozdělit na známé útvary?</w:t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/>
      </w:r>
      <w:r w:rsidRPr="001B0B91">
        <w:rPr>
          <w:rFonts w:ascii="Times New Roman" w:hAnsi="Times New Roman" w:cs="Times New Roman"/>
          <w:sz w:val="24"/>
          <w:szCs w:val="24"/>
        </w:rPr>
        <w:br w:type="page"/>
      </w:r>
    </w:p>
    <w:p w:rsidR="001749B4" w:rsidRPr="001749B4" w:rsidRDefault="001749B4" w:rsidP="001749B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749B4" w:rsidRDefault="001749B4" w:rsidP="001749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979805</wp:posOffset>
            </wp:positionH>
            <wp:positionV relativeFrom="paragraph">
              <wp:posOffset>478155</wp:posOffset>
            </wp:positionV>
            <wp:extent cx="1076325" cy="1088390"/>
            <wp:effectExtent l="19050" t="0" r="9525" b="0"/>
            <wp:wrapTight wrapText="bothSides">
              <wp:wrapPolygon edited="0">
                <wp:start x="-382" y="0"/>
                <wp:lineTo x="-382" y="21172"/>
                <wp:lineTo x="21791" y="21172"/>
                <wp:lineTo x="21791" y="0"/>
                <wp:lineTo x="-382" y="0"/>
              </wp:wrapPolygon>
            </wp:wrapTight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1524" t="32791" r="21157" b="23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8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2696845</wp:posOffset>
            </wp:positionH>
            <wp:positionV relativeFrom="paragraph">
              <wp:posOffset>478155</wp:posOffset>
            </wp:positionV>
            <wp:extent cx="2199005" cy="1129030"/>
            <wp:effectExtent l="19050" t="0" r="0" b="0"/>
            <wp:wrapTight wrapText="bothSides">
              <wp:wrapPolygon edited="0">
                <wp:start x="-187" y="0"/>
                <wp:lineTo x="-187" y="21138"/>
                <wp:lineTo x="21519" y="21138"/>
                <wp:lineTo x="21519" y="0"/>
                <wp:lineTo x="-187" y="0"/>
              </wp:wrapPolygon>
            </wp:wrapTight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588" t="26490" r="21682" b="22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11D7">
        <w:rPr>
          <w:rFonts w:ascii="Times New Roman" w:hAnsi="Times New Roman" w:cs="Times New Roman"/>
          <w:sz w:val="24"/>
          <w:szCs w:val="24"/>
        </w:rPr>
        <w:t>Žáci mají za úkol sestrojit 2 různé obdélníky se stejným co nejmenším obsahem a porovnat jejich obvody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141E73" w:rsidRDefault="001749B4" w:rsidP="001749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2927350</wp:posOffset>
            </wp:positionH>
            <wp:positionV relativeFrom="paragraph">
              <wp:posOffset>370840</wp:posOffset>
            </wp:positionV>
            <wp:extent cx="2105025" cy="1031240"/>
            <wp:effectExtent l="19050" t="0" r="9525" b="0"/>
            <wp:wrapTight wrapText="bothSides">
              <wp:wrapPolygon edited="0">
                <wp:start x="-195" y="0"/>
                <wp:lineTo x="-195" y="21148"/>
                <wp:lineTo x="21698" y="21148"/>
                <wp:lineTo x="21698" y="0"/>
                <wp:lineTo x="-195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2578" t="28918" r="16077" b="23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494665</wp:posOffset>
            </wp:positionH>
            <wp:positionV relativeFrom="paragraph">
              <wp:posOffset>506095</wp:posOffset>
            </wp:positionV>
            <wp:extent cx="2046605" cy="1001395"/>
            <wp:effectExtent l="19050" t="0" r="0" b="0"/>
            <wp:wrapTight wrapText="bothSides">
              <wp:wrapPolygon edited="0">
                <wp:start x="-201" y="0"/>
                <wp:lineTo x="-201" y="21367"/>
                <wp:lineTo x="21513" y="21367"/>
                <wp:lineTo x="21513" y="0"/>
                <wp:lineTo x="-201" y="0"/>
              </wp:wrapPolygon>
            </wp:wrapTight>
            <wp:docPr id="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9904" t="48124" r="14609" b="24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00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Můžeme sestrojit 2 různé obdélníky, které mají </w:t>
      </w:r>
      <w:r w:rsidRPr="002B11D7">
        <w:rPr>
          <w:rFonts w:ascii="Times New Roman" w:hAnsi="Times New Roman" w:cs="Times New Roman"/>
          <w:sz w:val="24"/>
          <w:szCs w:val="24"/>
        </w:rPr>
        <w:t>co nejmenší</w:t>
      </w:r>
      <w:r>
        <w:rPr>
          <w:rFonts w:ascii="Times New Roman" w:hAnsi="Times New Roman" w:cs="Times New Roman"/>
          <w:sz w:val="24"/>
          <w:szCs w:val="24"/>
        </w:rPr>
        <w:t xml:space="preserve"> stejný</w:t>
      </w:r>
      <w:r w:rsidR="00930428">
        <w:rPr>
          <w:rFonts w:ascii="Times New Roman" w:hAnsi="Times New Roman" w:cs="Times New Roman"/>
          <w:sz w:val="24"/>
          <w:szCs w:val="24"/>
        </w:rPr>
        <w:t xml:space="preserve"> obvod</w:t>
      </w:r>
      <w:r>
        <w:rPr>
          <w:rFonts w:ascii="Times New Roman" w:hAnsi="Times New Roman" w:cs="Times New Roman"/>
          <w:sz w:val="24"/>
          <w:szCs w:val="24"/>
        </w:rPr>
        <w:t>? Pokud ano, porovnej obsahy.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554B06" w:rsidRPr="00554B06" w:rsidRDefault="00554B06" w:rsidP="00554B0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cs-CZ" w:bidi="ar-SA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4263390</wp:posOffset>
            </wp:positionH>
            <wp:positionV relativeFrom="paragraph">
              <wp:posOffset>31115</wp:posOffset>
            </wp:positionV>
            <wp:extent cx="1181100" cy="858520"/>
            <wp:effectExtent l="19050" t="0" r="0" b="0"/>
            <wp:wrapTight wrapText="bothSides">
              <wp:wrapPolygon edited="0">
                <wp:start x="-348" y="0"/>
                <wp:lineTo x="-348" y="21089"/>
                <wp:lineTo x="21600" y="21089"/>
                <wp:lineTo x="21600" y="0"/>
                <wp:lineTo x="-348" y="0"/>
              </wp:wrapPolygon>
            </wp:wrapTight>
            <wp:docPr id="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9575" t="19895" r="3600" b="23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5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49B4" w:rsidRPr="00554B06">
        <w:rPr>
          <w:rFonts w:ascii="Times New Roman" w:hAnsi="Times New Roman" w:cs="Times New Roman"/>
          <w:sz w:val="24"/>
          <w:szCs w:val="24"/>
        </w:rPr>
        <w:t>Sestrojte 2 různé kosodélníky se stejným obsahem</w:t>
      </w:r>
      <w:r w:rsidRPr="00554B06">
        <w:rPr>
          <w:rFonts w:ascii="Times New Roman" w:hAnsi="Times New Roman" w:cs="Times New Roman"/>
          <w:sz w:val="24"/>
          <w:szCs w:val="24"/>
        </w:rPr>
        <w:t>,</w:t>
      </w:r>
      <w:r w:rsidR="001749B4" w:rsidRPr="00554B06">
        <w:rPr>
          <w:rFonts w:ascii="Times New Roman" w:hAnsi="Times New Roman" w:cs="Times New Roman"/>
          <w:sz w:val="24"/>
          <w:szCs w:val="24"/>
        </w:rPr>
        <w:t xml:space="preserve"> </w:t>
      </w:r>
      <w:r w:rsidRPr="00554B06">
        <w:rPr>
          <w:rFonts w:ascii="Times New Roman" w:hAnsi="Times New Roman" w:cs="Times New Roman"/>
          <w:sz w:val="24"/>
          <w:szCs w:val="24"/>
        </w:rPr>
        <w:t>ale jiným tvarem</w:t>
      </w:r>
      <w:r w:rsidR="00F46EF1">
        <w:rPr>
          <w:rFonts w:ascii="Times New Roman" w:hAnsi="Times New Roman" w:cs="Times New Roman"/>
          <w:sz w:val="24"/>
          <w:szCs w:val="24"/>
        </w:rPr>
        <w:t xml:space="preserve">. Když zmenším stranu kosodélníku 2 krát, jak se </w:t>
      </w:r>
      <w:proofErr w:type="spellStart"/>
      <w:r w:rsidR="00930428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930428">
        <w:rPr>
          <w:rFonts w:ascii="Times New Roman" w:hAnsi="Times New Roman" w:cs="Times New Roman"/>
          <w:sz w:val="24"/>
          <w:szCs w:val="24"/>
        </w:rPr>
        <w:t xml:space="preserve"> </w:t>
      </w:r>
      <w:r w:rsidR="00F46EF1">
        <w:rPr>
          <w:rFonts w:ascii="Times New Roman" w:hAnsi="Times New Roman" w:cs="Times New Roman"/>
          <w:sz w:val="24"/>
          <w:szCs w:val="24"/>
        </w:rPr>
        <w:t>musí změnit výšky, aby obsah zůstal stejný</w:t>
      </w:r>
      <w:r w:rsidRPr="00554B06">
        <w:rPr>
          <w:rFonts w:ascii="Times New Roman" w:hAnsi="Times New Roman" w:cs="Times New Roman"/>
          <w:sz w:val="24"/>
          <w:szCs w:val="24"/>
        </w:rPr>
        <w:br/>
      </w:r>
      <w:r w:rsidRPr="00554B06">
        <w:rPr>
          <w:rFonts w:ascii="Times New Roman" w:hAnsi="Times New Roman" w:cs="Times New Roman"/>
          <w:sz w:val="24"/>
          <w:szCs w:val="24"/>
        </w:rPr>
        <w:br/>
      </w:r>
      <w:r w:rsidRPr="00554B06">
        <w:rPr>
          <w:rFonts w:ascii="Times New Roman" w:hAnsi="Times New Roman" w:cs="Times New Roman"/>
          <w:sz w:val="24"/>
          <w:szCs w:val="24"/>
        </w:rPr>
        <w:br/>
      </w:r>
      <w:r w:rsidRPr="00554B06">
        <w:rPr>
          <w:rFonts w:ascii="Times New Roman" w:hAnsi="Times New Roman" w:cs="Times New Roman"/>
          <w:sz w:val="24"/>
          <w:szCs w:val="24"/>
        </w:rPr>
        <w:br/>
      </w:r>
      <w:r w:rsidRPr="00554B06">
        <w:rPr>
          <w:rFonts w:ascii="Times New Roman" w:hAnsi="Times New Roman" w:cs="Times New Roman"/>
          <w:sz w:val="24"/>
          <w:szCs w:val="24"/>
        </w:rPr>
        <w:br/>
      </w:r>
      <w:r w:rsidRPr="00554B06">
        <w:rPr>
          <w:rFonts w:ascii="Times New Roman" w:hAnsi="Times New Roman" w:cs="Times New Roman"/>
          <w:sz w:val="24"/>
          <w:szCs w:val="24"/>
        </w:rPr>
        <w:br/>
      </w:r>
    </w:p>
    <w:p w:rsidR="001C6717" w:rsidRDefault="0086569B" w:rsidP="001C671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cs-CZ" w:bidi="ar-SA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2467610</wp:posOffset>
            </wp:positionH>
            <wp:positionV relativeFrom="paragraph">
              <wp:posOffset>857885</wp:posOffset>
            </wp:positionV>
            <wp:extent cx="3280410" cy="1256030"/>
            <wp:effectExtent l="19050" t="0" r="0" b="0"/>
            <wp:wrapTight wrapText="bothSides">
              <wp:wrapPolygon edited="0">
                <wp:start x="-125" y="0"/>
                <wp:lineTo x="-125" y="21294"/>
                <wp:lineTo x="21575" y="21294"/>
                <wp:lineTo x="21575" y="0"/>
                <wp:lineTo x="-125" y="0"/>
              </wp:wrapPolygon>
            </wp:wrapTight>
            <wp:docPr id="11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6443" t="31362" b="23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12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391160</wp:posOffset>
            </wp:positionH>
            <wp:positionV relativeFrom="paragraph">
              <wp:posOffset>873125</wp:posOffset>
            </wp:positionV>
            <wp:extent cx="1981200" cy="1240155"/>
            <wp:effectExtent l="19050" t="0" r="0" b="0"/>
            <wp:wrapTight wrapText="bothSides">
              <wp:wrapPolygon edited="0">
                <wp:start x="-208" y="0"/>
                <wp:lineTo x="-208" y="21235"/>
                <wp:lineTo x="21600" y="21235"/>
                <wp:lineTo x="21600" y="0"/>
                <wp:lineTo x="-208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3406" t="32230" r="32163" b="23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2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4B06"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 xml:space="preserve">Žáci sestrojí libovolný ostroúhlý </w:t>
      </w:r>
      <w:r w:rsidR="00930428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>trojúhelník a vypočítají</w:t>
      </w:r>
      <w:r w:rsidR="00554B06"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 xml:space="preserve"> jeho obsah. Vyznačí barevně potřebné úsečky pro výpočet.  Dále sestrojí pravoúhlý a tupoúhlý trojúhelník se stejným obsahem</w:t>
      </w:r>
      <w:r w:rsidR="00930428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 xml:space="preserve"> </w:t>
      </w:r>
      <w:r w:rsidR="00F46EF1"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>(strana je u všech trojúhelníků stejná)</w:t>
      </w:r>
      <w:r w:rsidR="00554B06"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>. Kolik trojúhelníků se stejným obsahem můžeme sestrojit?</w:t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  <w:r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 w:type="page"/>
      </w:r>
    </w:p>
    <w:tbl>
      <w:tblPr>
        <w:tblStyle w:val="Mkatabulky"/>
        <w:tblpPr w:leftFromText="141" w:rightFromText="141" w:vertAnchor="text" w:horzAnchor="margin" w:tblpY="596"/>
        <w:tblW w:w="0" w:type="auto"/>
        <w:tblLook w:val="04A0"/>
      </w:tblPr>
      <w:tblGrid>
        <w:gridCol w:w="7054"/>
        <w:gridCol w:w="2158"/>
      </w:tblGrid>
      <w:tr w:rsidR="00731D75" w:rsidRPr="002B11D7" w:rsidTr="00731D75">
        <w:tc>
          <w:tcPr>
            <w:tcW w:w="7054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 w:rsidRPr="002B11D7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lastRenderedPageBreak/>
              <w:t>Každý kosodélník je čtyřúhelník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 w:rsidRPr="002B11D7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Každý čtyřúhelník je obdélník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 w:rsidRPr="002B11D7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Lichoběžník je rovnoběžník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 w:rsidRPr="002B11D7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Všchny čtverce, které mají stejný obsah</w:t>
            </w:r>
            <w:r w:rsidR="00930428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,</w:t>
            </w:r>
            <w:r w:rsidRPr="002B11D7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 xml:space="preserve"> jsou shodné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 w:rsidRPr="002B11D7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Všechny kosočtverce, které mají stejný obsah, jsou shodné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 w:rsidRPr="002B11D7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2 obdélníky se stejným obsahem mají vždy stejný obvod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 w:rsidRPr="002B11D7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Rovnostranný trojúhelník se stejným obsahem má vždy stejný obvod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Všechny kosočtverce, které mají stejný obvod</w:t>
            </w:r>
            <w:r w:rsidR="00930428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,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 xml:space="preserve"> jsou shodné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Trojúhelníky se stejným obsahem nemusí být shodné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  <w:tr w:rsidR="00731D75" w:rsidRPr="002B11D7" w:rsidTr="00731D75">
        <w:tc>
          <w:tcPr>
            <w:tcW w:w="7054" w:type="dxa"/>
          </w:tcPr>
          <w:p w:rsidR="00731D75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K</w:t>
            </w:r>
            <w:r w:rsidR="00CD686C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a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  <w:t>ždý kosodélník se stejným obsahem má stejný tvar</w:t>
            </w:r>
          </w:p>
        </w:tc>
        <w:tc>
          <w:tcPr>
            <w:tcW w:w="2158" w:type="dxa"/>
          </w:tcPr>
          <w:p w:rsidR="00731D75" w:rsidRPr="002B11D7" w:rsidRDefault="00731D75" w:rsidP="00731D7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ar-SA"/>
              </w:rPr>
            </w:pPr>
          </w:p>
        </w:tc>
      </w:tr>
    </w:tbl>
    <w:p w:rsidR="00E41F52" w:rsidRDefault="00731D75" w:rsidP="00731D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11D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t>Závěrečný test (piš ANO – NE, zda daný výrok je platný)</w:t>
      </w:r>
      <w:r w:rsidR="001C6717" w:rsidRPr="001C6717"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br/>
      </w:r>
    </w:p>
    <w:p w:rsidR="00CD686C" w:rsidRPr="002B11D7" w:rsidRDefault="00CD686C" w:rsidP="00731D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Zhodnocení hodiny</w:t>
      </w:r>
    </w:p>
    <w:sectPr w:rsidR="00CD686C" w:rsidRPr="002B11D7" w:rsidSect="00141C00">
      <w:headerReference w:type="default" r:id="rId18"/>
      <w:footerReference w:type="default" r:id="rId19"/>
      <w:pgSz w:w="11906" w:h="16838"/>
      <w:pgMar w:top="1948" w:right="1417" w:bottom="1417" w:left="1417" w:header="708" w:footer="7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B0A" w:rsidRDefault="00C37B0A" w:rsidP="002B11D7">
      <w:pPr>
        <w:spacing w:after="0" w:line="240" w:lineRule="auto"/>
      </w:pPr>
      <w:r>
        <w:separator/>
      </w:r>
    </w:p>
  </w:endnote>
  <w:endnote w:type="continuationSeparator" w:id="0">
    <w:p w:rsidR="00C37B0A" w:rsidRDefault="00C37B0A" w:rsidP="002B1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B1" w:rsidRDefault="005A54B1" w:rsidP="005A54B1">
    <w:pPr>
      <w:pStyle w:val="Zpat"/>
      <w:jc w:val="center"/>
    </w:pPr>
    <w:r>
      <w:rPr>
        <w:noProof/>
        <w:sz w:val="16"/>
        <w:szCs w:val="16"/>
        <w:lang w:eastAsia="cs-CZ" w:bidi="ar-SA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5878830</wp:posOffset>
          </wp:positionH>
          <wp:positionV relativeFrom="page">
            <wp:posOffset>9597390</wp:posOffset>
          </wp:positionV>
          <wp:extent cx="1364615" cy="715010"/>
          <wp:effectExtent l="19050" t="0" r="698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141C00">
      <w:rPr>
        <w:sz w:val="16"/>
        <w:szCs w:val="16"/>
      </w:rPr>
      <w:t>T</w:t>
    </w:r>
    <w:r w:rsidRPr="00664B28">
      <w:rPr>
        <w:sz w:val="16"/>
        <w:szCs w:val="16"/>
      </w:rPr>
      <w:t>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B0A" w:rsidRDefault="00C37B0A" w:rsidP="002B11D7">
      <w:pPr>
        <w:spacing w:after="0" w:line="240" w:lineRule="auto"/>
      </w:pPr>
      <w:r>
        <w:separator/>
      </w:r>
    </w:p>
  </w:footnote>
  <w:footnote w:type="continuationSeparator" w:id="0">
    <w:p w:rsidR="00C37B0A" w:rsidRDefault="00C37B0A" w:rsidP="002B1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1D7" w:rsidRDefault="002B11D7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4351213</wp:posOffset>
          </wp:positionH>
          <wp:positionV relativeFrom="paragraph">
            <wp:posOffset>11596</wp:posOffset>
          </wp:positionV>
          <wp:extent cx="1397249" cy="405516"/>
          <wp:effectExtent l="19050" t="0" r="6985" b="0"/>
          <wp:wrapSquare wrapText="bothSides"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-22004</wp:posOffset>
          </wp:positionH>
          <wp:positionV relativeFrom="paragraph">
            <wp:posOffset>3644</wp:posOffset>
          </wp:positionV>
          <wp:extent cx="3316053" cy="723569"/>
          <wp:effectExtent l="19050" t="0" r="4445" b="0"/>
          <wp:wrapSquare wrapText="bothSides"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67FED"/>
    <w:multiLevelType w:val="hybridMultilevel"/>
    <w:tmpl w:val="1C729F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41E73"/>
    <w:rsid w:val="00003807"/>
    <w:rsid w:val="0000780C"/>
    <w:rsid w:val="00012460"/>
    <w:rsid w:val="00013AE5"/>
    <w:rsid w:val="00014ADF"/>
    <w:rsid w:val="00014C0C"/>
    <w:rsid w:val="00015AA3"/>
    <w:rsid w:val="00016517"/>
    <w:rsid w:val="00016CFF"/>
    <w:rsid w:val="00024500"/>
    <w:rsid w:val="0002472A"/>
    <w:rsid w:val="00025C9B"/>
    <w:rsid w:val="00026034"/>
    <w:rsid w:val="00026DF9"/>
    <w:rsid w:val="00027C3A"/>
    <w:rsid w:val="000300DD"/>
    <w:rsid w:val="00033731"/>
    <w:rsid w:val="00036CE5"/>
    <w:rsid w:val="00041475"/>
    <w:rsid w:val="0004293A"/>
    <w:rsid w:val="0004698C"/>
    <w:rsid w:val="000509BE"/>
    <w:rsid w:val="00050ADD"/>
    <w:rsid w:val="00052287"/>
    <w:rsid w:val="0005309D"/>
    <w:rsid w:val="000567B6"/>
    <w:rsid w:val="00061BAB"/>
    <w:rsid w:val="00061F20"/>
    <w:rsid w:val="000621CA"/>
    <w:rsid w:val="0006409D"/>
    <w:rsid w:val="00064111"/>
    <w:rsid w:val="00073BDF"/>
    <w:rsid w:val="00073C54"/>
    <w:rsid w:val="000765FA"/>
    <w:rsid w:val="00081C6F"/>
    <w:rsid w:val="00083EA8"/>
    <w:rsid w:val="00085E03"/>
    <w:rsid w:val="000869D2"/>
    <w:rsid w:val="0009019B"/>
    <w:rsid w:val="00091C08"/>
    <w:rsid w:val="00092441"/>
    <w:rsid w:val="000929AB"/>
    <w:rsid w:val="00093456"/>
    <w:rsid w:val="000A42E8"/>
    <w:rsid w:val="000B111A"/>
    <w:rsid w:val="000B1CF1"/>
    <w:rsid w:val="000B50B4"/>
    <w:rsid w:val="000B5BE2"/>
    <w:rsid w:val="000C49F3"/>
    <w:rsid w:val="000C5A9F"/>
    <w:rsid w:val="000C5B02"/>
    <w:rsid w:val="000C60A4"/>
    <w:rsid w:val="000D0AD2"/>
    <w:rsid w:val="000D35D2"/>
    <w:rsid w:val="000D50C7"/>
    <w:rsid w:val="000D52E0"/>
    <w:rsid w:val="000D6267"/>
    <w:rsid w:val="000E0CCC"/>
    <w:rsid w:val="000F1984"/>
    <w:rsid w:val="000F2CD1"/>
    <w:rsid w:val="000F356D"/>
    <w:rsid w:val="000F35D4"/>
    <w:rsid w:val="000F4235"/>
    <w:rsid w:val="000F6D3B"/>
    <w:rsid w:val="0010212C"/>
    <w:rsid w:val="00104C55"/>
    <w:rsid w:val="001103B7"/>
    <w:rsid w:val="0011286E"/>
    <w:rsid w:val="00113794"/>
    <w:rsid w:val="001145B6"/>
    <w:rsid w:val="00115BBC"/>
    <w:rsid w:val="00115DC9"/>
    <w:rsid w:val="0011603F"/>
    <w:rsid w:val="001257F8"/>
    <w:rsid w:val="001259ED"/>
    <w:rsid w:val="00125CBC"/>
    <w:rsid w:val="00126331"/>
    <w:rsid w:val="0012640A"/>
    <w:rsid w:val="00132157"/>
    <w:rsid w:val="00134C2A"/>
    <w:rsid w:val="00136B74"/>
    <w:rsid w:val="00141C00"/>
    <w:rsid w:val="00141E73"/>
    <w:rsid w:val="00142392"/>
    <w:rsid w:val="001457DF"/>
    <w:rsid w:val="00146BE0"/>
    <w:rsid w:val="00147A3F"/>
    <w:rsid w:val="00150E2A"/>
    <w:rsid w:val="00153875"/>
    <w:rsid w:val="00155110"/>
    <w:rsid w:val="001567E1"/>
    <w:rsid w:val="0016211C"/>
    <w:rsid w:val="00162AE4"/>
    <w:rsid w:val="00163B63"/>
    <w:rsid w:val="0016506B"/>
    <w:rsid w:val="0016718C"/>
    <w:rsid w:val="001726D8"/>
    <w:rsid w:val="0017275E"/>
    <w:rsid w:val="001749B4"/>
    <w:rsid w:val="00177AB6"/>
    <w:rsid w:val="00181849"/>
    <w:rsid w:val="0018194D"/>
    <w:rsid w:val="00186F45"/>
    <w:rsid w:val="001900BA"/>
    <w:rsid w:val="00192DE6"/>
    <w:rsid w:val="001A13EF"/>
    <w:rsid w:val="001A55A9"/>
    <w:rsid w:val="001A6828"/>
    <w:rsid w:val="001A6D40"/>
    <w:rsid w:val="001B0B91"/>
    <w:rsid w:val="001B49B9"/>
    <w:rsid w:val="001B7ADA"/>
    <w:rsid w:val="001C6717"/>
    <w:rsid w:val="001C7B18"/>
    <w:rsid w:val="001C7C2B"/>
    <w:rsid w:val="001D3EF2"/>
    <w:rsid w:val="001D6A55"/>
    <w:rsid w:val="001D6E9C"/>
    <w:rsid w:val="001D7FAA"/>
    <w:rsid w:val="001E0607"/>
    <w:rsid w:val="001E0FC5"/>
    <w:rsid w:val="001E31BE"/>
    <w:rsid w:val="001E59C9"/>
    <w:rsid w:val="001E79AC"/>
    <w:rsid w:val="001F1A5E"/>
    <w:rsid w:val="001F4A24"/>
    <w:rsid w:val="001F792C"/>
    <w:rsid w:val="001F7F0D"/>
    <w:rsid w:val="002016ED"/>
    <w:rsid w:val="002018E4"/>
    <w:rsid w:val="002027DD"/>
    <w:rsid w:val="00203AAB"/>
    <w:rsid w:val="0020438C"/>
    <w:rsid w:val="00204CF2"/>
    <w:rsid w:val="002055A1"/>
    <w:rsid w:val="0020632D"/>
    <w:rsid w:val="00214642"/>
    <w:rsid w:val="002153BA"/>
    <w:rsid w:val="002179BE"/>
    <w:rsid w:val="00217C9F"/>
    <w:rsid w:val="00221133"/>
    <w:rsid w:val="00221DA2"/>
    <w:rsid w:val="002221D5"/>
    <w:rsid w:val="002255F6"/>
    <w:rsid w:val="00227818"/>
    <w:rsid w:val="00230A7A"/>
    <w:rsid w:val="00232C1E"/>
    <w:rsid w:val="002346BB"/>
    <w:rsid w:val="00234ADA"/>
    <w:rsid w:val="00235481"/>
    <w:rsid w:val="00236F10"/>
    <w:rsid w:val="002378AF"/>
    <w:rsid w:val="0025384E"/>
    <w:rsid w:val="00254ACE"/>
    <w:rsid w:val="0025562F"/>
    <w:rsid w:val="0025592B"/>
    <w:rsid w:val="00257501"/>
    <w:rsid w:val="002634D6"/>
    <w:rsid w:val="002666BE"/>
    <w:rsid w:val="00267CBA"/>
    <w:rsid w:val="00271213"/>
    <w:rsid w:val="00273706"/>
    <w:rsid w:val="00273723"/>
    <w:rsid w:val="00274078"/>
    <w:rsid w:val="002756DD"/>
    <w:rsid w:val="002772B9"/>
    <w:rsid w:val="00280ED4"/>
    <w:rsid w:val="00283D49"/>
    <w:rsid w:val="00284912"/>
    <w:rsid w:val="002901AA"/>
    <w:rsid w:val="00290873"/>
    <w:rsid w:val="00296E8F"/>
    <w:rsid w:val="002A030B"/>
    <w:rsid w:val="002A1309"/>
    <w:rsid w:val="002A2489"/>
    <w:rsid w:val="002A25A4"/>
    <w:rsid w:val="002A2B85"/>
    <w:rsid w:val="002A4A23"/>
    <w:rsid w:val="002A5ECB"/>
    <w:rsid w:val="002A65F6"/>
    <w:rsid w:val="002B0A55"/>
    <w:rsid w:val="002B11D7"/>
    <w:rsid w:val="002B11E8"/>
    <w:rsid w:val="002B4887"/>
    <w:rsid w:val="002B6428"/>
    <w:rsid w:val="002B701F"/>
    <w:rsid w:val="002C1A49"/>
    <w:rsid w:val="002C36CC"/>
    <w:rsid w:val="002C4243"/>
    <w:rsid w:val="002C4BD8"/>
    <w:rsid w:val="002C7D41"/>
    <w:rsid w:val="002D1EFD"/>
    <w:rsid w:val="002D23E1"/>
    <w:rsid w:val="002D57DD"/>
    <w:rsid w:val="002D71AC"/>
    <w:rsid w:val="002D7EEA"/>
    <w:rsid w:val="002E0126"/>
    <w:rsid w:val="002E161A"/>
    <w:rsid w:val="002E1691"/>
    <w:rsid w:val="002E1853"/>
    <w:rsid w:val="002E1958"/>
    <w:rsid w:val="002E76CC"/>
    <w:rsid w:val="002F260E"/>
    <w:rsid w:val="002F4247"/>
    <w:rsid w:val="002F5669"/>
    <w:rsid w:val="002F6B5E"/>
    <w:rsid w:val="002F7AD3"/>
    <w:rsid w:val="00301DC1"/>
    <w:rsid w:val="003029CF"/>
    <w:rsid w:val="00302CC2"/>
    <w:rsid w:val="00304C76"/>
    <w:rsid w:val="00305B4D"/>
    <w:rsid w:val="00306107"/>
    <w:rsid w:val="00307284"/>
    <w:rsid w:val="003113EE"/>
    <w:rsid w:val="00312F43"/>
    <w:rsid w:val="00323E2C"/>
    <w:rsid w:val="00324105"/>
    <w:rsid w:val="0032751B"/>
    <w:rsid w:val="003317A9"/>
    <w:rsid w:val="00334B43"/>
    <w:rsid w:val="003439CB"/>
    <w:rsid w:val="00344B00"/>
    <w:rsid w:val="00353346"/>
    <w:rsid w:val="00362E02"/>
    <w:rsid w:val="00365062"/>
    <w:rsid w:val="003756F9"/>
    <w:rsid w:val="003764C4"/>
    <w:rsid w:val="00377EDF"/>
    <w:rsid w:val="00380037"/>
    <w:rsid w:val="00381256"/>
    <w:rsid w:val="00383518"/>
    <w:rsid w:val="00387AA0"/>
    <w:rsid w:val="00391CBB"/>
    <w:rsid w:val="003929B6"/>
    <w:rsid w:val="0039434D"/>
    <w:rsid w:val="003949D8"/>
    <w:rsid w:val="00397B48"/>
    <w:rsid w:val="003A09E6"/>
    <w:rsid w:val="003A0ED9"/>
    <w:rsid w:val="003A18F3"/>
    <w:rsid w:val="003A6375"/>
    <w:rsid w:val="003A779B"/>
    <w:rsid w:val="003B3916"/>
    <w:rsid w:val="003B53DD"/>
    <w:rsid w:val="003C0EC0"/>
    <w:rsid w:val="003C1315"/>
    <w:rsid w:val="003C259F"/>
    <w:rsid w:val="003C4463"/>
    <w:rsid w:val="003D0FC3"/>
    <w:rsid w:val="003D2860"/>
    <w:rsid w:val="003D5F81"/>
    <w:rsid w:val="003D6FAA"/>
    <w:rsid w:val="003E0DCF"/>
    <w:rsid w:val="003E1ACB"/>
    <w:rsid w:val="003E2F76"/>
    <w:rsid w:val="003E5B09"/>
    <w:rsid w:val="003E6C3F"/>
    <w:rsid w:val="003E7EFC"/>
    <w:rsid w:val="003F0957"/>
    <w:rsid w:val="003F3E61"/>
    <w:rsid w:val="003F44BC"/>
    <w:rsid w:val="003F56AA"/>
    <w:rsid w:val="003F6272"/>
    <w:rsid w:val="00403007"/>
    <w:rsid w:val="00403A46"/>
    <w:rsid w:val="00405A6A"/>
    <w:rsid w:val="00406D10"/>
    <w:rsid w:val="004119FE"/>
    <w:rsid w:val="00411D85"/>
    <w:rsid w:val="00412D09"/>
    <w:rsid w:val="0042073C"/>
    <w:rsid w:val="00420E72"/>
    <w:rsid w:val="004211E2"/>
    <w:rsid w:val="00421EE9"/>
    <w:rsid w:val="00423C07"/>
    <w:rsid w:val="004241D3"/>
    <w:rsid w:val="004258FD"/>
    <w:rsid w:val="004264C9"/>
    <w:rsid w:val="00427950"/>
    <w:rsid w:val="00427EB2"/>
    <w:rsid w:val="00435672"/>
    <w:rsid w:val="00435880"/>
    <w:rsid w:val="00440CC0"/>
    <w:rsid w:val="00442BC7"/>
    <w:rsid w:val="00443972"/>
    <w:rsid w:val="004466B6"/>
    <w:rsid w:val="0045216F"/>
    <w:rsid w:val="004527E7"/>
    <w:rsid w:val="00452C44"/>
    <w:rsid w:val="004632C7"/>
    <w:rsid w:val="00470C88"/>
    <w:rsid w:val="004767D2"/>
    <w:rsid w:val="00477E4A"/>
    <w:rsid w:val="00480FDD"/>
    <w:rsid w:val="00493824"/>
    <w:rsid w:val="004960EB"/>
    <w:rsid w:val="004964B5"/>
    <w:rsid w:val="00497C21"/>
    <w:rsid w:val="004A038D"/>
    <w:rsid w:val="004A461F"/>
    <w:rsid w:val="004B0E50"/>
    <w:rsid w:val="004B7BE6"/>
    <w:rsid w:val="004B7D30"/>
    <w:rsid w:val="004C04A0"/>
    <w:rsid w:val="004C119F"/>
    <w:rsid w:val="004C57C5"/>
    <w:rsid w:val="004D7C8D"/>
    <w:rsid w:val="004E2679"/>
    <w:rsid w:val="004E64CE"/>
    <w:rsid w:val="004E799A"/>
    <w:rsid w:val="004F0BEE"/>
    <w:rsid w:val="004F2200"/>
    <w:rsid w:val="004F2A7B"/>
    <w:rsid w:val="004F2D51"/>
    <w:rsid w:val="004F5544"/>
    <w:rsid w:val="004F75E8"/>
    <w:rsid w:val="00500473"/>
    <w:rsid w:val="00500EA8"/>
    <w:rsid w:val="00507421"/>
    <w:rsid w:val="00513273"/>
    <w:rsid w:val="00514812"/>
    <w:rsid w:val="005155F5"/>
    <w:rsid w:val="005213B2"/>
    <w:rsid w:val="0052217D"/>
    <w:rsid w:val="005235D5"/>
    <w:rsid w:val="00523B93"/>
    <w:rsid w:val="00524A32"/>
    <w:rsid w:val="00527266"/>
    <w:rsid w:val="005311E8"/>
    <w:rsid w:val="00533700"/>
    <w:rsid w:val="00534234"/>
    <w:rsid w:val="005350AE"/>
    <w:rsid w:val="005359FA"/>
    <w:rsid w:val="00540C01"/>
    <w:rsid w:val="0054297E"/>
    <w:rsid w:val="00542D31"/>
    <w:rsid w:val="00547A64"/>
    <w:rsid w:val="005520A2"/>
    <w:rsid w:val="00554B06"/>
    <w:rsid w:val="00556736"/>
    <w:rsid w:val="00556B36"/>
    <w:rsid w:val="005579F4"/>
    <w:rsid w:val="005604F7"/>
    <w:rsid w:val="00560936"/>
    <w:rsid w:val="005640CC"/>
    <w:rsid w:val="0057256A"/>
    <w:rsid w:val="00573EA5"/>
    <w:rsid w:val="00575542"/>
    <w:rsid w:val="00580431"/>
    <w:rsid w:val="00583FD4"/>
    <w:rsid w:val="00586103"/>
    <w:rsid w:val="00586F9A"/>
    <w:rsid w:val="00592441"/>
    <w:rsid w:val="0059712B"/>
    <w:rsid w:val="005A0C05"/>
    <w:rsid w:val="005A2270"/>
    <w:rsid w:val="005A26D3"/>
    <w:rsid w:val="005A3497"/>
    <w:rsid w:val="005A3A39"/>
    <w:rsid w:val="005A4724"/>
    <w:rsid w:val="005A54B1"/>
    <w:rsid w:val="005A5D3E"/>
    <w:rsid w:val="005A5FCB"/>
    <w:rsid w:val="005A7D90"/>
    <w:rsid w:val="005B1475"/>
    <w:rsid w:val="005B1EBB"/>
    <w:rsid w:val="005B5149"/>
    <w:rsid w:val="005B688F"/>
    <w:rsid w:val="005B7291"/>
    <w:rsid w:val="005C2094"/>
    <w:rsid w:val="005C32E0"/>
    <w:rsid w:val="005C47D2"/>
    <w:rsid w:val="005C504A"/>
    <w:rsid w:val="005D1251"/>
    <w:rsid w:val="005D4FA4"/>
    <w:rsid w:val="005D50F3"/>
    <w:rsid w:val="005D5234"/>
    <w:rsid w:val="005D6B3B"/>
    <w:rsid w:val="005D72D6"/>
    <w:rsid w:val="005E0D67"/>
    <w:rsid w:val="005E207A"/>
    <w:rsid w:val="005E222E"/>
    <w:rsid w:val="005E3152"/>
    <w:rsid w:val="005F3669"/>
    <w:rsid w:val="005F6C10"/>
    <w:rsid w:val="00603260"/>
    <w:rsid w:val="00604AB6"/>
    <w:rsid w:val="00605EB0"/>
    <w:rsid w:val="00606585"/>
    <w:rsid w:val="00612648"/>
    <w:rsid w:val="00612771"/>
    <w:rsid w:val="00615B12"/>
    <w:rsid w:val="00616BFE"/>
    <w:rsid w:val="0062060F"/>
    <w:rsid w:val="00622604"/>
    <w:rsid w:val="00623D63"/>
    <w:rsid w:val="00624241"/>
    <w:rsid w:val="00642B60"/>
    <w:rsid w:val="00646868"/>
    <w:rsid w:val="006470EB"/>
    <w:rsid w:val="00647C6B"/>
    <w:rsid w:val="0065015D"/>
    <w:rsid w:val="00652B33"/>
    <w:rsid w:val="00652F32"/>
    <w:rsid w:val="00654404"/>
    <w:rsid w:val="00654531"/>
    <w:rsid w:val="00657A92"/>
    <w:rsid w:val="00660E29"/>
    <w:rsid w:val="006617CE"/>
    <w:rsid w:val="00661B9D"/>
    <w:rsid w:val="00666E96"/>
    <w:rsid w:val="00667541"/>
    <w:rsid w:val="00667B5E"/>
    <w:rsid w:val="006705BA"/>
    <w:rsid w:val="006722CB"/>
    <w:rsid w:val="00673475"/>
    <w:rsid w:val="006740D3"/>
    <w:rsid w:val="006772D8"/>
    <w:rsid w:val="00682346"/>
    <w:rsid w:val="00692F34"/>
    <w:rsid w:val="006936E9"/>
    <w:rsid w:val="0069530A"/>
    <w:rsid w:val="00695C24"/>
    <w:rsid w:val="00697B25"/>
    <w:rsid w:val="006A2F90"/>
    <w:rsid w:val="006A6B14"/>
    <w:rsid w:val="006B0565"/>
    <w:rsid w:val="006B0720"/>
    <w:rsid w:val="006B2031"/>
    <w:rsid w:val="006B274F"/>
    <w:rsid w:val="006B47EA"/>
    <w:rsid w:val="006B6672"/>
    <w:rsid w:val="006B6A2E"/>
    <w:rsid w:val="006B75EC"/>
    <w:rsid w:val="006B7710"/>
    <w:rsid w:val="006C3167"/>
    <w:rsid w:val="006C3353"/>
    <w:rsid w:val="006C3602"/>
    <w:rsid w:val="006C36DC"/>
    <w:rsid w:val="006C54B3"/>
    <w:rsid w:val="006D3140"/>
    <w:rsid w:val="006E20C8"/>
    <w:rsid w:val="006E3549"/>
    <w:rsid w:val="006E4109"/>
    <w:rsid w:val="006E4F53"/>
    <w:rsid w:val="006E581B"/>
    <w:rsid w:val="006F3AE7"/>
    <w:rsid w:val="006F57F8"/>
    <w:rsid w:val="006F639C"/>
    <w:rsid w:val="006F7CEB"/>
    <w:rsid w:val="007010D8"/>
    <w:rsid w:val="00702217"/>
    <w:rsid w:val="00703E9F"/>
    <w:rsid w:val="00704F4A"/>
    <w:rsid w:val="0071276F"/>
    <w:rsid w:val="007136AE"/>
    <w:rsid w:val="00713B1D"/>
    <w:rsid w:val="00714AD0"/>
    <w:rsid w:val="007179A5"/>
    <w:rsid w:val="00717BC0"/>
    <w:rsid w:val="00717EB0"/>
    <w:rsid w:val="00721D55"/>
    <w:rsid w:val="007238D8"/>
    <w:rsid w:val="00730F65"/>
    <w:rsid w:val="00731808"/>
    <w:rsid w:val="00731D75"/>
    <w:rsid w:val="007339E2"/>
    <w:rsid w:val="007352AA"/>
    <w:rsid w:val="00740E8E"/>
    <w:rsid w:val="007415F5"/>
    <w:rsid w:val="00751626"/>
    <w:rsid w:val="00753DAD"/>
    <w:rsid w:val="007540E2"/>
    <w:rsid w:val="0075481F"/>
    <w:rsid w:val="00757D3E"/>
    <w:rsid w:val="007602E0"/>
    <w:rsid w:val="00761655"/>
    <w:rsid w:val="00762C24"/>
    <w:rsid w:val="007664BA"/>
    <w:rsid w:val="00770407"/>
    <w:rsid w:val="0077209C"/>
    <w:rsid w:val="00777F4B"/>
    <w:rsid w:val="00780936"/>
    <w:rsid w:val="0078212D"/>
    <w:rsid w:val="007842E0"/>
    <w:rsid w:val="00786492"/>
    <w:rsid w:val="007873E3"/>
    <w:rsid w:val="00791D6B"/>
    <w:rsid w:val="007968EE"/>
    <w:rsid w:val="007A0033"/>
    <w:rsid w:val="007A1882"/>
    <w:rsid w:val="007A2DD8"/>
    <w:rsid w:val="007A2EAD"/>
    <w:rsid w:val="007A478F"/>
    <w:rsid w:val="007A6CF7"/>
    <w:rsid w:val="007B0330"/>
    <w:rsid w:val="007B4F46"/>
    <w:rsid w:val="007B699E"/>
    <w:rsid w:val="007B7DC4"/>
    <w:rsid w:val="007C1F3B"/>
    <w:rsid w:val="007C1F5B"/>
    <w:rsid w:val="007C3470"/>
    <w:rsid w:val="007C3DF3"/>
    <w:rsid w:val="007C579A"/>
    <w:rsid w:val="007C5C60"/>
    <w:rsid w:val="007C60A1"/>
    <w:rsid w:val="007D173F"/>
    <w:rsid w:val="007D17DB"/>
    <w:rsid w:val="007D2ED9"/>
    <w:rsid w:val="007D4AA6"/>
    <w:rsid w:val="007D66BC"/>
    <w:rsid w:val="007E34FE"/>
    <w:rsid w:val="007E3F35"/>
    <w:rsid w:val="007F3D8E"/>
    <w:rsid w:val="007F5E11"/>
    <w:rsid w:val="007F79D5"/>
    <w:rsid w:val="00801BAA"/>
    <w:rsid w:val="0080630F"/>
    <w:rsid w:val="00806BBB"/>
    <w:rsid w:val="0081032F"/>
    <w:rsid w:val="00812EF6"/>
    <w:rsid w:val="00812EFB"/>
    <w:rsid w:val="0081336C"/>
    <w:rsid w:val="0081348E"/>
    <w:rsid w:val="00813C77"/>
    <w:rsid w:val="0081452B"/>
    <w:rsid w:val="008162CE"/>
    <w:rsid w:val="00817B50"/>
    <w:rsid w:val="00821C98"/>
    <w:rsid w:val="00825BFB"/>
    <w:rsid w:val="00825D14"/>
    <w:rsid w:val="00825F15"/>
    <w:rsid w:val="00830EF7"/>
    <w:rsid w:val="0083460C"/>
    <w:rsid w:val="00835B64"/>
    <w:rsid w:val="008421B3"/>
    <w:rsid w:val="00846289"/>
    <w:rsid w:val="008469F4"/>
    <w:rsid w:val="0085014F"/>
    <w:rsid w:val="008526B0"/>
    <w:rsid w:val="008559A6"/>
    <w:rsid w:val="00860E9E"/>
    <w:rsid w:val="008618F5"/>
    <w:rsid w:val="00861FC9"/>
    <w:rsid w:val="0086569B"/>
    <w:rsid w:val="00866723"/>
    <w:rsid w:val="00866CC8"/>
    <w:rsid w:val="008757FC"/>
    <w:rsid w:val="008758FB"/>
    <w:rsid w:val="00876C8B"/>
    <w:rsid w:val="00877942"/>
    <w:rsid w:val="00881DE3"/>
    <w:rsid w:val="00881F64"/>
    <w:rsid w:val="0088223F"/>
    <w:rsid w:val="008840C2"/>
    <w:rsid w:val="00884391"/>
    <w:rsid w:val="00885CEF"/>
    <w:rsid w:val="00887897"/>
    <w:rsid w:val="0089252B"/>
    <w:rsid w:val="00892CD9"/>
    <w:rsid w:val="00895535"/>
    <w:rsid w:val="00895B21"/>
    <w:rsid w:val="00895D0D"/>
    <w:rsid w:val="008A38AA"/>
    <w:rsid w:val="008B1C70"/>
    <w:rsid w:val="008B2323"/>
    <w:rsid w:val="008C1670"/>
    <w:rsid w:val="008C53EA"/>
    <w:rsid w:val="008D346B"/>
    <w:rsid w:val="008D3CD3"/>
    <w:rsid w:val="008D692A"/>
    <w:rsid w:val="008E581A"/>
    <w:rsid w:val="008E6201"/>
    <w:rsid w:val="008E7E62"/>
    <w:rsid w:val="008F2968"/>
    <w:rsid w:val="008F45E6"/>
    <w:rsid w:val="009009F6"/>
    <w:rsid w:val="00900BCB"/>
    <w:rsid w:val="00900F86"/>
    <w:rsid w:val="009022D4"/>
    <w:rsid w:val="00905E88"/>
    <w:rsid w:val="009101EA"/>
    <w:rsid w:val="00911326"/>
    <w:rsid w:val="00912C6B"/>
    <w:rsid w:val="009132E6"/>
    <w:rsid w:val="00913F26"/>
    <w:rsid w:val="00916CC4"/>
    <w:rsid w:val="00917290"/>
    <w:rsid w:val="00925B8C"/>
    <w:rsid w:val="009270EC"/>
    <w:rsid w:val="00930428"/>
    <w:rsid w:val="0093042A"/>
    <w:rsid w:val="0093105B"/>
    <w:rsid w:val="00931305"/>
    <w:rsid w:val="00932B40"/>
    <w:rsid w:val="009345D0"/>
    <w:rsid w:val="0093473F"/>
    <w:rsid w:val="00937438"/>
    <w:rsid w:val="009409D8"/>
    <w:rsid w:val="0094330D"/>
    <w:rsid w:val="00945386"/>
    <w:rsid w:val="00950954"/>
    <w:rsid w:val="009521DD"/>
    <w:rsid w:val="00952264"/>
    <w:rsid w:val="00955D78"/>
    <w:rsid w:val="009569EB"/>
    <w:rsid w:val="00957257"/>
    <w:rsid w:val="009572AA"/>
    <w:rsid w:val="009602DD"/>
    <w:rsid w:val="0096155B"/>
    <w:rsid w:val="00962CC8"/>
    <w:rsid w:val="009653C5"/>
    <w:rsid w:val="009658B7"/>
    <w:rsid w:val="00971F03"/>
    <w:rsid w:val="00974FEE"/>
    <w:rsid w:val="00976F08"/>
    <w:rsid w:val="009771BF"/>
    <w:rsid w:val="00982364"/>
    <w:rsid w:val="00985168"/>
    <w:rsid w:val="00991294"/>
    <w:rsid w:val="00995BD1"/>
    <w:rsid w:val="00996328"/>
    <w:rsid w:val="009A1C14"/>
    <w:rsid w:val="009A6328"/>
    <w:rsid w:val="009A6F67"/>
    <w:rsid w:val="009A7A6B"/>
    <w:rsid w:val="009B06D9"/>
    <w:rsid w:val="009C016B"/>
    <w:rsid w:val="009C0762"/>
    <w:rsid w:val="009C1AAB"/>
    <w:rsid w:val="009C1F3C"/>
    <w:rsid w:val="009C6D70"/>
    <w:rsid w:val="009D1D52"/>
    <w:rsid w:val="009D4B85"/>
    <w:rsid w:val="009D5867"/>
    <w:rsid w:val="009D6BD7"/>
    <w:rsid w:val="009D736D"/>
    <w:rsid w:val="009E1336"/>
    <w:rsid w:val="009E268F"/>
    <w:rsid w:val="009E2BEB"/>
    <w:rsid w:val="009E5BA4"/>
    <w:rsid w:val="009F00BE"/>
    <w:rsid w:val="009F17BE"/>
    <w:rsid w:val="00A039C7"/>
    <w:rsid w:val="00A0439B"/>
    <w:rsid w:val="00A04DB5"/>
    <w:rsid w:val="00A06E06"/>
    <w:rsid w:val="00A07961"/>
    <w:rsid w:val="00A07F0C"/>
    <w:rsid w:val="00A107BB"/>
    <w:rsid w:val="00A108DF"/>
    <w:rsid w:val="00A2116B"/>
    <w:rsid w:val="00A2130B"/>
    <w:rsid w:val="00A215E4"/>
    <w:rsid w:val="00A2279A"/>
    <w:rsid w:val="00A25122"/>
    <w:rsid w:val="00A26488"/>
    <w:rsid w:val="00A2755A"/>
    <w:rsid w:val="00A275CA"/>
    <w:rsid w:val="00A31B93"/>
    <w:rsid w:val="00A339C9"/>
    <w:rsid w:val="00A33C3D"/>
    <w:rsid w:val="00A50B15"/>
    <w:rsid w:val="00A51022"/>
    <w:rsid w:val="00A51B50"/>
    <w:rsid w:val="00A5554D"/>
    <w:rsid w:val="00A61C31"/>
    <w:rsid w:val="00A6384C"/>
    <w:rsid w:val="00A64A83"/>
    <w:rsid w:val="00A66B46"/>
    <w:rsid w:val="00A67292"/>
    <w:rsid w:val="00A700B6"/>
    <w:rsid w:val="00A71C70"/>
    <w:rsid w:val="00A7391C"/>
    <w:rsid w:val="00A75BBC"/>
    <w:rsid w:val="00A827A8"/>
    <w:rsid w:val="00A842BA"/>
    <w:rsid w:val="00A857EB"/>
    <w:rsid w:val="00A859D2"/>
    <w:rsid w:val="00A90CBB"/>
    <w:rsid w:val="00A922A0"/>
    <w:rsid w:val="00A92A22"/>
    <w:rsid w:val="00A942A6"/>
    <w:rsid w:val="00A96EBB"/>
    <w:rsid w:val="00A9777D"/>
    <w:rsid w:val="00AA0AA0"/>
    <w:rsid w:val="00AA1AB4"/>
    <w:rsid w:val="00AA1F36"/>
    <w:rsid w:val="00AA2883"/>
    <w:rsid w:val="00AA4EE2"/>
    <w:rsid w:val="00AA6CE4"/>
    <w:rsid w:val="00AB01E6"/>
    <w:rsid w:val="00AB1D83"/>
    <w:rsid w:val="00AB3806"/>
    <w:rsid w:val="00AB38D6"/>
    <w:rsid w:val="00AB4438"/>
    <w:rsid w:val="00AB4926"/>
    <w:rsid w:val="00AB5D15"/>
    <w:rsid w:val="00AB714D"/>
    <w:rsid w:val="00AC0344"/>
    <w:rsid w:val="00AC05E6"/>
    <w:rsid w:val="00AC0786"/>
    <w:rsid w:val="00AC232F"/>
    <w:rsid w:val="00AC47BD"/>
    <w:rsid w:val="00AC507C"/>
    <w:rsid w:val="00AC72F0"/>
    <w:rsid w:val="00AD0721"/>
    <w:rsid w:val="00AD504C"/>
    <w:rsid w:val="00AD67D6"/>
    <w:rsid w:val="00AE319D"/>
    <w:rsid w:val="00AE5A7F"/>
    <w:rsid w:val="00AF205D"/>
    <w:rsid w:val="00AF3C9D"/>
    <w:rsid w:val="00AF584C"/>
    <w:rsid w:val="00AF7044"/>
    <w:rsid w:val="00AF7D93"/>
    <w:rsid w:val="00B00324"/>
    <w:rsid w:val="00B03DC1"/>
    <w:rsid w:val="00B0477D"/>
    <w:rsid w:val="00B129ED"/>
    <w:rsid w:val="00B16AB0"/>
    <w:rsid w:val="00B17C87"/>
    <w:rsid w:val="00B26009"/>
    <w:rsid w:val="00B26A7F"/>
    <w:rsid w:val="00B26B1E"/>
    <w:rsid w:val="00B30F76"/>
    <w:rsid w:val="00B43271"/>
    <w:rsid w:val="00B43D5E"/>
    <w:rsid w:val="00B43F97"/>
    <w:rsid w:val="00B4578E"/>
    <w:rsid w:val="00B47013"/>
    <w:rsid w:val="00B47A5D"/>
    <w:rsid w:val="00B47C34"/>
    <w:rsid w:val="00B50AEC"/>
    <w:rsid w:val="00B55357"/>
    <w:rsid w:val="00B561C6"/>
    <w:rsid w:val="00B56330"/>
    <w:rsid w:val="00B6289B"/>
    <w:rsid w:val="00B62B3A"/>
    <w:rsid w:val="00B6448A"/>
    <w:rsid w:val="00B649CA"/>
    <w:rsid w:val="00B661B1"/>
    <w:rsid w:val="00B72389"/>
    <w:rsid w:val="00B734B2"/>
    <w:rsid w:val="00B773BB"/>
    <w:rsid w:val="00B775E4"/>
    <w:rsid w:val="00B80992"/>
    <w:rsid w:val="00B81F4D"/>
    <w:rsid w:val="00B83E5E"/>
    <w:rsid w:val="00B857BF"/>
    <w:rsid w:val="00B87A05"/>
    <w:rsid w:val="00B90E71"/>
    <w:rsid w:val="00B92FD7"/>
    <w:rsid w:val="00B94255"/>
    <w:rsid w:val="00B95057"/>
    <w:rsid w:val="00BA1991"/>
    <w:rsid w:val="00BA3D35"/>
    <w:rsid w:val="00BA5A93"/>
    <w:rsid w:val="00BA63F7"/>
    <w:rsid w:val="00BA76A1"/>
    <w:rsid w:val="00BA78B8"/>
    <w:rsid w:val="00BB01E4"/>
    <w:rsid w:val="00BB3843"/>
    <w:rsid w:val="00BB3CBB"/>
    <w:rsid w:val="00BC17AB"/>
    <w:rsid w:val="00BC6458"/>
    <w:rsid w:val="00BC6A91"/>
    <w:rsid w:val="00BC6DDE"/>
    <w:rsid w:val="00BC6FF6"/>
    <w:rsid w:val="00BC75A3"/>
    <w:rsid w:val="00BD190A"/>
    <w:rsid w:val="00BD21FA"/>
    <w:rsid w:val="00BD2C71"/>
    <w:rsid w:val="00BD538B"/>
    <w:rsid w:val="00BD5FDA"/>
    <w:rsid w:val="00BD6DFD"/>
    <w:rsid w:val="00BE24DF"/>
    <w:rsid w:val="00BE2F5F"/>
    <w:rsid w:val="00BE4F42"/>
    <w:rsid w:val="00BE6E51"/>
    <w:rsid w:val="00BF0E95"/>
    <w:rsid w:val="00BF15AD"/>
    <w:rsid w:val="00BF5A89"/>
    <w:rsid w:val="00BF74BE"/>
    <w:rsid w:val="00C00280"/>
    <w:rsid w:val="00C07F0D"/>
    <w:rsid w:val="00C11B44"/>
    <w:rsid w:val="00C20DDF"/>
    <w:rsid w:val="00C24380"/>
    <w:rsid w:val="00C2704B"/>
    <w:rsid w:val="00C32538"/>
    <w:rsid w:val="00C34B3C"/>
    <w:rsid w:val="00C34DCA"/>
    <w:rsid w:val="00C36619"/>
    <w:rsid w:val="00C3664A"/>
    <w:rsid w:val="00C37B0A"/>
    <w:rsid w:val="00C419D9"/>
    <w:rsid w:val="00C4389A"/>
    <w:rsid w:val="00C44F89"/>
    <w:rsid w:val="00C45AF1"/>
    <w:rsid w:val="00C46EAC"/>
    <w:rsid w:val="00C51706"/>
    <w:rsid w:val="00C51769"/>
    <w:rsid w:val="00C6175F"/>
    <w:rsid w:val="00C62CC4"/>
    <w:rsid w:val="00C6393F"/>
    <w:rsid w:val="00C64DA2"/>
    <w:rsid w:val="00C65780"/>
    <w:rsid w:val="00C65CD2"/>
    <w:rsid w:val="00C67D71"/>
    <w:rsid w:val="00C7371C"/>
    <w:rsid w:val="00C763AF"/>
    <w:rsid w:val="00C76981"/>
    <w:rsid w:val="00C8006A"/>
    <w:rsid w:val="00C80C31"/>
    <w:rsid w:val="00C80F9F"/>
    <w:rsid w:val="00C824C3"/>
    <w:rsid w:val="00C91155"/>
    <w:rsid w:val="00C91733"/>
    <w:rsid w:val="00C91E27"/>
    <w:rsid w:val="00C932EA"/>
    <w:rsid w:val="00CA3F3C"/>
    <w:rsid w:val="00CA52F6"/>
    <w:rsid w:val="00CA6D9A"/>
    <w:rsid w:val="00CB042B"/>
    <w:rsid w:val="00CB1593"/>
    <w:rsid w:val="00CB5512"/>
    <w:rsid w:val="00CB7BED"/>
    <w:rsid w:val="00CC4B44"/>
    <w:rsid w:val="00CD0F26"/>
    <w:rsid w:val="00CD0FA4"/>
    <w:rsid w:val="00CD117C"/>
    <w:rsid w:val="00CD59BF"/>
    <w:rsid w:val="00CD686C"/>
    <w:rsid w:val="00CD6B7B"/>
    <w:rsid w:val="00CD6E4F"/>
    <w:rsid w:val="00CD76CD"/>
    <w:rsid w:val="00CE0B4B"/>
    <w:rsid w:val="00CE2458"/>
    <w:rsid w:val="00CE3381"/>
    <w:rsid w:val="00CE70E9"/>
    <w:rsid w:val="00CF19FC"/>
    <w:rsid w:val="00CF5B03"/>
    <w:rsid w:val="00D0029F"/>
    <w:rsid w:val="00D01FDE"/>
    <w:rsid w:val="00D02C11"/>
    <w:rsid w:val="00D035F4"/>
    <w:rsid w:val="00D04100"/>
    <w:rsid w:val="00D04A54"/>
    <w:rsid w:val="00D05BB2"/>
    <w:rsid w:val="00D05FA8"/>
    <w:rsid w:val="00D0790E"/>
    <w:rsid w:val="00D10764"/>
    <w:rsid w:val="00D12B7F"/>
    <w:rsid w:val="00D165E1"/>
    <w:rsid w:val="00D259BD"/>
    <w:rsid w:val="00D25ED4"/>
    <w:rsid w:val="00D27BAF"/>
    <w:rsid w:val="00D34265"/>
    <w:rsid w:val="00D345D5"/>
    <w:rsid w:val="00D412E3"/>
    <w:rsid w:val="00D412F6"/>
    <w:rsid w:val="00D4189F"/>
    <w:rsid w:val="00D43874"/>
    <w:rsid w:val="00D4550F"/>
    <w:rsid w:val="00D50E35"/>
    <w:rsid w:val="00D514AC"/>
    <w:rsid w:val="00D515C5"/>
    <w:rsid w:val="00D540F6"/>
    <w:rsid w:val="00D5471D"/>
    <w:rsid w:val="00D5501F"/>
    <w:rsid w:val="00D571C3"/>
    <w:rsid w:val="00D62677"/>
    <w:rsid w:val="00D65BD9"/>
    <w:rsid w:val="00D66386"/>
    <w:rsid w:val="00D725D2"/>
    <w:rsid w:val="00D741E0"/>
    <w:rsid w:val="00D76AC0"/>
    <w:rsid w:val="00D77AAE"/>
    <w:rsid w:val="00D80849"/>
    <w:rsid w:val="00D8131E"/>
    <w:rsid w:val="00D81514"/>
    <w:rsid w:val="00D8210E"/>
    <w:rsid w:val="00D827DE"/>
    <w:rsid w:val="00D91F86"/>
    <w:rsid w:val="00DA332F"/>
    <w:rsid w:val="00DA33F8"/>
    <w:rsid w:val="00DA6B2C"/>
    <w:rsid w:val="00DB01EE"/>
    <w:rsid w:val="00DB0525"/>
    <w:rsid w:val="00DB3313"/>
    <w:rsid w:val="00DB40B2"/>
    <w:rsid w:val="00DB509A"/>
    <w:rsid w:val="00DC3950"/>
    <w:rsid w:val="00DC5D19"/>
    <w:rsid w:val="00DC6736"/>
    <w:rsid w:val="00DC7A4E"/>
    <w:rsid w:val="00DD065C"/>
    <w:rsid w:val="00DD2175"/>
    <w:rsid w:val="00DE0630"/>
    <w:rsid w:val="00DE2AED"/>
    <w:rsid w:val="00DE3EAA"/>
    <w:rsid w:val="00DE5895"/>
    <w:rsid w:val="00DE65EC"/>
    <w:rsid w:val="00DF44FE"/>
    <w:rsid w:val="00DF4811"/>
    <w:rsid w:val="00DF7E26"/>
    <w:rsid w:val="00E02A25"/>
    <w:rsid w:val="00E10841"/>
    <w:rsid w:val="00E12770"/>
    <w:rsid w:val="00E167FE"/>
    <w:rsid w:val="00E16E8A"/>
    <w:rsid w:val="00E172EE"/>
    <w:rsid w:val="00E222AA"/>
    <w:rsid w:val="00E23FAD"/>
    <w:rsid w:val="00E249D3"/>
    <w:rsid w:val="00E2516C"/>
    <w:rsid w:val="00E309DB"/>
    <w:rsid w:val="00E3182E"/>
    <w:rsid w:val="00E41F52"/>
    <w:rsid w:val="00E431AE"/>
    <w:rsid w:val="00E4351A"/>
    <w:rsid w:val="00E4516E"/>
    <w:rsid w:val="00E45CC3"/>
    <w:rsid w:val="00E46D44"/>
    <w:rsid w:val="00E515E2"/>
    <w:rsid w:val="00E5636F"/>
    <w:rsid w:val="00E571CB"/>
    <w:rsid w:val="00E61630"/>
    <w:rsid w:val="00E64CAE"/>
    <w:rsid w:val="00E6524A"/>
    <w:rsid w:val="00E66241"/>
    <w:rsid w:val="00E662FF"/>
    <w:rsid w:val="00E66870"/>
    <w:rsid w:val="00E6692A"/>
    <w:rsid w:val="00E707D4"/>
    <w:rsid w:val="00E73461"/>
    <w:rsid w:val="00E74E25"/>
    <w:rsid w:val="00E75C05"/>
    <w:rsid w:val="00E765AD"/>
    <w:rsid w:val="00E83D17"/>
    <w:rsid w:val="00E84807"/>
    <w:rsid w:val="00E85BAA"/>
    <w:rsid w:val="00E87682"/>
    <w:rsid w:val="00E906FE"/>
    <w:rsid w:val="00E949FA"/>
    <w:rsid w:val="00E977C0"/>
    <w:rsid w:val="00EA02C1"/>
    <w:rsid w:val="00EA24C7"/>
    <w:rsid w:val="00EA5316"/>
    <w:rsid w:val="00EA5317"/>
    <w:rsid w:val="00EB1251"/>
    <w:rsid w:val="00EB1C4C"/>
    <w:rsid w:val="00EB2982"/>
    <w:rsid w:val="00EB461A"/>
    <w:rsid w:val="00EB5C99"/>
    <w:rsid w:val="00EB79D8"/>
    <w:rsid w:val="00EC146B"/>
    <w:rsid w:val="00EC1C21"/>
    <w:rsid w:val="00EC3B67"/>
    <w:rsid w:val="00EC4445"/>
    <w:rsid w:val="00ED1100"/>
    <w:rsid w:val="00ED2839"/>
    <w:rsid w:val="00EE27DC"/>
    <w:rsid w:val="00EE4000"/>
    <w:rsid w:val="00EE5305"/>
    <w:rsid w:val="00EF48B5"/>
    <w:rsid w:val="00EF65F6"/>
    <w:rsid w:val="00F008F3"/>
    <w:rsid w:val="00F041F5"/>
    <w:rsid w:val="00F12397"/>
    <w:rsid w:val="00F1512B"/>
    <w:rsid w:val="00F15D03"/>
    <w:rsid w:val="00F15D6A"/>
    <w:rsid w:val="00F21DAB"/>
    <w:rsid w:val="00F2312F"/>
    <w:rsid w:val="00F31173"/>
    <w:rsid w:val="00F4088F"/>
    <w:rsid w:val="00F40A36"/>
    <w:rsid w:val="00F42B3E"/>
    <w:rsid w:val="00F44C34"/>
    <w:rsid w:val="00F45306"/>
    <w:rsid w:val="00F45B49"/>
    <w:rsid w:val="00F46A7A"/>
    <w:rsid w:val="00F46B87"/>
    <w:rsid w:val="00F46EF1"/>
    <w:rsid w:val="00F510D8"/>
    <w:rsid w:val="00F52250"/>
    <w:rsid w:val="00F529AD"/>
    <w:rsid w:val="00F52C31"/>
    <w:rsid w:val="00F55C3C"/>
    <w:rsid w:val="00F56019"/>
    <w:rsid w:val="00F56F59"/>
    <w:rsid w:val="00F57472"/>
    <w:rsid w:val="00F57872"/>
    <w:rsid w:val="00F63EA3"/>
    <w:rsid w:val="00F64C75"/>
    <w:rsid w:val="00F70627"/>
    <w:rsid w:val="00F70777"/>
    <w:rsid w:val="00F71754"/>
    <w:rsid w:val="00F73D05"/>
    <w:rsid w:val="00F73E28"/>
    <w:rsid w:val="00F760DF"/>
    <w:rsid w:val="00F77E16"/>
    <w:rsid w:val="00F8243B"/>
    <w:rsid w:val="00F824B2"/>
    <w:rsid w:val="00F8390A"/>
    <w:rsid w:val="00F85E5C"/>
    <w:rsid w:val="00F86A3D"/>
    <w:rsid w:val="00F878BA"/>
    <w:rsid w:val="00F87BBD"/>
    <w:rsid w:val="00F940B5"/>
    <w:rsid w:val="00F95395"/>
    <w:rsid w:val="00F97034"/>
    <w:rsid w:val="00FA4494"/>
    <w:rsid w:val="00FA7330"/>
    <w:rsid w:val="00FB558E"/>
    <w:rsid w:val="00FB5DFA"/>
    <w:rsid w:val="00FC10D2"/>
    <w:rsid w:val="00FC5C80"/>
    <w:rsid w:val="00FC7175"/>
    <w:rsid w:val="00FC71CB"/>
    <w:rsid w:val="00FD0073"/>
    <w:rsid w:val="00FD3E06"/>
    <w:rsid w:val="00FD5BAC"/>
    <w:rsid w:val="00FD5C6C"/>
    <w:rsid w:val="00FD79F0"/>
    <w:rsid w:val="00FE1393"/>
    <w:rsid w:val="00FE2517"/>
    <w:rsid w:val="00FF36F6"/>
    <w:rsid w:val="00FF5928"/>
    <w:rsid w:val="00FF5A01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left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ED4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25E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25E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25E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25E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25ED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25ED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25ED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25ED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25ED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5E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25E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25E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25E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25ED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D25ED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D25ED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D25ED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D25ED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D25ED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D25ED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25ED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D25ED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D25ED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D25ED4"/>
    <w:rPr>
      <w:b/>
      <w:bCs/>
    </w:rPr>
  </w:style>
  <w:style w:type="character" w:styleId="Zvraznn">
    <w:name w:val="Emphasis"/>
    <w:basedOn w:val="Standardnpsmoodstavce"/>
    <w:uiPriority w:val="20"/>
    <w:qFormat/>
    <w:rsid w:val="00D25ED4"/>
    <w:rPr>
      <w:i/>
      <w:iCs/>
    </w:rPr>
  </w:style>
  <w:style w:type="paragraph" w:styleId="Bezmezer">
    <w:name w:val="No Spacing"/>
    <w:link w:val="BezmezerChar"/>
    <w:uiPriority w:val="1"/>
    <w:qFormat/>
    <w:rsid w:val="00D25ED4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D25ED4"/>
  </w:style>
  <w:style w:type="paragraph" w:styleId="Odstavecseseznamem">
    <w:name w:val="List Paragraph"/>
    <w:basedOn w:val="Normln"/>
    <w:uiPriority w:val="34"/>
    <w:qFormat/>
    <w:rsid w:val="00D25ED4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D25ED4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D25ED4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D25ED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D25ED4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D25ED4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D25ED4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D25ED4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D25ED4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D25ED4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D25ED4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1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1E73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2B1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2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B11D7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2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11D7"/>
    <w:rPr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2015-06-29T14:35:00Z</dcterms:created>
  <dcterms:modified xsi:type="dcterms:W3CDTF">2015-06-29T14:35:00Z</dcterms:modified>
</cp:coreProperties>
</file>