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A7" w:rsidRDefault="25DCB4C2" w:rsidP="25DCB4C2">
      <w:pPr>
        <w:jc w:val="center"/>
      </w:pPr>
      <w:bookmarkStart w:id="0" w:name="_GoBack"/>
      <w:bookmarkEnd w:id="0"/>
      <w:r w:rsidRPr="25DCB4C2">
        <w:rPr>
          <w:b/>
          <w:bCs/>
          <w:sz w:val="24"/>
          <w:szCs w:val="24"/>
        </w:rPr>
        <w:t>Pracovní list</w:t>
      </w:r>
    </w:p>
    <w:p w:rsidR="25DCB4C2" w:rsidRDefault="4AC7EBD1" w:rsidP="4AC7EBD1">
      <w:pPr>
        <w:spacing w:after="360"/>
        <w:jc w:val="center"/>
      </w:pPr>
      <w:r w:rsidRPr="4AC7EBD1">
        <w:rPr>
          <w:b/>
          <w:bCs/>
          <w:sz w:val="24"/>
          <w:szCs w:val="24"/>
        </w:rPr>
        <w:t xml:space="preserve">Teplota - </w:t>
      </w:r>
      <w:proofErr w:type="gramStart"/>
      <w:r w:rsidRPr="4AC7EBD1">
        <w:rPr>
          <w:b/>
          <w:bCs/>
          <w:sz w:val="24"/>
          <w:szCs w:val="24"/>
        </w:rPr>
        <w:t>Fyzika - 6.r</w:t>
      </w:r>
      <w:r w:rsidR="000F0576">
        <w:rPr>
          <w:b/>
          <w:bCs/>
          <w:sz w:val="24"/>
          <w:szCs w:val="24"/>
        </w:rPr>
        <w:t xml:space="preserve"> </w:t>
      </w:r>
      <w:r w:rsidRPr="4AC7EBD1">
        <w:rPr>
          <w:b/>
          <w:bCs/>
          <w:sz w:val="24"/>
          <w:szCs w:val="24"/>
        </w:rPr>
        <w:t>oč</w:t>
      </w:r>
      <w:proofErr w:type="gramEnd"/>
      <w:r w:rsidRPr="4AC7EBD1">
        <w:rPr>
          <w:b/>
          <w:bCs/>
          <w:sz w:val="24"/>
          <w:szCs w:val="24"/>
        </w:rPr>
        <w:t>. ZŠ</w:t>
      </w:r>
    </w:p>
    <w:p w:rsidR="25DCB4C2" w:rsidRDefault="4AC7EBD1" w:rsidP="4AC7EBD1">
      <w:pPr>
        <w:pStyle w:val="Odstavecseseznamem"/>
        <w:numPr>
          <w:ilvl w:val="0"/>
          <w:numId w:val="2"/>
        </w:numPr>
        <w:spacing w:after="12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 xml:space="preserve">Jaká je značka fyzikální veličiny </w:t>
      </w:r>
      <w:r w:rsidRPr="4AC7EBD1">
        <w:rPr>
          <w:b/>
          <w:bCs/>
          <w:sz w:val="24"/>
          <w:szCs w:val="24"/>
        </w:rPr>
        <w:t>teplota?</w:t>
      </w:r>
    </w:p>
    <w:p w:rsidR="25DCB4C2" w:rsidRDefault="4AC7EBD1" w:rsidP="4AC7EBD1">
      <w:pPr>
        <w:pStyle w:val="Odstavecseseznamem"/>
        <w:numPr>
          <w:ilvl w:val="0"/>
          <w:numId w:val="2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>V jakých jednotkách teplotu měříme?</w:t>
      </w:r>
      <w:r w:rsidR="25DCB4C2">
        <w:br/>
      </w:r>
      <w:r w:rsidRPr="4AC7EBD1">
        <w:rPr>
          <w:sz w:val="24"/>
          <w:szCs w:val="24"/>
        </w:rPr>
        <w:t>(znáš ještě jiné jednotky teploty?)</w:t>
      </w:r>
    </w:p>
    <w:p w:rsidR="25DCB4C2" w:rsidRDefault="4AC7EBD1" w:rsidP="4AC7EBD1">
      <w:pPr>
        <w:pStyle w:val="Odstavecseseznamem"/>
        <w:numPr>
          <w:ilvl w:val="0"/>
          <w:numId w:val="2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>Jmenuj alespoň 3 druhy teploměrů podle způsobu použití.</w:t>
      </w:r>
    </w:p>
    <w:p w:rsidR="4AC7EBD1" w:rsidRDefault="4AC7EBD1" w:rsidP="4AC7EBD1">
      <w:pPr>
        <w:pStyle w:val="Odstavecseseznamem"/>
        <w:numPr>
          <w:ilvl w:val="0"/>
          <w:numId w:val="2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>Jaké znáš druhy teploměrů z hlediska konstrukce?</w:t>
      </w:r>
    </w:p>
    <w:p w:rsidR="25DCB4C2" w:rsidRDefault="4AC7EBD1" w:rsidP="4AC7EBD1">
      <w:pPr>
        <w:pStyle w:val="Odstavecseseznamem"/>
        <w:numPr>
          <w:ilvl w:val="0"/>
          <w:numId w:val="2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>Jaké jsou podmínky (kde musí být teploměr) při měření teploty vzduchu?</w:t>
      </w:r>
    </w:p>
    <w:p w:rsidR="25DCB4C2" w:rsidRDefault="4AC7EBD1" w:rsidP="4AC7EBD1">
      <w:pPr>
        <w:pStyle w:val="Odstavecseseznamem"/>
        <w:numPr>
          <w:ilvl w:val="0"/>
          <w:numId w:val="2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>Co se děje s objemem látek při zvyšování teploty?</w:t>
      </w:r>
      <w:r w:rsidR="25DCB4C2">
        <w:br/>
      </w:r>
      <w:r w:rsidRPr="4AC7EBD1">
        <w:rPr>
          <w:sz w:val="24"/>
          <w:szCs w:val="24"/>
        </w:rPr>
        <w:t xml:space="preserve">(platí </w:t>
      </w:r>
      <w:proofErr w:type="gramStart"/>
      <w:r w:rsidRPr="4AC7EBD1">
        <w:rPr>
          <w:sz w:val="24"/>
          <w:szCs w:val="24"/>
        </w:rPr>
        <w:t>to u  všech</w:t>
      </w:r>
      <w:proofErr w:type="gramEnd"/>
      <w:r w:rsidRPr="4AC7EBD1">
        <w:rPr>
          <w:sz w:val="24"/>
          <w:szCs w:val="24"/>
        </w:rPr>
        <w:t xml:space="preserve"> látek</w:t>
      </w:r>
      <w:r w:rsidR="000F0576">
        <w:rPr>
          <w:sz w:val="24"/>
          <w:szCs w:val="24"/>
        </w:rPr>
        <w:t>,</w:t>
      </w:r>
      <w:r w:rsidRPr="4AC7EBD1">
        <w:rPr>
          <w:sz w:val="24"/>
          <w:szCs w:val="24"/>
        </w:rPr>
        <w:t xml:space="preserve"> nebo jen u některých?)</w:t>
      </w:r>
    </w:p>
    <w:p w:rsidR="25DCB4C2" w:rsidRDefault="4AC7EBD1" w:rsidP="4AC7EBD1">
      <w:pPr>
        <w:pStyle w:val="Odstavecseseznamem"/>
        <w:numPr>
          <w:ilvl w:val="0"/>
          <w:numId w:val="2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>Jak změní těleso z vody o teplotě 2°C svůj objem, když klesne teplota o 10°C?</w:t>
      </w:r>
    </w:p>
    <w:p w:rsidR="25DCB4C2" w:rsidRDefault="4AC7EBD1" w:rsidP="4AC7EBD1">
      <w:pPr>
        <w:pStyle w:val="Odstavecseseznamem"/>
        <w:numPr>
          <w:ilvl w:val="0"/>
          <w:numId w:val="2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>Odečti ze stupnic následující teploty:</w:t>
      </w:r>
    </w:p>
    <w:p w:rsidR="4AC7EBD1" w:rsidRDefault="4AC7EBD1" w:rsidP="4AC7EBD1">
      <w:pPr>
        <w:spacing w:before="120" w:after="120"/>
        <w:jc w:val="center"/>
      </w:pPr>
      <w:r>
        <w:rPr>
          <w:noProof/>
          <w:lang w:eastAsia="cs-CZ"/>
        </w:rPr>
        <w:drawing>
          <wp:inline distT="0" distB="0" distL="0" distR="0">
            <wp:extent cx="4572000" cy="1466850"/>
            <wp:effectExtent l="0" t="0" r="0" b="0"/>
            <wp:docPr id="30193905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C7EBD1" w:rsidRDefault="4AC7EBD1">
      <w:r>
        <w:br w:type="page"/>
      </w:r>
    </w:p>
    <w:p w:rsidR="4AC7EBD1" w:rsidRDefault="4AC7EBD1" w:rsidP="4AC7EBD1">
      <w:pPr>
        <w:jc w:val="center"/>
      </w:pPr>
      <w:r w:rsidRPr="4AC7EBD1">
        <w:rPr>
          <w:b/>
          <w:bCs/>
          <w:sz w:val="24"/>
          <w:szCs w:val="24"/>
        </w:rPr>
        <w:lastRenderedPageBreak/>
        <w:t>Pracovní list - výsledky</w:t>
      </w:r>
    </w:p>
    <w:p w:rsidR="4AC7EBD1" w:rsidRDefault="4AC7EBD1" w:rsidP="4AC7EBD1">
      <w:pPr>
        <w:spacing w:after="360"/>
        <w:jc w:val="center"/>
      </w:pPr>
      <w:r w:rsidRPr="4AC7EBD1">
        <w:rPr>
          <w:b/>
          <w:bCs/>
          <w:sz w:val="24"/>
          <w:szCs w:val="24"/>
        </w:rPr>
        <w:t xml:space="preserve">Teplota - </w:t>
      </w:r>
      <w:proofErr w:type="gramStart"/>
      <w:r w:rsidRPr="4AC7EBD1">
        <w:rPr>
          <w:b/>
          <w:bCs/>
          <w:sz w:val="24"/>
          <w:szCs w:val="24"/>
        </w:rPr>
        <w:t>Fyzika - 6.roč.</w:t>
      </w:r>
      <w:proofErr w:type="gramEnd"/>
      <w:r w:rsidRPr="4AC7EBD1">
        <w:rPr>
          <w:b/>
          <w:bCs/>
          <w:sz w:val="24"/>
          <w:szCs w:val="24"/>
        </w:rPr>
        <w:t xml:space="preserve"> ZŠ</w:t>
      </w:r>
    </w:p>
    <w:p w:rsidR="4AC7EBD1" w:rsidRDefault="4AC7EBD1" w:rsidP="4AC7EBD1">
      <w:pPr>
        <w:pStyle w:val="Odstavecseseznamem"/>
        <w:numPr>
          <w:ilvl w:val="0"/>
          <w:numId w:val="1"/>
        </w:numPr>
        <w:spacing w:after="12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 xml:space="preserve">Jaká je značka fyzikální veličiny </w:t>
      </w:r>
      <w:r w:rsidRPr="4AC7EBD1">
        <w:rPr>
          <w:b/>
          <w:bCs/>
          <w:sz w:val="24"/>
          <w:szCs w:val="24"/>
        </w:rPr>
        <w:t xml:space="preserve">teplota? - </w:t>
      </w:r>
      <w:r w:rsidRPr="4AC7EBD1">
        <w:rPr>
          <w:color w:val="FF0000"/>
          <w:sz w:val="24"/>
          <w:szCs w:val="24"/>
        </w:rPr>
        <w:t>t (T)</w:t>
      </w:r>
    </w:p>
    <w:p w:rsidR="4AC7EBD1" w:rsidRDefault="4AC7EBD1" w:rsidP="4AC7EBD1">
      <w:pPr>
        <w:pStyle w:val="Odstavecseseznamem"/>
        <w:numPr>
          <w:ilvl w:val="0"/>
          <w:numId w:val="1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>V jakých jednotkách teplotu měříme? -</w:t>
      </w:r>
      <w:r w:rsidRPr="4AC7EBD1">
        <w:rPr>
          <w:color w:val="FF0000"/>
          <w:sz w:val="24"/>
          <w:szCs w:val="24"/>
        </w:rPr>
        <w:t xml:space="preserve"> K</w:t>
      </w:r>
      <w:r>
        <w:br/>
      </w:r>
      <w:r w:rsidRPr="4AC7EBD1">
        <w:rPr>
          <w:sz w:val="24"/>
          <w:szCs w:val="24"/>
        </w:rPr>
        <w:t xml:space="preserve">(znáš ještě jiné jednotky teploty?) - </w:t>
      </w:r>
      <w:r w:rsidRPr="4AC7EBD1">
        <w:rPr>
          <w:color w:val="FF0000"/>
          <w:sz w:val="24"/>
          <w:szCs w:val="24"/>
        </w:rPr>
        <w:t>°C, °F</w:t>
      </w:r>
    </w:p>
    <w:p w:rsidR="4AC7EBD1" w:rsidRDefault="4AC7EBD1" w:rsidP="4AC7EBD1">
      <w:pPr>
        <w:pStyle w:val="Odstavecseseznamem"/>
        <w:numPr>
          <w:ilvl w:val="0"/>
          <w:numId w:val="1"/>
        </w:numPr>
        <w:spacing w:after="100"/>
        <w:rPr>
          <w:rFonts w:eastAsiaTheme="minorEastAsia"/>
          <w:color w:val="FF0000"/>
          <w:sz w:val="24"/>
          <w:szCs w:val="24"/>
        </w:rPr>
      </w:pPr>
      <w:r w:rsidRPr="4AC7EBD1">
        <w:rPr>
          <w:sz w:val="24"/>
          <w:szCs w:val="24"/>
        </w:rPr>
        <w:t>Jmenuj alespoň 3 druhy teploměrů podle způsobu použití. -</w:t>
      </w:r>
      <w:r w:rsidRPr="4AC7EBD1">
        <w:rPr>
          <w:color w:val="FF0000"/>
          <w:sz w:val="24"/>
          <w:szCs w:val="24"/>
        </w:rPr>
        <w:t xml:space="preserve"> venkovní, ponorný, lékařský, </w:t>
      </w:r>
      <w:proofErr w:type="gramStart"/>
      <w:r w:rsidRPr="4AC7EBD1">
        <w:rPr>
          <w:color w:val="FF0000"/>
          <w:sz w:val="24"/>
          <w:szCs w:val="24"/>
        </w:rPr>
        <w:t>bezkontaktní...</w:t>
      </w:r>
      <w:proofErr w:type="gramEnd"/>
    </w:p>
    <w:p w:rsidR="4AC7EBD1" w:rsidRDefault="4AC7EBD1" w:rsidP="4AC7EBD1">
      <w:pPr>
        <w:pStyle w:val="Odstavecseseznamem"/>
        <w:numPr>
          <w:ilvl w:val="0"/>
          <w:numId w:val="1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rFonts w:eastAsiaTheme="minorEastAsia"/>
          <w:sz w:val="24"/>
          <w:szCs w:val="24"/>
        </w:rPr>
        <w:t xml:space="preserve">Jaké znáš druhy teploměrů z hlediska konstrukce? - </w:t>
      </w:r>
      <w:r w:rsidRPr="4AC7EBD1">
        <w:rPr>
          <w:rFonts w:eastAsiaTheme="minorEastAsia"/>
          <w:color w:val="FF0000"/>
          <w:sz w:val="24"/>
          <w:szCs w:val="24"/>
        </w:rPr>
        <w:t>kapalinový, odporový-digitální, bimetalový, termistorové teploměry, radiační teploměry (</w:t>
      </w:r>
      <w:proofErr w:type="gramStart"/>
      <w:r w:rsidRPr="4AC7EBD1">
        <w:rPr>
          <w:rFonts w:eastAsiaTheme="minorEastAsia"/>
          <w:color w:val="FF0000"/>
          <w:sz w:val="24"/>
          <w:szCs w:val="24"/>
        </w:rPr>
        <w:t>pyrometry)...</w:t>
      </w:r>
      <w:proofErr w:type="gramEnd"/>
    </w:p>
    <w:p w:rsidR="4AC7EBD1" w:rsidRDefault="4AC7EBD1" w:rsidP="4AC7EBD1">
      <w:pPr>
        <w:pStyle w:val="Odstavecseseznamem"/>
        <w:numPr>
          <w:ilvl w:val="0"/>
          <w:numId w:val="1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 xml:space="preserve">Jaké jsou podmínky (kde musí být teploměr) při měření teploty vzduchu? - </w:t>
      </w:r>
      <w:r w:rsidRPr="4AC7EBD1">
        <w:rPr>
          <w:color w:val="FF0000"/>
          <w:sz w:val="24"/>
          <w:szCs w:val="24"/>
        </w:rPr>
        <w:t>ve stínu, nesmí být ovlivněn (např. průvan, odraz tepla, chladná zeď atd.)</w:t>
      </w:r>
    </w:p>
    <w:p w:rsidR="4AC7EBD1" w:rsidRDefault="4AC7EBD1" w:rsidP="4AC7EBD1">
      <w:pPr>
        <w:pStyle w:val="Odstavecseseznamem"/>
        <w:numPr>
          <w:ilvl w:val="0"/>
          <w:numId w:val="1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 xml:space="preserve">Co se děje s objemem látek při zvyšování teploty? - </w:t>
      </w:r>
      <w:r w:rsidRPr="4AC7EBD1">
        <w:rPr>
          <w:color w:val="FF0000"/>
          <w:sz w:val="24"/>
          <w:szCs w:val="24"/>
        </w:rPr>
        <w:t>většina zvětšuje objem</w:t>
      </w:r>
      <w:r>
        <w:br/>
      </w:r>
      <w:r w:rsidR="000F0576">
        <w:rPr>
          <w:sz w:val="24"/>
          <w:szCs w:val="24"/>
        </w:rPr>
        <w:t xml:space="preserve">(platí </w:t>
      </w:r>
      <w:proofErr w:type="gramStart"/>
      <w:r w:rsidR="000F0576">
        <w:rPr>
          <w:sz w:val="24"/>
          <w:szCs w:val="24"/>
        </w:rPr>
        <w:t>to u  všech</w:t>
      </w:r>
      <w:proofErr w:type="gramEnd"/>
      <w:r w:rsidR="000F0576">
        <w:rPr>
          <w:sz w:val="24"/>
          <w:szCs w:val="24"/>
        </w:rPr>
        <w:t xml:space="preserve"> látek, </w:t>
      </w:r>
      <w:r w:rsidRPr="4AC7EBD1">
        <w:rPr>
          <w:sz w:val="24"/>
          <w:szCs w:val="24"/>
        </w:rPr>
        <w:t xml:space="preserve">nebo jen u některých?) - </w:t>
      </w:r>
      <w:r w:rsidRPr="4AC7EBD1">
        <w:rPr>
          <w:color w:val="FF0000"/>
          <w:sz w:val="24"/>
          <w:szCs w:val="24"/>
        </w:rPr>
        <w:t>anomálie teplotní objemové roztažnosti, např. voda</w:t>
      </w:r>
    </w:p>
    <w:p w:rsidR="4AC7EBD1" w:rsidRDefault="4AC7EBD1" w:rsidP="4AC7EBD1">
      <w:pPr>
        <w:pStyle w:val="Odstavecseseznamem"/>
        <w:numPr>
          <w:ilvl w:val="0"/>
          <w:numId w:val="1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 xml:space="preserve">Jak změní těleso z vody o teplotě 2°C svůj objem, když klesne teplota o 10°C? - </w:t>
      </w:r>
      <w:r w:rsidRPr="4AC7EBD1">
        <w:rPr>
          <w:color w:val="FF0000"/>
          <w:sz w:val="24"/>
          <w:szCs w:val="24"/>
        </w:rPr>
        <w:t>voda zmrzne a její objem se zvětší</w:t>
      </w:r>
    </w:p>
    <w:p w:rsidR="4AC7EBD1" w:rsidRDefault="4AC7EBD1" w:rsidP="4AC7EBD1">
      <w:pPr>
        <w:pStyle w:val="Odstavecseseznamem"/>
        <w:numPr>
          <w:ilvl w:val="0"/>
          <w:numId w:val="1"/>
        </w:numPr>
        <w:spacing w:after="100"/>
        <w:rPr>
          <w:rFonts w:eastAsiaTheme="minorEastAsia"/>
          <w:sz w:val="24"/>
          <w:szCs w:val="24"/>
        </w:rPr>
      </w:pPr>
      <w:r w:rsidRPr="4AC7EBD1">
        <w:rPr>
          <w:sz w:val="24"/>
          <w:szCs w:val="24"/>
        </w:rPr>
        <w:t xml:space="preserve">Odečti ze stupnic následující teploty: </w:t>
      </w:r>
      <w:r w:rsidRPr="4AC7EBD1">
        <w:rPr>
          <w:color w:val="FF0000"/>
          <w:sz w:val="24"/>
          <w:szCs w:val="24"/>
        </w:rPr>
        <w:t xml:space="preserve">12; -7; 36.7 (na teploměrech nejsou jednotky) </w:t>
      </w:r>
    </w:p>
    <w:p w:rsidR="4AC7EBD1" w:rsidRDefault="4AC7EBD1" w:rsidP="4AC7EBD1">
      <w:pPr>
        <w:spacing w:before="120" w:after="120"/>
        <w:jc w:val="center"/>
      </w:pPr>
      <w:r>
        <w:rPr>
          <w:noProof/>
          <w:lang w:eastAsia="cs-CZ"/>
        </w:rPr>
        <w:drawing>
          <wp:inline distT="0" distB="0" distL="0" distR="0">
            <wp:extent cx="4572000" cy="1466850"/>
            <wp:effectExtent l="0" t="0" r="0" b="0"/>
            <wp:docPr id="208237606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4AC7EBD1" w:rsidSect="00243A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C55E3"/>
    <w:multiLevelType w:val="hybridMultilevel"/>
    <w:tmpl w:val="5CBAD320"/>
    <w:lvl w:ilvl="0" w:tplc="EDA682A8">
      <w:start w:val="1"/>
      <w:numFmt w:val="decimal"/>
      <w:lvlText w:val="%1."/>
      <w:lvlJc w:val="left"/>
      <w:pPr>
        <w:ind w:left="720" w:hanging="360"/>
      </w:pPr>
    </w:lvl>
    <w:lvl w:ilvl="1" w:tplc="E0FA507E">
      <w:start w:val="1"/>
      <w:numFmt w:val="lowerLetter"/>
      <w:lvlText w:val="%2."/>
      <w:lvlJc w:val="left"/>
      <w:pPr>
        <w:ind w:left="1440" w:hanging="360"/>
      </w:pPr>
    </w:lvl>
    <w:lvl w:ilvl="2" w:tplc="7862BA9A">
      <w:start w:val="1"/>
      <w:numFmt w:val="lowerRoman"/>
      <w:lvlText w:val="%3."/>
      <w:lvlJc w:val="right"/>
      <w:pPr>
        <w:ind w:left="2160" w:hanging="180"/>
      </w:pPr>
    </w:lvl>
    <w:lvl w:ilvl="3" w:tplc="1E1C7DB2">
      <w:start w:val="1"/>
      <w:numFmt w:val="decimal"/>
      <w:lvlText w:val="%4."/>
      <w:lvlJc w:val="left"/>
      <w:pPr>
        <w:ind w:left="2880" w:hanging="360"/>
      </w:pPr>
    </w:lvl>
    <w:lvl w:ilvl="4" w:tplc="ADEE055C">
      <w:start w:val="1"/>
      <w:numFmt w:val="lowerLetter"/>
      <w:lvlText w:val="%5."/>
      <w:lvlJc w:val="left"/>
      <w:pPr>
        <w:ind w:left="3600" w:hanging="360"/>
      </w:pPr>
    </w:lvl>
    <w:lvl w:ilvl="5" w:tplc="E5BC124A">
      <w:start w:val="1"/>
      <w:numFmt w:val="lowerRoman"/>
      <w:lvlText w:val="%6."/>
      <w:lvlJc w:val="right"/>
      <w:pPr>
        <w:ind w:left="4320" w:hanging="180"/>
      </w:pPr>
    </w:lvl>
    <w:lvl w:ilvl="6" w:tplc="1E6A19DC">
      <w:start w:val="1"/>
      <w:numFmt w:val="decimal"/>
      <w:lvlText w:val="%7."/>
      <w:lvlJc w:val="left"/>
      <w:pPr>
        <w:ind w:left="5040" w:hanging="360"/>
      </w:pPr>
    </w:lvl>
    <w:lvl w:ilvl="7" w:tplc="7A9C460A">
      <w:start w:val="1"/>
      <w:numFmt w:val="lowerLetter"/>
      <w:lvlText w:val="%8."/>
      <w:lvlJc w:val="left"/>
      <w:pPr>
        <w:ind w:left="5760" w:hanging="360"/>
      </w:pPr>
    </w:lvl>
    <w:lvl w:ilvl="8" w:tplc="3B5E09D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D6823"/>
    <w:multiLevelType w:val="hybridMultilevel"/>
    <w:tmpl w:val="9FE6C9AE"/>
    <w:lvl w:ilvl="0" w:tplc="CE3C61A0">
      <w:start w:val="1"/>
      <w:numFmt w:val="decimal"/>
      <w:lvlText w:val="%1."/>
      <w:lvlJc w:val="left"/>
      <w:pPr>
        <w:ind w:left="720" w:hanging="360"/>
      </w:pPr>
    </w:lvl>
    <w:lvl w:ilvl="1" w:tplc="8F22B656">
      <w:start w:val="1"/>
      <w:numFmt w:val="lowerLetter"/>
      <w:lvlText w:val="%2."/>
      <w:lvlJc w:val="left"/>
      <w:pPr>
        <w:ind w:left="1440" w:hanging="360"/>
      </w:pPr>
    </w:lvl>
    <w:lvl w:ilvl="2" w:tplc="90A0AF48">
      <w:start w:val="1"/>
      <w:numFmt w:val="lowerRoman"/>
      <w:lvlText w:val="%3."/>
      <w:lvlJc w:val="right"/>
      <w:pPr>
        <w:ind w:left="2160" w:hanging="180"/>
      </w:pPr>
    </w:lvl>
    <w:lvl w:ilvl="3" w:tplc="104A43C2">
      <w:start w:val="1"/>
      <w:numFmt w:val="decimal"/>
      <w:lvlText w:val="%4."/>
      <w:lvlJc w:val="left"/>
      <w:pPr>
        <w:ind w:left="2880" w:hanging="360"/>
      </w:pPr>
    </w:lvl>
    <w:lvl w:ilvl="4" w:tplc="BF2690EE">
      <w:start w:val="1"/>
      <w:numFmt w:val="lowerLetter"/>
      <w:lvlText w:val="%5."/>
      <w:lvlJc w:val="left"/>
      <w:pPr>
        <w:ind w:left="3600" w:hanging="360"/>
      </w:pPr>
    </w:lvl>
    <w:lvl w:ilvl="5" w:tplc="A6BE3562">
      <w:start w:val="1"/>
      <w:numFmt w:val="lowerRoman"/>
      <w:lvlText w:val="%6."/>
      <w:lvlJc w:val="right"/>
      <w:pPr>
        <w:ind w:left="4320" w:hanging="180"/>
      </w:pPr>
    </w:lvl>
    <w:lvl w:ilvl="6" w:tplc="374845DE">
      <w:start w:val="1"/>
      <w:numFmt w:val="decimal"/>
      <w:lvlText w:val="%7."/>
      <w:lvlJc w:val="left"/>
      <w:pPr>
        <w:ind w:left="5040" w:hanging="360"/>
      </w:pPr>
    </w:lvl>
    <w:lvl w:ilvl="7" w:tplc="E1D8DB54">
      <w:start w:val="1"/>
      <w:numFmt w:val="lowerLetter"/>
      <w:lvlText w:val="%8."/>
      <w:lvlJc w:val="left"/>
      <w:pPr>
        <w:ind w:left="5760" w:hanging="360"/>
      </w:pPr>
    </w:lvl>
    <w:lvl w:ilvl="8" w:tplc="D22C92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25DCB4C2"/>
    <w:rsid w:val="000F0576"/>
    <w:rsid w:val="00243AA7"/>
    <w:rsid w:val="25DCB4C2"/>
    <w:rsid w:val="4AC7E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3A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3A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Dum</cp:lastModifiedBy>
  <cp:revision>2</cp:revision>
  <dcterms:created xsi:type="dcterms:W3CDTF">2015-07-17T08:09:00Z</dcterms:created>
  <dcterms:modified xsi:type="dcterms:W3CDTF">2015-07-17T08:09:00Z</dcterms:modified>
</cp:coreProperties>
</file>