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27B6CF2E" w:rsidRDefault="27B6CF2E" w:rsidP="27B6CF2E">
      <w:pPr>
        <w:jc w:val="center"/>
      </w:pPr>
      <w:r w:rsidRPr="27B6CF2E">
        <w:rPr>
          <w:rFonts w:ascii="Calibri" w:eastAsia="Calibri" w:hAnsi="Calibri" w:cs="Calibri"/>
          <w:b/>
          <w:bCs/>
        </w:rPr>
        <w:t>Pracovní list</w:t>
      </w:r>
      <w:r w:rsidRPr="27B6CF2E">
        <w:rPr>
          <w:rFonts w:ascii="Calibri" w:eastAsia="Calibri" w:hAnsi="Calibri" w:cs="Calibri"/>
        </w:rPr>
        <w:t xml:space="preserve"> </w:t>
      </w:r>
    </w:p>
    <w:p w:rsidR="27B6CF2E" w:rsidRDefault="27B6CF2E" w:rsidP="27B6CF2E">
      <w:pPr>
        <w:jc w:val="center"/>
      </w:pPr>
      <w:r w:rsidRPr="27B6CF2E">
        <w:rPr>
          <w:rFonts w:ascii="Calibri" w:eastAsia="Calibri" w:hAnsi="Calibri" w:cs="Calibri"/>
          <w:b/>
          <w:bCs/>
        </w:rPr>
        <w:t>Archimédův zákon - Fyzika - 7.</w:t>
      </w:r>
      <w:r w:rsidR="00C123D8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7B6CF2E">
        <w:rPr>
          <w:rFonts w:ascii="Calibri" w:eastAsia="Calibri" w:hAnsi="Calibri" w:cs="Calibri"/>
          <w:b/>
          <w:bCs/>
        </w:rPr>
        <w:t>roč</w:t>
      </w:r>
      <w:proofErr w:type="spellEnd"/>
      <w:r w:rsidRPr="27B6CF2E">
        <w:rPr>
          <w:rFonts w:ascii="Calibri" w:eastAsia="Calibri" w:hAnsi="Calibri" w:cs="Calibri"/>
          <w:b/>
          <w:bCs/>
        </w:rPr>
        <w:t>. ZŠ</w:t>
      </w:r>
    </w:p>
    <w:p w:rsidR="27B6CF2E" w:rsidRDefault="00C123D8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>
        <w:rPr>
          <w:rFonts w:ascii="Calibri" w:eastAsia="Calibri" w:hAnsi="Calibri" w:cs="Calibri"/>
        </w:rPr>
        <w:t>Jaké síly působí na těleso v</w:t>
      </w:r>
      <w:r w:rsidR="27B6CF2E" w:rsidRPr="27B6CF2E">
        <w:rPr>
          <w:rFonts w:ascii="Calibri" w:eastAsia="Calibri" w:hAnsi="Calibri" w:cs="Calibri"/>
        </w:rPr>
        <w:t xml:space="preserve"> kapalině? Doplň do obrázku jejich zkratky a vedle připiš jejich názvy.</w:t>
      </w:r>
      <w:r w:rsidR="27B6CF2E">
        <w:br/>
      </w:r>
      <w:r w:rsidR="27B6CF2E">
        <w:rPr>
          <w:noProof/>
          <w:lang w:eastAsia="cs-CZ"/>
        </w:rPr>
        <w:drawing>
          <wp:inline distT="0" distB="0" distL="0" distR="0">
            <wp:extent cx="2308860" cy="2240280"/>
            <wp:effectExtent l="0" t="0" r="0" b="0"/>
            <wp:docPr id="102102866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B6CF2E" w:rsidRDefault="27B6CF2E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>Jaká situace může nastat, pokud vložíme těleso do kapaliny:</w:t>
      </w:r>
      <w:r>
        <w:br/>
      </w:r>
      <w:r w:rsidRPr="27B6CF2E">
        <w:rPr>
          <w:rFonts w:ascii="Calibri" w:eastAsia="Calibri" w:hAnsi="Calibri" w:cs="Calibri"/>
        </w:rPr>
        <w:t>a)</w:t>
      </w:r>
      <w:r>
        <w:br/>
      </w:r>
      <w:r w:rsidRPr="27B6CF2E">
        <w:rPr>
          <w:rFonts w:ascii="Calibri" w:eastAsia="Calibri" w:hAnsi="Calibri" w:cs="Calibri"/>
        </w:rPr>
        <w:t>b)</w:t>
      </w:r>
      <w:r>
        <w:br/>
      </w:r>
      <w:r w:rsidRPr="27B6CF2E">
        <w:rPr>
          <w:rFonts w:ascii="Calibri" w:eastAsia="Calibri" w:hAnsi="Calibri" w:cs="Calibri"/>
        </w:rPr>
        <w:t>c)</w:t>
      </w:r>
    </w:p>
    <w:p w:rsidR="27B6CF2E" w:rsidRDefault="27B6CF2E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 xml:space="preserve">Situace a) nastane </w:t>
      </w:r>
      <w:proofErr w:type="gramStart"/>
      <w:r w:rsidRPr="27B6CF2E">
        <w:rPr>
          <w:rFonts w:ascii="Calibri" w:eastAsia="Calibri" w:hAnsi="Calibri" w:cs="Calibri"/>
        </w:rPr>
        <w:t>když :</w:t>
      </w:r>
      <w:r>
        <w:br/>
      </w:r>
      <w:r w:rsidRPr="27B6CF2E">
        <w:rPr>
          <w:rFonts w:ascii="Calibri" w:eastAsia="Calibri" w:hAnsi="Calibri" w:cs="Calibri"/>
        </w:rPr>
        <w:t>Situace</w:t>
      </w:r>
      <w:proofErr w:type="gramEnd"/>
      <w:r w:rsidRPr="27B6CF2E">
        <w:rPr>
          <w:rFonts w:ascii="Calibri" w:eastAsia="Calibri" w:hAnsi="Calibri" w:cs="Calibri"/>
        </w:rPr>
        <w:t xml:space="preserve"> b) nastane když:</w:t>
      </w:r>
      <w:r>
        <w:br/>
      </w:r>
      <w:r w:rsidRPr="27B6CF2E">
        <w:rPr>
          <w:rFonts w:ascii="Calibri" w:eastAsia="Calibri" w:hAnsi="Calibri" w:cs="Calibri"/>
        </w:rPr>
        <w:t>Situace c) nastane když:</w:t>
      </w:r>
    </w:p>
    <w:p w:rsidR="27B6CF2E" w:rsidRDefault="27B6CF2E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>Napiš znění Archimédova zákona</w:t>
      </w:r>
    </w:p>
    <w:p w:rsidR="27B6CF2E" w:rsidRDefault="27B6CF2E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>Zjisti, co se stane s tělesem ze smrkového dřeva ve vodě? Odpověď zdůvodni.</w:t>
      </w:r>
    </w:p>
    <w:p w:rsidR="27B6CF2E" w:rsidRDefault="27B6CF2E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>Zjisti výpočtem, co se stane s tělesem, které má hmotnost 45g a objem 50cm</w:t>
      </w:r>
      <w:r w:rsidRPr="27B6CF2E">
        <w:rPr>
          <w:rFonts w:ascii="Calibri" w:eastAsia="Calibri" w:hAnsi="Calibri" w:cs="Calibri"/>
          <w:vertAlign w:val="superscript"/>
        </w:rPr>
        <w:t>3</w:t>
      </w:r>
      <w:r>
        <w:br/>
      </w:r>
      <w:r w:rsidRPr="27B6CF2E">
        <w:rPr>
          <w:rFonts w:ascii="Calibri" w:eastAsia="Calibri" w:hAnsi="Calibri" w:cs="Calibri"/>
        </w:rPr>
        <w:t>a) v topném oleji</w:t>
      </w:r>
      <w:r>
        <w:br/>
      </w:r>
      <w:r w:rsidRPr="27B6CF2E">
        <w:rPr>
          <w:rFonts w:ascii="Calibri" w:eastAsia="Calibri" w:hAnsi="Calibri" w:cs="Calibri"/>
        </w:rPr>
        <w:t xml:space="preserve">b) ve vodě </w:t>
      </w:r>
    </w:p>
    <w:p w:rsidR="27B6CF2E" w:rsidRDefault="27B6CF2E" w:rsidP="27B6CF2E">
      <w:pPr>
        <w:pStyle w:val="Odstavecseseznamem"/>
        <w:numPr>
          <w:ilvl w:val="0"/>
          <w:numId w:val="2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>Jak je možné, že dnešní lodě (jejichž trup je vyroben z oceli) plavou na hladině?</w:t>
      </w:r>
    </w:p>
    <w:p w:rsidR="27B6CF2E" w:rsidRDefault="27B6CF2E">
      <w:r>
        <w:br w:type="page"/>
      </w:r>
    </w:p>
    <w:p w:rsidR="27B6CF2E" w:rsidRDefault="27B6CF2E" w:rsidP="27B6CF2E">
      <w:pPr>
        <w:jc w:val="center"/>
      </w:pPr>
      <w:r w:rsidRPr="27B6CF2E">
        <w:rPr>
          <w:rFonts w:ascii="Calibri" w:eastAsia="Calibri" w:hAnsi="Calibri" w:cs="Calibri"/>
          <w:b/>
          <w:bCs/>
        </w:rPr>
        <w:lastRenderedPageBreak/>
        <w:t>Pracovní list</w:t>
      </w:r>
      <w:r w:rsidRPr="27B6CF2E">
        <w:rPr>
          <w:rFonts w:ascii="Calibri" w:eastAsia="Calibri" w:hAnsi="Calibri" w:cs="Calibri"/>
        </w:rPr>
        <w:t xml:space="preserve"> </w:t>
      </w:r>
    </w:p>
    <w:p w:rsidR="27B6CF2E" w:rsidRDefault="27B6CF2E" w:rsidP="27B6CF2E">
      <w:pPr>
        <w:jc w:val="center"/>
      </w:pPr>
      <w:r w:rsidRPr="27B6CF2E">
        <w:rPr>
          <w:rFonts w:ascii="Calibri" w:eastAsia="Calibri" w:hAnsi="Calibri" w:cs="Calibri"/>
          <w:b/>
          <w:bCs/>
        </w:rPr>
        <w:t>Archimédův zákon - Fyzika - 7.</w:t>
      </w:r>
      <w:r w:rsidR="00C123D8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27B6CF2E">
        <w:rPr>
          <w:rFonts w:ascii="Calibri" w:eastAsia="Calibri" w:hAnsi="Calibri" w:cs="Calibri"/>
          <w:b/>
          <w:bCs/>
        </w:rPr>
        <w:t>roč</w:t>
      </w:r>
      <w:proofErr w:type="spellEnd"/>
      <w:r w:rsidRPr="27B6CF2E">
        <w:rPr>
          <w:rFonts w:ascii="Calibri" w:eastAsia="Calibri" w:hAnsi="Calibri" w:cs="Calibri"/>
          <w:b/>
          <w:bCs/>
        </w:rPr>
        <w:t>. ZŠ</w:t>
      </w:r>
    </w:p>
    <w:p w:rsidR="27B6CF2E" w:rsidRDefault="00C123D8" w:rsidP="27B6CF2E">
      <w:pPr>
        <w:pStyle w:val="Odstavecseseznamem"/>
        <w:numPr>
          <w:ilvl w:val="0"/>
          <w:numId w:val="1"/>
        </w:numPr>
        <w:spacing w:before="480"/>
        <w:rPr>
          <w:rFonts w:eastAsiaTheme="minorEastAsia"/>
        </w:rPr>
      </w:pPr>
      <w:r>
        <w:rPr>
          <w:rFonts w:ascii="Calibri" w:eastAsia="Calibri" w:hAnsi="Calibri" w:cs="Calibri"/>
        </w:rPr>
        <w:t xml:space="preserve">Jaké síly působí na těleso v </w:t>
      </w:r>
      <w:r w:rsidR="27B6CF2E" w:rsidRPr="27B6CF2E">
        <w:rPr>
          <w:rFonts w:ascii="Calibri" w:eastAsia="Calibri" w:hAnsi="Calibri" w:cs="Calibri"/>
        </w:rPr>
        <w:t xml:space="preserve">kapalině? Doplň do obrázku jejich zkratky a vedle připiš jejich názvy. </w:t>
      </w:r>
      <w:proofErr w:type="spellStart"/>
      <w:r w:rsidR="27B6CF2E" w:rsidRPr="27B6CF2E">
        <w:rPr>
          <w:rFonts w:ascii="Calibri" w:eastAsia="Calibri" w:hAnsi="Calibri" w:cs="Calibri"/>
          <w:color w:val="FF0000"/>
        </w:rPr>
        <w:t>F</w:t>
      </w:r>
      <w:r w:rsidR="27B6CF2E" w:rsidRPr="27B6CF2E">
        <w:rPr>
          <w:rFonts w:ascii="Calibri" w:eastAsia="Calibri" w:hAnsi="Calibri" w:cs="Calibri"/>
          <w:color w:val="FF0000"/>
          <w:vertAlign w:val="subscript"/>
        </w:rPr>
        <w:t>vz</w:t>
      </w:r>
      <w:proofErr w:type="spellEnd"/>
      <w:r w:rsidR="27B6CF2E" w:rsidRPr="27B6CF2E">
        <w:rPr>
          <w:rFonts w:ascii="Calibri" w:eastAsia="Calibri" w:hAnsi="Calibri" w:cs="Calibri"/>
          <w:color w:val="FF0000"/>
          <w:vertAlign w:val="subscript"/>
        </w:rPr>
        <w:t xml:space="preserve"> - </w:t>
      </w:r>
      <w:r w:rsidR="27B6CF2E" w:rsidRPr="27B6CF2E">
        <w:rPr>
          <w:rFonts w:ascii="Calibri" w:eastAsia="Calibri" w:hAnsi="Calibri" w:cs="Calibri"/>
          <w:color w:val="FF0000"/>
        </w:rPr>
        <w:t xml:space="preserve">síla vztlaková, </w:t>
      </w:r>
      <w:proofErr w:type="spellStart"/>
      <w:r w:rsidR="27B6CF2E" w:rsidRPr="27B6CF2E">
        <w:rPr>
          <w:rFonts w:ascii="Calibri" w:eastAsia="Calibri" w:hAnsi="Calibri" w:cs="Calibri"/>
          <w:color w:val="FF0000"/>
        </w:rPr>
        <w:t>F</w:t>
      </w:r>
      <w:r w:rsidR="27B6CF2E" w:rsidRPr="27B6CF2E">
        <w:rPr>
          <w:rFonts w:ascii="Calibri" w:eastAsia="Calibri" w:hAnsi="Calibri" w:cs="Calibri"/>
          <w:color w:val="FF0000"/>
          <w:vertAlign w:val="subscript"/>
        </w:rPr>
        <w:t>g</w:t>
      </w:r>
      <w:proofErr w:type="spellEnd"/>
      <w:r w:rsidR="27B6CF2E" w:rsidRPr="27B6CF2E">
        <w:rPr>
          <w:rFonts w:ascii="Calibri" w:eastAsia="Calibri" w:hAnsi="Calibri" w:cs="Calibri"/>
          <w:color w:val="FF0000"/>
          <w:vertAlign w:val="subscript"/>
        </w:rPr>
        <w:t xml:space="preserve"> - </w:t>
      </w:r>
      <w:r w:rsidR="27B6CF2E" w:rsidRPr="27B6CF2E">
        <w:rPr>
          <w:rFonts w:ascii="Calibri" w:eastAsia="Calibri" w:hAnsi="Calibri" w:cs="Calibri"/>
          <w:color w:val="FF0000"/>
        </w:rPr>
        <w:t>síla gravitační (na ZŠ tíhovou většinou nepoužíváme)</w:t>
      </w:r>
      <w:r w:rsidR="27B6CF2E">
        <w:br/>
      </w:r>
      <w:r w:rsidR="27B6CF2E">
        <w:rPr>
          <w:noProof/>
          <w:lang w:eastAsia="cs-CZ"/>
        </w:rPr>
        <w:drawing>
          <wp:inline distT="0" distB="0" distL="0" distR="0">
            <wp:extent cx="2308860" cy="2240280"/>
            <wp:effectExtent l="0" t="0" r="0" b="0"/>
            <wp:docPr id="587189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B6CF2E" w:rsidRDefault="27B6CF2E" w:rsidP="27B6CF2E">
      <w:pPr>
        <w:pStyle w:val="Odstavecseseznamem"/>
        <w:numPr>
          <w:ilvl w:val="0"/>
          <w:numId w:val="1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>Jaká situace může nastat, pokud vložíme těleso do kapaliny:</w:t>
      </w:r>
      <w:r>
        <w:br/>
      </w:r>
      <w:r w:rsidRPr="27B6CF2E">
        <w:rPr>
          <w:rFonts w:ascii="Calibri" w:eastAsia="Calibri" w:hAnsi="Calibri" w:cs="Calibri"/>
        </w:rPr>
        <w:t xml:space="preserve">a) </w:t>
      </w:r>
      <w:r w:rsidRPr="27B6CF2E">
        <w:rPr>
          <w:rFonts w:ascii="Calibri" w:eastAsia="Calibri" w:hAnsi="Calibri" w:cs="Calibri"/>
          <w:color w:val="FF0000"/>
        </w:rPr>
        <w:t>těleso se potápí (klesá)</w:t>
      </w:r>
      <w:r>
        <w:br/>
      </w:r>
      <w:r w:rsidRPr="27B6CF2E">
        <w:rPr>
          <w:rFonts w:ascii="Calibri" w:eastAsia="Calibri" w:hAnsi="Calibri" w:cs="Calibri"/>
        </w:rPr>
        <w:t xml:space="preserve">b) </w:t>
      </w:r>
      <w:r w:rsidRPr="27B6CF2E">
        <w:rPr>
          <w:rFonts w:ascii="Calibri" w:eastAsia="Calibri" w:hAnsi="Calibri" w:cs="Calibri"/>
          <w:color w:val="FF0000"/>
        </w:rPr>
        <w:t xml:space="preserve">těleso </w:t>
      </w:r>
      <w:proofErr w:type="spellStart"/>
      <w:r w:rsidRPr="27B6CF2E">
        <w:rPr>
          <w:rFonts w:ascii="Calibri" w:eastAsia="Calibri" w:hAnsi="Calibri" w:cs="Calibri"/>
          <w:color w:val="FF0000"/>
        </w:rPr>
        <w:t>plove</w:t>
      </w:r>
      <w:proofErr w:type="spellEnd"/>
      <w:r w:rsidRPr="27B6CF2E">
        <w:rPr>
          <w:rFonts w:ascii="Calibri" w:eastAsia="Calibri" w:hAnsi="Calibri" w:cs="Calibri"/>
          <w:color w:val="FF0000"/>
        </w:rPr>
        <w:t xml:space="preserve"> na hladině (pokud je ponořeno násilím - stoupá)</w:t>
      </w:r>
      <w:r>
        <w:br/>
      </w:r>
      <w:r w:rsidRPr="27B6CF2E">
        <w:rPr>
          <w:rFonts w:ascii="Calibri" w:eastAsia="Calibri" w:hAnsi="Calibri" w:cs="Calibri"/>
        </w:rPr>
        <w:t xml:space="preserve">c) </w:t>
      </w:r>
      <w:r w:rsidRPr="27B6CF2E">
        <w:rPr>
          <w:rFonts w:ascii="Calibri" w:eastAsia="Calibri" w:hAnsi="Calibri" w:cs="Calibri"/>
          <w:color w:val="FF0000"/>
        </w:rPr>
        <w:t>těleso se vznáší</w:t>
      </w:r>
    </w:p>
    <w:p w:rsidR="27B6CF2E" w:rsidRDefault="27B6CF2E" w:rsidP="27B6CF2E">
      <w:pPr>
        <w:pStyle w:val="Odstavecseseznamem"/>
        <w:numPr>
          <w:ilvl w:val="0"/>
          <w:numId w:val="1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 xml:space="preserve">Situace a) nastane </w:t>
      </w:r>
      <w:proofErr w:type="gramStart"/>
      <w:r w:rsidRPr="27B6CF2E">
        <w:rPr>
          <w:rFonts w:ascii="Calibri" w:eastAsia="Calibri" w:hAnsi="Calibri" w:cs="Calibri"/>
        </w:rPr>
        <w:t xml:space="preserve">když : </w:t>
      </w:r>
      <w:proofErr w:type="spellStart"/>
      <w:r w:rsidRPr="27B6CF2E">
        <w:rPr>
          <w:rFonts w:ascii="Calibri" w:eastAsia="Calibri" w:hAnsi="Calibri" w:cs="Calibri"/>
          <w:color w:val="FF0000"/>
        </w:rPr>
        <w:t>F</w:t>
      </w:r>
      <w:r w:rsidRPr="27B6CF2E">
        <w:rPr>
          <w:rFonts w:ascii="Calibri" w:eastAsia="Calibri" w:hAnsi="Calibri" w:cs="Calibri"/>
          <w:color w:val="FF0000"/>
          <w:vertAlign w:val="subscript"/>
        </w:rPr>
        <w:t>vz</w:t>
      </w:r>
      <w:proofErr w:type="spellEnd"/>
      <w:proofErr w:type="gramEnd"/>
      <w:r w:rsidRPr="27B6CF2E">
        <w:rPr>
          <w:rFonts w:ascii="Calibri" w:eastAsia="Calibri" w:hAnsi="Calibri" w:cs="Calibri"/>
          <w:color w:val="FF0000"/>
          <w:vertAlign w:val="subscript"/>
        </w:rPr>
        <w:t xml:space="preserve"> &lt; </w:t>
      </w:r>
      <w:r w:rsidRPr="27B6CF2E">
        <w:rPr>
          <w:rFonts w:ascii="Calibri" w:eastAsia="Calibri" w:hAnsi="Calibri" w:cs="Calibri"/>
          <w:color w:val="FF0000"/>
        </w:rPr>
        <w:t xml:space="preserve"> </w:t>
      </w:r>
      <w:proofErr w:type="spellStart"/>
      <w:r w:rsidRPr="27B6CF2E">
        <w:rPr>
          <w:rFonts w:ascii="Calibri" w:eastAsia="Calibri" w:hAnsi="Calibri" w:cs="Calibri"/>
          <w:color w:val="FF0000"/>
        </w:rPr>
        <w:t>F</w:t>
      </w:r>
      <w:r w:rsidRPr="27B6CF2E">
        <w:rPr>
          <w:rFonts w:ascii="Calibri" w:eastAsia="Calibri" w:hAnsi="Calibri" w:cs="Calibri"/>
          <w:color w:val="FF0000"/>
          <w:vertAlign w:val="subscript"/>
        </w:rPr>
        <w:t>g</w:t>
      </w:r>
      <w:proofErr w:type="spellEnd"/>
      <w:r>
        <w:br/>
      </w:r>
      <w:r w:rsidRPr="27B6CF2E">
        <w:rPr>
          <w:rFonts w:ascii="Calibri" w:eastAsia="Calibri" w:hAnsi="Calibri" w:cs="Calibri"/>
        </w:rPr>
        <w:t xml:space="preserve">Situace b) nastane když: </w:t>
      </w:r>
      <w:proofErr w:type="spellStart"/>
      <w:r w:rsidRPr="27B6CF2E">
        <w:rPr>
          <w:rFonts w:ascii="Calibri" w:eastAsia="Calibri" w:hAnsi="Calibri" w:cs="Calibri"/>
          <w:color w:val="FF0000"/>
        </w:rPr>
        <w:t>F</w:t>
      </w:r>
      <w:r w:rsidRPr="27B6CF2E">
        <w:rPr>
          <w:rFonts w:ascii="Calibri" w:eastAsia="Calibri" w:hAnsi="Calibri" w:cs="Calibri"/>
          <w:color w:val="FF0000"/>
          <w:vertAlign w:val="subscript"/>
        </w:rPr>
        <w:t>vz</w:t>
      </w:r>
      <w:proofErr w:type="spellEnd"/>
      <w:r w:rsidRPr="27B6CF2E">
        <w:rPr>
          <w:rFonts w:ascii="Calibri" w:eastAsia="Calibri" w:hAnsi="Calibri" w:cs="Calibri"/>
          <w:color w:val="FF0000"/>
          <w:vertAlign w:val="subscript"/>
        </w:rPr>
        <w:t xml:space="preserve"> &gt; </w:t>
      </w:r>
      <w:r w:rsidRPr="27B6CF2E">
        <w:rPr>
          <w:rFonts w:ascii="Calibri" w:eastAsia="Calibri" w:hAnsi="Calibri" w:cs="Calibri"/>
          <w:color w:val="FF0000"/>
        </w:rPr>
        <w:t xml:space="preserve"> </w:t>
      </w:r>
      <w:proofErr w:type="spellStart"/>
      <w:r w:rsidRPr="27B6CF2E">
        <w:rPr>
          <w:rFonts w:ascii="Calibri" w:eastAsia="Calibri" w:hAnsi="Calibri" w:cs="Calibri"/>
          <w:color w:val="FF0000"/>
        </w:rPr>
        <w:t>F</w:t>
      </w:r>
      <w:r w:rsidRPr="27B6CF2E">
        <w:rPr>
          <w:rFonts w:ascii="Calibri" w:eastAsia="Calibri" w:hAnsi="Calibri" w:cs="Calibri"/>
          <w:color w:val="FF0000"/>
          <w:vertAlign w:val="subscript"/>
        </w:rPr>
        <w:t>g</w:t>
      </w:r>
      <w:proofErr w:type="spellEnd"/>
      <w:r>
        <w:br/>
      </w:r>
      <w:r w:rsidRPr="27B6CF2E">
        <w:rPr>
          <w:rFonts w:ascii="Calibri" w:eastAsia="Calibri" w:hAnsi="Calibri" w:cs="Calibri"/>
        </w:rPr>
        <w:t xml:space="preserve">Situace c) nastane když: </w:t>
      </w:r>
      <w:proofErr w:type="spellStart"/>
      <w:r w:rsidRPr="27B6CF2E">
        <w:rPr>
          <w:rFonts w:ascii="Calibri" w:eastAsia="Calibri" w:hAnsi="Calibri" w:cs="Calibri"/>
          <w:color w:val="FF0000"/>
        </w:rPr>
        <w:t>F</w:t>
      </w:r>
      <w:r w:rsidRPr="27B6CF2E">
        <w:rPr>
          <w:rFonts w:ascii="Calibri" w:eastAsia="Calibri" w:hAnsi="Calibri" w:cs="Calibri"/>
          <w:color w:val="FF0000"/>
          <w:vertAlign w:val="subscript"/>
        </w:rPr>
        <w:t>vz</w:t>
      </w:r>
      <w:proofErr w:type="spellEnd"/>
      <w:r w:rsidRPr="27B6CF2E">
        <w:rPr>
          <w:rFonts w:ascii="Calibri" w:eastAsia="Calibri" w:hAnsi="Calibri" w:cs="Calibri"/>
          <w:color w:val="FF0000"/>
          <w:vertAlign w:val="subscript"/>
        </w:rPr>
        <w:t xml:space="preserve"> = </w:t>
      </w:r>
      <w:r w:rsidRPr="27B6CF2E">
        <w:rPr>
          <w:rFonts w:ascii="Calibri" w:eastAsia="Calibri" w:hAnsi="Calibri" w:cs="Calibri"/>
          <w:color w:val="FF0000"/>
        </w:rPr>
        <w:t xml:space="preserve"> </w:t>
      </w:r>
      <w:proofErr w:type="spellStart"/>
      <w:r w:rsidRPr="27B6CF2E">
        <w:rPr>
          <w:rFonts w:ascii="Calibri" w:eastAsia="Calibri" w:hAnsi="Calibri" w:cs="Calibri"/>
          <w:color w:val="FF0000"/>
        </w:rPr>
        <w:t>F</w:t>
      </w:r>
      <w:r w:rsidRPr="27B6CF2E">
        <w:rPr>
          <w:rFonts w:ascii="Calibri" w:eastAsia="Calibri" w:hAnsi="Calibri" w:cs="Calibri"/>
          <w:color w:val="FF0000"/>
          <w:vertAlign w:val="subscript"/>
        </w:rPr>
        <w:t>g</w:t>
      </w:r>
      <w:proofErr w:type="spellEnd"/>
    </w:p>
    <w:p w:rsidR="27B6CF2E" w:rsidRDefault="0FBA2F48" w:rsidP="27B6CF2E">
      <w:pPr>
        <w:pStyle w:val="Odstavecseseznamem"/>
        <w:numPr>
          <w:ilvl w:val="0"/>
          <w:numId w:val="1"/>
        </w:numPr>
        <w:spacing w:after="0"/>
        <w:rPr>
          <w:rFonts w:eastAsiaTheme="minorEastAsia"/>
        </w:rPr>
      </w:pPr>
      <w:r w:rsidRPr="0FBA2F48">
        <w:rPr>
          <w:rFonts w:ascii="Calibri" w:eastAsia="Calibri" w:hAnsi="Calibri" w:cs="Calibri"/>
        </w:rPr>
        <w:t>Napiš znění Archimédova zákona -</w:t>
      </w:r>
      <w:r w:rsidRPr="0FBA2F48">
        <w:rPr>
          <w:rFonts w:ascii="Calibri" w:eastAsia="Calibri" w:hAnsi="Calibri" w:cs="Calibri"/>
          <w:color w:val="FF0000"/>
        </w:rPr>
        <w:t xml:space="preserve"> </w:t>
      </w:r>
      <w:r w:rsidRPr="0FBA2F48">
        <w:rPr>
          <w:color w:val="FF0000"/>
        </w:rPr>
        <w:t>Těleso ponořené do tekutiny je nadlehčováno silou rovnající se tíze tekutiny stejného objemu, jako je ponořená část tělesa.</w:t>
      </w:r>
    </w:p>
    <w:p w:rsidR="27B6CF2E" w:rsidRDefault="27B6CF2E" w:rsidP="27B6CF2E">
      <w:pPr>
        <w:pStyle w:val="Odstavecseseznamem"/>
        <w:numPr>
          <w:ilvl w:val="0"/>
          <w:numId w:val="1"/>
        </w:numPr>
        <w:spacing w:before="480"/>
        <w:rPr>
          <w:rFonts w:eastAsiaTheme="minorEastAsia"/>
        </w:rPr>
      </w:pPr>
      <w:r w:rsidRPr="27B6CF2E">
        <w:rPr>
          <w:rFonts w:ascii="Calibri" w:eastAsia="Calibri" w:hAnsi="Calibri" w:cs="Calibri"/>
        </w:rPr>
        <w:t xml:space="preserve">Zjisti, co se stane s tělesem ze smrkového dřeva ve vodě? Odpověď zdůvodni. - </w:t>
      </w:r>
      <w:r w:rsidRPr="27B6CF2E">
        <w:rPr>
          <w:rFonts w:ascii="Calibri" w:eastAsia="Calibri" w:hAnsi="Calibri" w:cs="Calibri"/>
          <w:color w:val="FF0000"/>
        </w:rPr>
        <w:t>Těleso bude plovat na hladině, protože v tabulkách lze zjistit, že hustota dřeva je nižší než vody.</w:t>
      </w:r>
    </w:p>
    <w:p w:rsidR="0FBA2F48" w:rsidRDefault="0FBA2F48" w:rsidP="0FBA2F48">
      <w:pPr>
        <w:pStyle w:val="Odstavecseseznamem"/>
        <w:numPr>
          <w:ilvl w:val="0"/>
          <w:numId w:val="1"/>
        </w:numPr>
        <w:spacing w:before="480"/>
        <w:rPr>
          <w:rFonts w:eastAsiaTheme="minorEastAsia"/>
        </w:rPr>
      </w:pPr>
      <w:r w:rsidRPr="0FBA2F48">
        <w:rPr>
          <w:rFonts w:ascii="Calibri" w:eastAsia="Calibri" w:hAnsi="Calibri" w:cs="Calibri"/>
        </w:rPr>
        <w:t>Zjisti výpočtem, co se stane s tělesem, které má hmotnost 45g a objem 50cm</w:t>
      </w:r>
      <w:r w:rsidRPr="0FBA2F48">
        <w:rPr>
          <w:rFonts w:ascii="Calibri" w:eastAsia="Calibri" w:hAnsi="Calibri" w:cs="Calibri"/>
          <w:vertAlign w:val="superscript"/>
        </w:rPr>
        <w:t>3</w:t>
      </w:r>
      <w:r>
        <w:br/>
      </w:r>
      <w:r w:rsidRPr="0FBA2F48">
        <w:rPr>
          <w:rFonts w:ascii="Calibri" w:eastAsia="Calibri" w:hAnsi="Calibri" w:cs="Calibri"/>
          <w:color w:val="FF0000"/>
        </w:rPr>
        <w:t>vypočítáme gravitační sílu, kterou je těleso přitahováno směrem svisle dolů</w:t>
      </w:r>
      <w:r>
        <w:br/>
      </w:r>
      <w:proofErr w:type="spellStart"/>
      <w:r w:rsidRPr="0FBA2F48">
        <w:rPr>
          <w:rFonts w:ascii="Calibri" w:eastAsia="Calibri" w:hAnsi="Calibri" w:cs="Calibri"/>
          <w:color w:val="FF0000"/>
        </w:rPr>
        <w:t>F</w:t>
      </w:r>
      <w:r w:rsidRPr="0FBA2F48">
        <w:rPr>
          <w:rFonts w:ascii="Calibri" w:eastAsia="Calibri" w:hAnsi="Calibri" w:cs="Calibri"/>
          <w:color w:val="FF0000"/>
          <w:vertAlign w:val="subscript"/>
        </w:rPr>
        <w:t>g</w:t>
      </w:r>
      <w:proofErr w:type="spellEnd"/>
      <w:r w:rsidRPr="0FBA2F48">
        <w:rPr>
          <w:rFonts w:ascii="Calibri" w:eastAsia="Calibri" w:hAnsi="Calibri" w:cs="Calibri"/>
          <w:color w:val="FF0000"/>
        </w:rPr>
        <w:t>= m*g = 0.045*10=0.45N</w:t>
      </w:r>
      <w:r>
        <w:br/>
      </w:r>
      <w:r w:rsidRPr="0FBA2F48">
        <w:rPr>
          <w:rFonts w:ascii="Calibri" w:eastAsia="Calibri" w:hAnsi="Calibri" w:cs="Calibri"/>
        </w:rPr>
        <w:t>a) v topném oleji - vztlaková síla</w:t>
      </w:r>
      <w:r>
        <w:rPr>
          <w:noProof/>
          <w:lang w:eastAsia="cs-CZ"/>
        </w:rPr>
        <w:drawing>
          <wp:inline distT="0" distB="0" distL="0" distR="0">
            <wp:extent cx="885825" cy="180975"/>
            <wp:effectExtent l="0" t="0" r="0" b="0"/>
            <wp:docPr id="42942308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FBA2F48">
        <w:rPr>
          <w:rFonts w:ascii="Calibri" w:eastAsia="Calibri" w:hAnsi="Calibri" w:cs="Calibri"/>
          <w:color w:val="FF0000"/>
        </w:rPr>
        <w:t>=0.00005*900*10= 0.45N - vznáší se</w:t>
      </w:r>
      <w:r>
        <w:br/>
      </w:r>
      <w:r w:rsidRPr="0FBA2F48">
        <w:rPr>
          <w:rFonts w:ascii="Calibri" w:eastAsia="Calibri" w:hAnsi="Calibri" w:cs="Calibri"/>
        </w:rPr>
        <w:t xml:space="preserve">b) ve vodě </w:t>
      </w:r>
      <w:r w:rsidRPr="0FBA2F48">
        <w:rPr>
          <w:rFonts w:ascii="Calibri" w:eastAsia="Calibri" w:hAnsi="Calibri" w:cs="Calibri"/>
          <w:color w:val="FF0000"/>
        </w:rPr>
        <w:t xml:space="preserve">=0.00005*1000*10= 0.5N - </w:t>
      </w:r>
      <w:proofErr w:type="spellStart"/>
      <w:r w:rsidRPr="0FBA2F48">
        <w:rPr>
          <w:rFonts w:ascii="Calibri" w:eastAsia="Calibri" w:hAnsi="Calibri" w:cs="Calibri"/>
          <w:color w:val="FF0000"/>
        </w:rPr>
        <w:t>plove</w:t>
      </w:r>
      <w:proofErr w:type="spellEnd"/>
    </w:p>
    <w:p w:rsidR="27B6CF2E" w:rsidRDefault="0FBA2F48" w:rsidP="27B6CF2E">
      <w:pPr>
        <w:pStyle w:val="Odstavecseseznamem"/>
        <w:numPr>
          <w:ilvl w:val="0"/>
          <w:numId w:val="1"/>
        </w:numPr>
        <w:spacing w:before="480"/>
        <w:rPr>
          <w:rFonts w:eastAsiaTheme="minorEastAsia"/>
        </w:rPr>
      </w:pPr>
      <w:r w:rsidRPr="0FBA2F48">
        <w:rPr>
          <w:rFonts w:ascii="Calibri" w:eastAsia="Calibri" w:hAnsi="Calibri" w:cs="Calibri"/>
        </w:rPr>
        <w:t xml:space="preserve">Jak je možné, že dnešní lodě (jejichž trup je vyroben z oceli) plavou na hladině? - </w:t>
      </w:r>
      <w:r w:rsidRPr="0FBA2F48">
        <w:rPr>
          <w:rFonts w:ascii="Calibri" w:eastAsia="Calibri" w:hAnsi="Calibri" w:cs="Calibri"/>
          <w:color w:val="FF0000"/>
        </w:rPr>
        <w:t>protože nejde o homogenní těleso (uvnitř trupu je vzduch a jiné látky s menší hustotou než ocel)</w:t>
      </w:r>
    </w:p>
    <w:p w:rsidR="27B6CF2E" w:rsidRDefault="27B6CF2E" w:rsidP="27B6CF2E">
      <w:pPr>
        <w:jc w:val="center"/>
      </w:pPr>
    </w:p>
    <w:sectPr w:rsidR="27B6CF2E" w:rsidSect="00C30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148CD"/>
    <w:multiLevelType w:val="hybridMultilevel"/>
    <w:tmpl w:val="35242654"/>
    <w:lvl w:ilvl="0" w:tplc="DC84339C">
      <w:start w:val="1"/>
      <w:numFmt w:val="decimal"/>
      <w:lvlText w:val="%1."/>
      <w:lvlJc w:val="left"/>
      <w:pPr>
        <w:ind w:left="720" w:hanging="360"/>
      </w:pPr>
    </w:lvl>
    <w:lvl w:ilvl="1" w:tplc="6F4C15A0">
      <w:start w:val="1"/>
      <w:numFmt w:val="lowerLetter"/>
      <w:lvlText w:val="%2."/>
      <w:lvlJc w:val="left"/>
      <w:pPr>
        <w:ind w:left="1440" w:hanging="360"/>
      </w:pPr>
    </w:lvl>
    <w:lvl w:ilvl="2" w:tplc="F2506682">
      <w:start w:val="1"/>
      <w:numFmt w:val="lowerRoman"/>
      <w:lvlText w:val="%3."/>
      <w:lvlJc w:val="right"/>
      <w:pPr>
        <w:ind w:left="2160" w:hanging="180"/>
      </w:pPr>
    </w:lvl>
    <w:lvl w:ilvl="3" w:tplc="EF18298C">
      <w:start w:val="1"/>
      <w:numFmt w:val="decimal"/>
      <w:lvlText w:val="%4."/>
      <w:lvlJc w:val="left"/>
      <w:pPr>
        <w:ind w:left="2880" w:hanging="360"/>
      </w:pPr>
    </w:lvl>
    <w:lvl w:ilvl="4" w:tplc="55309CE2">
      <w:start w:val="1"/>
      <w:numFmt w:val="lowerLetter"/>
      <w:lvlText w:val="%5."/>
      <w:lvlJc w:val="left"/>
      <w:pPr>
        <w:ind w:left="3600" w:hanging="360"/>
      </w:pPr>
    </w:lvl>
    <w:lvl w:ilvl="5" w:tplc="F89C2B52">
      <w:start w:val="1"/>
      <w:numFmt w:val="lowerRoman"/>
      <w:lvlText w:val="%6."/>
      <w:lvlJc w:val="right"/>
      <w:pPr>
        <w:ind w:left="4320" w:hanging="180"/>
      </w:pPr>
    </w:lvl>
    <w:lvl w:ilvl="6" w:tplc="3BA6D3EC">
      <w:start w:val="1"/>
      <w:numFmt w:val="decimal"/>
      <w:lvlText w:val="%7."/>
      <w:lvlJc w:val="left"/>
      <w:pPr>
        <w:ind w:left="5040" w:hanging="360"/>
      </w:pPr>
    </w:lvl>
    <w:lvl w:ilvl="7" w:tplc="AAAAE292">
      <w:start w:val="1"/>
      <w:numFmt w:val="lowerLetter"/>
      <w:lvlText w:val="%8."/>
      <w:lvlJc w:val="left"/>
      <w:pPr>
        <w:ind w:left="5760" w:hanging="360"/>
      </w:pPr>
    </w:lvl>
    <w:lvl w:ilvl="8" w:tplc="7882B86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73007"/>
    <w:multiLevelType w:val="hybridMultilevel"/>
    <w:tmpl w:val="3E24654C"/>
    <w:lvl w:ilvl="0" w:tplc="8512AA8C">
      <w:start w:val="1"/>
      <w:numFmt w:val="decimal"/>
      <w:lvlText w:val="%1."/>
      <w:lvlJc w:val="left"/>
      <w:pPr>
        <w:ind w:left="720" w:hanging="360"/>
      </w:pPr>
    </w:lvl>
    <w:lvl w:ilvl="1" w:tplc="4A421DD0">
      <w:start w:val="1"/>
      <w:numFmt w:val="lowerLetter"/>
      <w:lvlText w:val="%2."/>
      <w:lvlJc w:val="left"/>
      <w:pPr>
        <w:ind w:left="1440" w:hanging="360"/>
      </w:pPr>
    </w:lvl>
    <w:lvl w:ilvl="2" w:tplc="175691E2">
      <w:start w:val="1"/>
      <w:numFmt w:val="lowerRoman"/>
      <w:lvlText w:val="%3."/>
      <w:lvlJc w:val="right"/>
      <w:pPr>
        <w:ind w:left="2160" w:hanging="180"/>
      </w:pPr>
    </w:lvl>
    <w:lvl w:ilvl="3" w:tplc="30FC8EDA">
      <w:start w:val="1"/>
      <w:numFmt w:val="decimal"/>
      <w:lvlText w:val="%4."/>
      <w:lvlJc w:val="left"/>
      <w:pPr>
        <w:ind w:left="2880" w:hanging="360"/>
      </w:pPr>
    </w:lvl>
    <w:lvl w:ilvl="4" w:tplc="AFACF1C4">
      <w:start w:val="1"/>
      <w:numFmt w:val="lowerLetter"/>
      <w:lvlText w:val="%5."/>
      <w:lvlJc w:val="left"/>
      <w:pPr>
        <w:ind w:left="3600" w:hanging="360"/>
      </w:pPr>
    </w:lvl>
    <w:lvl w:ilvl="5" w:tplc="B1E8C7D2">
      <w:start w:val="1"/>
      <w:numFmt w:val="lowerRoman"/>
      <w:lvlText w:val="%6."/>
      <w:lvlJc w:val="right"/>
      <w:pPr>
        <w:ind w:left="4320" w:hanging="180"/>
      </w:pPr>
    </w:lvl>
    <w:lvl w:ilvl="6" w:tplc="55C0106A">
      <w:start w:val="1"/>
      <w:numFmt w:val="decimal"/>
      <w:lvlText w:val="%7."/>
      <w:lvlJc w:val="left"/>
      <w:pPr>
        <w:ind w:left="5040" w:hanging="360"/>
      </w:pPr>
    </w:lvl>
    <w:lvl w:ilvl="7" w:tplc="2AAEC940">
      <w:start w:val="1"/>
      <w:numFmt w:val="lowerLetter"/>
      <w:lvlText w:val="%8."/>
      <w:lvlJc w:val="left"/>
      <w:pPr>
        <w:ind w:left="5760" w:hanging="360"/>
      </w:pPr>
    </w:lvl>
    <w:lvl w:ilvl="8" w:tplc="3A1474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27B6CF2E"/>
    <w:rsid w:val="00C123D8"/>
    <w:rsid w:val="00C3078D"/>
    <w:rsid w:val="0FBA2F48"/>
    <w:rsid w:val="27B6C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07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07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Dum</cp:lastModifiedBy>
  <cp:revision>2</cp:revision>
  <dcterms:created xsi:type="dcterms:W3CDTF">2015-07-17T08:12:00Z</dcterms:created>
  <dcterms:modified xsi:type="dcterms:W3CDTF">2015-07-17T08:12:00Z</dcterms:modified>
</cp:coreProperties>
</file>