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C149B">
        <w:rPr>
          <w:rFonts w:ascii="Arial" w:eastAsia="Arial" w:hAnsi="Arial" w:cs="Arial"/>
          <w:b/>
          <w:bCs/>
        </w:rPr>
        <w:t xml:space="preserve"> Mgr. </w:t>
      </w:r>
      <w:r w:rsidR="007C126C">
        <w:rPr>
          <w:rFonts w:ascii="Arial" w:eastAsia="Arial" w:hAnsi="Arial" w:cs="Arial"/>
          <w:b/>
          <w:bCs/>
        </w:rPr>
        <w:t>Přemysl Kašpar</w:t>
      </w:r>
    </w:p>
    <w:p w:rsidR="00A84231" w:rsidRDefault="00A84231" w:rsidP="00DC149B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C149B">
        <w:rPr>
          <w:rFonts w:ascii="Arial" w:hAnsi="Arial" w:cs="Arial"/>
        </w:rPr>
        <w:tab/>
        <w:t>Základní škola Bučovice, Školní 711, okres Vyškov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bookmarkStart w:id="0" w:name="_GoBack"/>
      <w:bookmarkEnd w:id="0"/>
      <w:r w:rsidRPr="00A84231">
        <w:rPr>
          <w:rFonts w:ascii="Arial" w:hAnsi="Arial" w:cs="Arial"/>
          <w:b/>
        </w:rPr>
        <w:t>Předmět:</w:t>
      </w:r>
      <w:r w:rsidR="00DC149B">
        <w:rPr>
          <w:rFonts w:ascii="Arial" w:hAnsi="Arial" w:cs="Arial"/>
          <w:b/>
        </w:rPr>
        <w:t xml:space="preserve"> </w:t>
      </w:r>
      <w:r w:rsidR="007C126C">
        <w:rPr>
          <w:rFonts w:ascii="Arial" w:hAnsi="Arial" w:cs="Arial"/>
          <w:b/>
        </w:rPr>
        <w:t>Informatika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7C126C">
        <w:rPr>
          <w:rFonts w:ascii="Arial" w:hAnsi="Arial" w:cs="Arial"/>
          <w:b/>
        </w:rPr>
        <w:t xml:space="preserve"> 5</w:t>
      </w:r>
      <w:r w:rsidR="00DC149B">
        <w:rPr>
          <w:rFonts w:ascii="Arial" w:hAnsi="Arial" w:cs="Arial"/>
          <w:b/>
        </w:rPr>
        <w:t>.</w:t>
      </w:r>
    </w:p>
    <w:p w:rsidR="00A84231" w:rsidRPr="00886D38" w:rsidRDefault="00A84231" w:rsidP="00886D38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DC149B">
        <w:rPr>
          <w:rFonts w:ascii="Arial" w:hAnsi="Arial" w:cs="Arial"/>
          <w:b/>
        </w:rPr>
        <w:t xml:space="preserve"> </w:t>
      </w:r>
      <w:r w:rsidR="005B7C06">
        <w:rPr>
          <w:rFonts w:ascii="Arial" w:eastAsiaTheme="minorHAnsi" w:hAnsi="Arial" w:cs="Arial"/>
          <w:lang w:eastAsia="en-US"/>
        </w:rPr>
        <w:t>Klávesnice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DC149B">
        <w:rPr>
          <w:rFonts w:ascii="Arial" w:hAnsi="Arial" w:cs="Arial"/>
          <w:b/>
        </w:rPr>
        <w:t xml:space="preserve"> </w:t>
      </w:r>
      <w:r w:rsidR="00C17AF2">
        <w:rPr>
          <w:rFonts w:ascii="Arial" w:hAnsi="Arial" w:cs="Arial"/>
          <w:b/>
        </w:rPr>
        <w:t>Seznámit</w:t>
      </w:r>
      <w:r w:rsidR="007C126C">
        <w:rPr>
          <w:rFonts w:ascii="Arial" w:hAnsi="Arial" w:cs="Arial"/>
          <w:b/>
        </w:rPr>
        <w:t xml:space="preserve"> žáky s</w:t>
      </w:r>
      <w:r w:rsidR="00C17AF2">
        <w:rPr>
          <w:rFonts w:ascii="Arial" w:hAnsi="Arial" w:cs="Arial"/>
          <w:b/>
        </w:rPr>
        <w:t xml:space="preserve"> funkcí a užitím jednotlivých kláves klávesnice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C126C">
        <w:rPr>
          <w:rFonts w:ascii="Arial" w:hAnsi="Arial" w:cs="Arial"/>
          <w:b/>
        </w:rPr>
        <w:t xml:space="preserve">žáci </w:t>
      </w:r>
      <w:r w:rsidR="00DC149B">
        <w:rPr>
          <w:rFonts w:ascii="Arial" w:hAnsi="Arial" w:cs="Arial"/>
          <w:b/>
        </w:rPr>
        <w:t xml:space="preserve">budou </w:t>
      </w:r>
      <w:r w:rsidR="007C126C">
        <w:rPr>
          <w:rFonts w:ascii="Arial" w:hAnsi="Arial" w:cs="Arial"/>
          <w:b/>
        </w:rPr>
        <w:t xml:space="preserve">schopni správně </w:t>
      </w:r>
      <w:r w:rsidR="00C17AF2">
        <w:rPr>
          <w:rFonts w:ascii="Arial" w:hAnsi="Arial" w:cs="Arial"/>
          <w:b/>
        </w:rPr>
        <w:t>užít všechny klávesy klávesnice při práci s PC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DC149B">
        <w:rPr>
          <w:rFonts w:ascii="Arial" w:hAnsi="Arial" w:cs="Arial"/>
          <w:b/>
        </w:rPr>
        <w:t>individuální, skupinová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820589">
        <w:rPr>
          <w:rFonts w:ascii="Arial" w:hAnsi="Arial" w:cs="Arial"/>
          <w:b/>
        </w:rPr>
        <w:t xml:space="preserve"> sdílení, diskuze</w:t>
      </w:r>
    </w:p>
    <w:p w:rsidR="00820589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DC149B">
        <w:rPr>
          <w:rFonts w:ascii="Arial" w:hAnsi="Arial" w:cs="Arial"/>
          <w:b/>
        </w:rPr>
        <w:t xml:space="preserve"> </w:t>
      </w:r>
      <w:r w:rsidR="00820589">
        <w:rPr>
          <w:rFonts w:ascii="Arial" w:hAnsi="Arial" w:cs="Arial"/>
          <w:b/>
        </w:rPr>
        <w:t>PC popř. tablet</w:t>
      </w:r>
      <w:r w:rsidR="002E0A1C">
        <w:rPr>
          <w:rFonts w:ascii="Arial" w:hAnsi="Arial" w:cs="Arial"/>
          <w:b/>
        </w:rPr>
        <w:t xml:space="preserve"> s </w:t>
      </w:r>
      <w:r w:rsidR="006D5083">
        <w:rPr>
          <w:rFonts w:ascii="Arial" w:hAnsi="Arial" w:cs="Arial"/>
          <w:b/>
        </w:rPr>
        <w:t xml:space="preserve">„Notebook </w:t>
      </w:r>
      <w:proofErr w:type="spellStart"/>
      <w:r w:rsidR="006D5083">
        <w:rPr>
          <w:rFonts w:ascii="Arial" w:hAnsi="Arial" w:cs="Arial"/>
          <w:b/>
        </w:rPr>
        <w:t>interactive</w:t>
      </w:r>
      <w:proofErr w:type="spellEnd"/>
      <w:r w:rsidR="006D5083">
        <w:rPr>
          <w:rFonts w:ascii="Arial" w:hAnsi="Arial" w:cs="Arial"/>
          <w:b/>
        </w:rPr>
        <w:t xml:space="preserve"> </w:t>
      </w:r>
      <w:proofErr w:type="spellStart"/>
      <w:r w:rsidR="006D5083">
        <w:rPr>
          <w:rFonts w:ascii="Arial" w:hAnsi="Arial" w:cs="Arial"/>
          <w:b/>
        </w:rPr>
        <w:t>viewer</w:t>
      </w:r>
      <w:proofErr w:type="spellEnd"/>
      <w:r w:rsidR="006D5083">
        <w:rPr>
          <w:rFonts w:ascii="Arial" w:hAnsi="Arial" w:cs="Arial"/>
          <w:b/>
        </w:rPr>
        <w:t>“</w:t>
      </w:r>
      <w:r w:rsidR="00820589">
        <w:rPr>
          <w:rFonts w:ascii="Arial" w:hAnsi="Arial" w:cs="Arial"/>
          <w:b/>
        </w:rPr>
        <w:t>, interaktivní tabule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DC149B">
        <w:rPr>
          <w:rFonts w:ascii="Arial" w:hAnsi="Arial" w:cs="Arial"/>
          <w:b/>
        </w:rPr>
        <w:t xml:space="preserve"> internet</w:t>
      </w:r>
      <w:r w:rsidR="00886D38">
        <w:rPr>
          <w:rFonts w:ascii="Arial" w:hAnsi="Arial" w:cs="Arial"/>
          <w:b/>
        </w:rPr>
        <w:t>,</w:t>
      </w:r>
      <w:r w:rsidR="00820589">
        <w:rPr>
          <w:rFonts w:ascii="Arial" w:hAnsi="Arial" w:cs="Arial"/>
          <w:b/>
        </w:rPr>
        <w:t xml:space="preserve"> portál dumy.cz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C14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82058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 hodiny, sdělení tématu a cíle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2E0A1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DC149B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820589" w:rsidP="002E0A1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Aktivi</w:t>
            </w:r>
            <w:r w:rsidR="002E0A1C">
              <w:rPr>
                <w:rFonts w:ascii="Arial" w:hAnsi="Arial" w:cs="Arial"/>
                <w:sz w:val="22"/>
                <w:szCs w:val="22"/>
              </w:rPr>
              <w:t>zace poznatků z minulých hodin</w:t>
            </w:r>
          </w:p>
        </w:tc>
        <w:tc>
          <w:tcPr>
            <w:tcW w:w="2552" w:type="dxa"/>
          </w:tcPr>
          <w:p w:rsidR="00A735B2" w:rsidRPr="00A84231" w:rsidRDefault="002E0A1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Terminologie-hardware, software, vstupní a výstupní zařízení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820589" w:rsidP="00DC149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C149B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820589" w:rsidP="002E0A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Diskuze – </w:t>
            </w:r>
            <w:r w:rsidR="002E0A1C">
              <w:rPr>
                <w:rFonts w:ascii="Arial" w:hAnsi="Arial" w:cs="Arial"/>
                <w:sz w:val="22"/>
                <w:szCs w:val="22"/>
              </w:rPr>
              <w:t>k čemu slouží klávesnice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759BA" w:rsidP="008B55F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18 </w:t>
            </w:r>
            <w:r w:rsidR="00DC149B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820589" w:rsidP="001759B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Projekce </w:t>
            </w:r>
            <w:r w:rsidR="002E0A1C">
              <w:rPr>
                <w:rFonts w:ascii="Arial" w:hAnsi="Arial" w:cs="Arial"/>
                <w:sz w:val="22"/>
                <w:szCs w:val="22"/>
              </w:rPr>
              <w:t>klávesnice</w:t>
            </w:r>
            <w:r>
              <w:rPr>
                <w:rFonts w:ascii="Arial" w:hAnsi="Arial" w:cs="Arial"/>
                <w:sz w:val="22"/>
                <w:szCs w:val="22"/>
              </w:rPr>
              <w:t xml:space="preserve"> na tabuli</w:t>
            </w:r>
            <w:r w:rsidR="002E0A1C">
              <w:rPr>
                <w:rFonts w:ascii="Arial" w:hAnsi="Arial" w:cs="Arial"/>
                <w:sz w:val="22"/>
                <w:szCs w:val="22"/>
              </w:rPr>
              <w:t xml:space="preserve">, její popis a výklad dle </w:t>
            </w:r>
            <w:proofErr w:type="spellStart"/>
            <w:proofErr w:type="gramStart"/>
            <w:r w:rsidR="002E0A1C">
              <w:rPr>
                <w:rFonts w:ascii="Arial" w:hAnsi="Arial" w:cs="Arial"/>
                <w:sz w:val="22"/>
                <w:szCs w:val="22"/>
              </w:rPr>
              <w:t>DUMu</w:t>
            </w:r>
            <w:proofErr w:type="spellEnd"/>
            <w:proofErr w:type="gramEnd"/>
            <w:r w:rsidR="002E0A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759BA">
              <w:rPr>
                <w:rFonts w:ascii="Arial" w:hAnsi="Arial" w:cs="Arial"/>
                <w:sz w:val="22"/>
                <w:szCs w:val="22"/>
              </w:rPr>
              <w:t>z portálu dumy.</w:t>
            </w:r>
            <w:proofErr w:type="spellStart"/>
            <w:r w:rsidR="001759BA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="00E678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759BA">
              <w:rPr>
                <w:rFonts w:ascii="Arial" w:hAnsi="Arial" w:cs="Arial"/>
                <w:sz w:val="22"/>
                <w:szCs w:val="22"/>
              </w:rPr>
              <w:t xml:space="preserve">(viz poznámka). Žáci si spustí na </w:t>
            </w:r>
            <w:proofErr w:type="spellStart"/>
            <w:r w:rsidR="001759BA"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 w:rsidR="001759BA">
              <w:rPr>
                <w:rFonts w:ascii="Arial" w:hAnsi="Arial" w:cs="Arial"/>
                <w:sz w:val="22"/>
                <w:szCs w:val="22"/>
              </w:rPr>
              <w:t>, vyučující na tabuli. Postup dle dumu.</w:t>
            </w:r>
            <w:r w:rsidR="002E0A1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6D508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&lt;http://dumy.</w:t>
            </w:r>
            <w:proofErr w:type="spellStart"/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cz</w:t>
            </w:r>
            <w:proofErr w:type="spellEnd"/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/</w:t>
            </w:r>
            <w:proofErr w:type="spellStart"/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material</w:t>
            </w:r>
            <w:proofErr w:type="spellEnd"/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/159873-</w:t>
            </w:r>
            <w:proofErr w:type="spellStart"/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klavesnice</w:t>
            </w:r>
            <w:proofErr w:type="spellEnd"/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&gt;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1759B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B55FD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1759BA" w:rsidP="006D508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</w:t>
            </w:r>
            <w:r w:rsidR="002E0A1C">
              <w:rPr>
                <w:rFonts w:ascii="Arial" w:hAnsi="Arial" w:cs="Arial"/>
                <w:sz w:val="22"/>
                <w:szCs w:val="22"/>
              </w:rPr>
              <w:t xml:space="preserve">sestaví klávesnici na </w:t>
            </w:r>
            <w:proofErr w:type="spellStart"/>
            <w:r w:rsidR="002E0A1C"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 w:rsidR="00E67862">
              <w:rPr>
                <w:rFonts w:ascii="Arial" w:hAnsi="Arial" w:cs="Arial"/>
                <w:sz w:val="22"/>
                <w:szCs w:val="22"/>
              </w:rPr>
              <w:t xml:space="preserve"> – viz výše uvedený DU</w:t>
            </w:r>
            <w:r w:rsidR="006D5083">
              <w:rPr>
                <w:rFonts w:ascii="Arial" w:hAnsi="Arial" w:cs="Arial"/>
                <w:sz w:val="22"/>
                <w:szCs w:val="22"/>
              </w:rPr>
              <w:t>M.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8B55F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6D5083" w:rsidP="001759B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látky, dotazy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8D1AB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59F" w:rsidRDefault="004F559F" w:rsidP="00A84231">
      <w:pPr>
        <w:spacing w:line="240" w:lineRule="auto"/>
      </w:pPr>
      <w:r>
        <w:separator/>
      </w:r>
    </w:p>
  </w:endnote>
  <w:endnote w:type="continuationSeparator" w:id="0">
    <w:p w:rsidR="004F559F" w:rsidRDefault="004F559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67862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5046980</wp:posOffset>
          </wp:positionH>
          <wp:positionV relativeFrom="paragraph">
            <wp:posOffset>-301625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59F" w:rsidRDefault="004F559F" w:rsidP="00A84231">
      <w:pPr>
        <w:spacing w:line="240" w:lineRule="auto"/>
      </w:pPr>
      <w:r>
        <w:separator/>
      </w:r>
    </w:p>
  </w:footnote>
  <w:footnote w:type="continuationSeparator" w:id="0">
    <w:p w:rsidR="004F559F" w:rsidRDefault="004F559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759BA"/>
    <w:rsid w:val="00294949"/>
    <w:rsid w:val="002E0A1C"/>
    <w:rsid w:val="002E71EB"/>
    <w:rsid w:val="003858FE"/>
    <w:rsid w:val="004F559F"/>
    <w:rsid w:val="005B7C06"/>
    <w:rsid w:val="0064346B"/>
    <w:rsid w:val="00647474"/>
    <w:rsid w:val="00661C99"/>
    <w:rsid w:val="006D5083"/>
    <w:rsid w:val="0077720A"/>
    <w:rsid w:val="007C126C"/>
    <w:rsid w:val="00820589"/>
    <w:rsid w:val="00886D38"/>
    <w:rsid w:val="008B55FD"/>
    <w:rsid w:val="008D1AB6"/>
    <w:rsid w:val="008F0348"/>
    <w:rsid w:val="00A735B2"/>
    <w:rsid w:val="00A84231"/>
    <w:rsid w:val="00B27115"/>
    <w:rsid w:val="00BD75CB"/>
    <w:rsid w:val="00C17AF2"/>
    <w:rsid w:val="00CA3C79"/>
    <w:rsid w:val="00DC149B"/>
    <w:rsid w:val="00E67862"/>
    <w:rsid w:val="00F547EB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F32580-F080-4EF5-B19D-9BD2BD03CB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2015-07-24T08:34:00Z</dcterms:created>
  <dcterms:modified xsi:type="dcterms:W3CDTF">2015-07-24T08:34:00Z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