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753" w:rsidRDefault="00D22F69">
      <w:pPr>
        <w:rPr>
          <w:b/>
          <w:sz w:val="32"/>
          <w:szCs w:val="32"/>
          <w:u w:val="single"/>
        </w:rPr>
      </w:pPr>
      <w:r w:rsidRPr="00D22F69">
        <w:rPr>
          <w:b/>
          <w:sz w:val="32"/>
          <w:szCs w:val="32"/>
          <w:u w:val="single"/>
        </w:rPr>
        <w:t>Téma: Chromatografie</w:t>
      </w:r>
    </w:p>
    <w:p w:rsidR="00D22F69" w:rsidRDefault="00D22F69">
      <w:pPr>
        <w:rPr>
          <w:sz w:val="32"/>
          <w:szCs w:val="32"/>
        </w:rPr>
      </w:pPr>
      <w:r>
        <w:rPr>
          <w:b/>
          <w:sz w:val="32"/>
          <w:szCs w:val="32"/>
          <w:u w:val="single"/>
        </w:rPr>
        <w:t>Pomůcky:</w:t>
      </w:r>
      <w:r w:rsidRPr="00D22F69">
        <w:rPr>
          <w:b/>
          <w:sz w:val="32"/>
          <w:szCs w:val="32"/>
        </w:rPr>
        <w:t xml:space="preserve"> </w:t>
      </w:r>
      <w:r w:rsidR="00B74335">
        <w:rPr>
          <w:sz w:val="32"/>
          <w:szCs w:val="32"/>
        </w:rPr>
        <w:t xml:space="preserve">lentilky, bílé křídy, krystalizační </w:t>
      </w:r>
      <w:proofErr w:type="gramStart"/>
      <w:r w:rsidR="00B74335">
        <w:rPr>
          <w:sz w:val="32"/>
          <w:szCs w:val="32"/>
        </w:rPr>
        <w:t>miska</w:t>
      </w:r>
      <w:r w:rsidR="001C1449">
        <w:rPr>
          <w:sz w:val="32"/>
          <w:szCs w:val="32"/>
        </w:rPr>
        <w:t xml:space="preserve">    </w:t>
      </w:r>
      <w:r w:rsidR="00093D6B">
        <w:rPr>
          <w:sz w:val="32"/>
          <w:szCs w:val="32"/>
        </w:rPr>
        <w:t xml:space="preserve"> </w:t>
      </w:r>
      <w:proofErr w:type="spellStart"/>
      <w:r w:rsidR="00093D6B">
        <w:rPr>
          <w:sz w:val="32"/>
          <w:szCs w:val="32"/>
        </w:rPr>
        <w:t>miska</w:t>
      </w:r>
      <w:proofErr w:type="spellEnd"/>
      <w:proofErr w:type="gramEnd"/>
      <w:r w:rsidRPr="00D22F69">
        <w:rPr>
          <w:sz w:val="32"/>
          <w:szCs w:val="32"/>
        </w:rPr>
        <w:t xml:space="preserve"> s vodou, fixy</w:t>
      </w:r>
      <w:r>
        <w:rPr>
          <w:sz w:val="32"/>
          <w:szCs w:val="32"/>
        </w:rPr>
        <w:t xml:space="preserve"> </w:t>
      </w:r>
      <w:r w:rsidRPr="00D22F69">
        <w:rPr>
          <w:sz w:val="32"/>
          <w:szCs w:val="32"/>
        </w:rPr>
        <w:t xml:space="preserve">(nesmí být lihové), </w:t>
      </w:r>
    </w:p>
    <w:p w:rsidR="00D22F69" w:rsidRDefault="00D22F69">
      <w:pPr>
        <w:rPr>
          <w:sz w:val="32"/>
          <w:szCs w:val="32"/>
        </w:rPr>
      </w:pPr>
      <w:r>
        <w:rPr>
          <w:sz w:val="32"/>
          <w:szCs w:val="32"/>
        </w:rPr>
        <w:t>Fixy: modrá, červená, hnědá</w:t>
      </w:r>
      <w:r w:rsidR="001F68E2">
        <w:rPr>
          <w:sz w:val="32"/>
          <w:szCs w:val="32"/>
        </w:rPr>
        <w:t>, fialová, filtrační papír, kapátko, psací potřeby</w:t>
      </w:r>
    </w:p>
    <w:p w:rsidR="001F68E2" w:rsidRPr="008358E8" w:rsidRDefault="001F68E2">
      <w:pPr>
        <w:rPr>
          <w:b/>
          <w:sz w:val="32"/>
          <w:szCs w:val="32"/>
        </w:rPr>
      </w:pPr>
      <w:r w:rsidRPr="008358E8">
        <w:rPr>
          <w:b/>
          <w:sz w:val="32"/>
          <w:szCs w:val="32"/>
        </w:rPr>
        <w:t>Metodické pokyny:</w:t>
      </w:r>
    </w:p>
    <w:p w:rsidR="001F68E2" w:rsidRDefault="001F68E2">
      <w:pPr>
        <w:rPr>
          <w:sz w:val="32"/>
          <w:szCs w:val="32"/>
        </w:rPr>
      </w:pPr>
      <w:r>
        <w:rPr>
          <w:sz w:val="32"/>
          <w:szCs w:val="32"/>
        </w:rPr>
        <w:t>1/ Seznámení s bezpečností práce, nejíme lentilky, mít ruce</w:t>
      </w:r>
    </w:p>
    <w:p w:rsidR="001F68E2" w:rsidRDefault="001F68E2">
      <w:pPr>
        <w:rPr>
          <w:sz w:val="32"/>
          <w:szCs w:val="32"/>
        </w:rPr>
      </w:pPr>
      <w:r>
        <w:rPr>
          <w:sz w:val="32"/>
          <w:szCs w:val="32"/>
        </w:rPr>
        <w:t>2/ Každý si připraví na stůl: 1 filtrační papír, lentilky, fixy-můžou si vybrat, jaké chtějí. Na filtrační papírek udělají tečky různých barev a pomocí kapátka kápnou na barvu 1 kapku vody. Sledují, jak je barva unášena vodou</w:t>
      </w:r>
    </w:p>
    <w:p w:rsidR="001F68E2" w:rsidRDefault="001F68E2">
      <w:pPr>
        <w:rPr>
          <w:sz w:val="32"/>
          <w:szCs w:val="32"/>
        </w:rPr>
      </w:pPr>
      <w:r>
        <w:rPr>
          <w:sz w:val="32"/>
          <w:szCs w:val="32"/>
        </w:rPr>
        <w:t>Otázka: Změnila se barva u některých barev (např. hnědé, fialové)</w:t>
      </w:r>
    </w:p>
    <w:p w:rsidR="001F68E2" w:rsidRDefault="001F68E2">
      <w:pPr>
        <w:rPr>
          <w:sz w:val="32"/>
          <w:szCs w:val="32"/>
        </w:rPr>
      </w:pPr>
      <w:r>
        <w:rPr>
          <w:sz w:val="32"/>
          <w:szCs w:val="32"/>
        </w:rPr>
        <w:t>Důkaz: Některé barvy jsou smíchané z několika druhů barev</w:t>
      </w:r>
    </w:p>
    <w:p w:rsidR="001F68E2" w:rsidRDefault="001F68E2">
      <w:pPr>
        <w:rPr>
          <w:sz w:val="32"/>
          <w:szCs w:val="32"/>
        </w:rPr>
      </w:pPr>
      <w:r>
        <w:rPr>
          <w:sz w:val="32"/>
          <w:szCs w:val="32"/>
        </w:rPr>
        <w:t>Úkol: Jaká barva schovala růžovou barvu? Hnědá</w:t>
      </w:r>
    </w:p>
    <w:p w:rsidR="001F68E2" w:rsidRDefault="001F68E2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Této metodě oddělování složek barev říkáme </w:t>
      </w:r>
      <w:r w:rsidRPr="001F68E2">
        <w:rPr>
          <w:b/>
          <w:sz w:val="32"/>
          <w:szCs w:val="32"/>
        </w:rPr>
        <w:t>chromatografie</w:t>
      </w:r>
    </w:p>
    <w:p w:rsidR="00093D6B" w:rsidRDefault="00093D6B">
      <w:pPr>
        <w:rPr>
          <w:b/>
          <w:sz w:val="32"/>
          <w:szCs w:val="32"/>
        </w:rPr>
      </w:pPr>
      <w:r>
        <w:rPr>
          <w:b/>
          <w:sz w:val="32"/>
          <w:szCs w:val="32"/>
        </w:rPr>
        <w:t>3/ Oddělení složek barev pomocí vody a bílé křídy</w:t>
      </w:r>
    </w:p>
    <w:p w:rsidR="00093D6B" w:rsidRDefault="00093D6B">
      <w:pPr>
        <w:rPr>
          <w:sz w:val="32"/>
          <w:szCs w:val="32"/>
        </w:rPr>
      </w:pPr>
      <w:r w:rsidRPr="008358E8">
        <w:rPr>
          <w:sz w:val="32"/>
          <w:szCs w:val="32"/>
        </w:rPr>
        <w:t xml:space="preserve">Do misky do výšky max. 0,5 cm dáme vodu, na křídu na každou hranu ve výšce 1 cm nakreslíme čáru jedné barvy (oranžová, </w:t>
      </w:r>
      <w:r w:rsidR="008358E8" w:rsidRPr="008358E8">
        <w:rPr>
          <w:sz w:val="32"/>
          <w:szCs w:val="32"/>
        </w:rPr>
        <w:t xml:space="preserve">červená, hnědá, fialová), čáru </w:t>
      </w:r>
      <w:r w:rsidRPr="008358E8">
        <w:rPr>
          <w:sz w:val="32"/>
          <w:szCs w:val="32"/>
        </w:rPr>
        <w:t>uděláme několikrát, aby byla výrazná</w:t>
      </w:r>
    </w:p>
    <w:p w:rsidR="008358E8" w:rsidRDefault="008358E8">
      <w:pPr>
        <w:rPr>
          <w:sz w:val="32"/>
          <w:szCs w:val="32"/>
        </w:rPr>
      </w:pPr>
      <w:r>
        <w:rPr>
          <w:sz w:val="32"/>
          <w:szCs w:val="32"/>
        </w:rPr>
        <w:t>Pozorujeme vzlínání vody a oddělování jednotlivých složek barev</w:t>
      </w:r>
    </w:p>
    <w:p w:rsidR="008358E8" w:rsidRDefault="008358E8">
      <w:pPr>
        <w:rPr>
          <w:sz w:val="32"/>
          <w:szCs w:val="32"/>
        </w:rPr>
      </w:pPr>
      <w:r w:rsidRPr="00A253B1">
        <w:rPr>
          <w:b/>
          <w:color w:val="000000"/>
          <w:sz w:val="32"/>
          <w:szCs w:val="32"/>
        </w:rPr>
        <w:t>Vysvětlení:</w:t>
      </w:r>
      <w:r w:rsidRPr="00A253B1">
        <w:rPr>
          <w:color w:val="000000"/>
          <w:sz w:val="32"/>
          <w:szCs w:val="32"/>
        </w:rPr>
        <w:t xml:space="preserve"> </w:t>
      </w:r>
      <w:r>
        <w:rPr>
          <w:sz w:val="32"/>
          <w:szCs w:val="32"/>
        </w:rPr>
        <w:t>Barvy ve fixách jsou rozpustné ve vodě (lihové fixy v lihu), voda je rozpouštědlo barev. Každá barva má různě veliké částice. Menší částice postupují rychleji a větší pomaleji. Jednotlivé barvy se dostanou na křídu do různých vzdáleností.</w:t>
      </w:r>
    </w:p>
    <w:p w:rsidR="008358E8" w:rsidRDefault="008358E8">
      <w:pPr>
        <w:rPr>
          <w:sz w:val="32"/>
          <w:szCs w:val="32"/>
        </w:rPr>
      </w:pPr>
      <w:r>
        <w:rPr>
          <w:sz w:val="32"/>
          <w:szCs w:val="32"/>
        </w:rPr>
        <w:t>4/ Závěr: Vyplnění pracovní listu, nalepení kruhu, dokreslit na obrázek křídy proměnu barvy</w:t>
      </w:r>
    </w:p>
    <w:p w:rsidR="008358E8" w:rsidRPr="00A253B1" w:rsidRDefault="008358E8">
      <w:pPr>
        <w:rPr>
          <w:b/>
          <w:sz w:val="32"/>
          <w:szCs w:val="32"/>
        </w:rPr>
      </w:pPr>
      <w:r w:rsidRPr="00A253B1">
        <w:rPr>
          <w:b/>
          <w:sz w:val="32"/>
          <w:szCs w:val="32"/>
        </w:rPr>
        <w:lastRenderedPageBreak/>
        <w:t>Pracovní list: Chromatografie</w:t>
      </w:r>
    </w:p>
    <w:p w:rsidR="008358E8" w:rsidRDefault="008358E8">
      <w:pPr>
        <w:rPr>
          <w:sz w:val="32"/>
          <w:szCs w:val="32"/>
        </w:rPr>
      </w:pPr>
      <w:r>
        <w:rPr>
          <w:sz w:val="32"/>
          <w:szCs w:val="32"/>
        </w:rPr>
        <w:t>Úkol:</w:t>
      </w:r>
    </w:p>
    <w:p w:rsidR="008358E8" w:rsidRDefault="008358E8">
      <w:pPr>
        <w:rPr>
          <w:sz w:val="32"/>
          <w:szCs w:val="32"/>
        </w:rPr>
      </w:pPr>
      <w:r>
        <w:rPr>
          <w:sz w:val="32"/>
          <w:szCs w:val="32"/>
        </w:rPr>
        <w:t>1/ Nalep kruh, který si používal/používala při pokus:</w:t>
      </w:r>
    </w:p>
    <w:p w:rsidR="008358E8" w:rsidRDefault="008358E8">
      <w:pPr>
        <w:rPr>
          <w:sz w:val="32"/>
          <w:szCs w:val="32"/>
        </w:rPr>
      </w:pPr>
      <w:r>
        <w:rPr>
          <w:sz w:val="32"/>
          <w:szCs w:val="32"/>
        </w:rPr>
        <w:t>V jaké barvě je schovaná růžová barva?</w:t>
      </w:r>
    </w:p>
    <w:p w:rsidR="008358E8" w:rsidRDefault="008358E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948055</wp:posOffset>
                </wp:positionH>
                <wp:positionV relativeFrom="paragraph">
                  <wp:posOffset>196215</wp:posOffset>
                </wp:positionV>
                <wp:extent cx="3305175" cy="3190875"/>
                <wp:effectExtent l="0" t="0" r="28575" b="285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5175" cy="319087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margin-left:74.65pt;margin-top:15.45pt;width:260.25pt;height:25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" filled="f" strokecolor="black [3213]"/>
            </w:pict>
          </mc:Fallback>
        </mc:AlternateContent>
      </w:r>
    </w:p>
    <w:p w:rsidR="008358E8" w:rsidRDefault="008358E8">
      <w:pPr>
        <w:rPr>
          <w:sz w:val="32"/>
          <w:szCs w:val="32"/>
        </w:rPr>
      </w:pPr>
    </w:p>
    <w:p w:rsidR="008358E8" w:rsidRDefault="008358E8">
      <w:pPr>
        <w:rPr>
          <w:sz w:val="32"/>
          <w:szCs w:val="32"/>
        </w:rPr>
      </w:pPr>
    </w:p>
    <w:p w:rsidR="008358E8" w:rsidRDefault="008358E8">
      <w:pPr>
        <w:rPr>
          <w:sz w:val="32"/>
          <w:szCs w:val="32"/>
        </w:rPr>
      </w:pPr>
    </w:p>
    <w:p w:rsidR="008358E8" w:rsidRPr="008358E8" w:rsidRDefault="008358E8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093D6B" w:rsidRDefault="00093D6B">
      <w:pPr>
        <w:rPr>
          <w:b/>
          <w:sz w:val="32"/>
          <w:szCs w:val="32"/>
        </w:rPr>
      </w:pPr>
    </w:p>
    <w:p w:rsidR="00093D6B" w:rsidRDefault="00093D6B">
      <w:pPr>
        <w:rPr>
          <w:b/>
          <w:sz w:val="32"/>
          <w:szCs w:val="32"/>
        </w:rPr>
      </w:pPr>
    </w:p>
    <w:p w:rsidR="008358E8" w:rsidRDefault="008358E8">
      <w:pPr>
        <w:rPr>
          <w:b/>
          <w:sz w:val="32"/>
          <w:szCs w:val="32"/>
        </w:rPr>
      </w:pPr>
      <w:bookmarkStart w:id="0" w:name="_GoBack"/>
      <w:bookmarkEnd w:id="0"/>
    </w:p>
    <w:p w:rsidR="00D22F7C" w:rsidRDefault="00D22F7C" w:rsidP="00D22F7C">
      <w:pPr>
        <w:rPr>
          <w:b/>
          <w:sz w:val="32"/>
          <w:szCs w:val="32"/>
        </w:rPr>
      </w:pPr>
    </w:p>
    <w:p w:rsidR="00D22F7C" w:rsidRDefault="00D22F7C" w:rsidP="00D22F7C">
      <w:pPr>
        <w:rPr>
          <w:b/>
          <w:sz w:val="32"/>
          <w:szCs w:val="32"/>
        </w:rPr>
      </w:pPr>
      <w:r>
        <w:rPr>
          <w:b/>
          <w:sz w:val="32"/>
          <w:szCs w:val="32"/>
        </w:rPr>
        <w:t>2/ Dokresli proměnu jednotlivých barev na křídě pomocí pastelek:</w:t>
      </w:r>
    </w:p>
    <w:p w:rsidR="008358E8" w:rsidRDefault="00D22F7C">
      <w:pPr>
        <w:rPr>
          <w:b/>
          <w:sz w:val="32"/>
          <w:szCs w:val="32"/>
        </w:rPr>
      </w:pPr>
      <w:r w:rsidRPr="00D22F7C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 wp14:anchorId="06B42F5E" wp14:editId="4989D9A0">
            <wp:simplePos x="0" y="0"/>
            <wp:positionH relativeFrom="column">
              <wp:posOffset>-209550</wp:posOffset>
            </wp:positionH>
            <wp:positionV relativeFrom="paragraph">
              <wp:posOffset>59690</wp:posOffset>
            </wp:positionV>
            <wp:extent cx="1410970" cy="2114550"/>
            <wp:effectExtent l="0" t="0" r="0" b="0"/>
            <wp:wrapSquare wrapText="bothSides"/>
            <wp:docPr id="3" name="Obrázek 3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97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22F7C">
        <w:rPr>
          <w:b/>
          <w:noProof/>
          <w:sz w:val="32"/>
          <w:szCs w:val="32"/>
          <w:lang w:eastAsia="cs-CZ"/>
        </w:rPr>
        <w:drawing>
          <wp:inline distT="0" distB="0" distL="0" distR="0" wp14:anchorId="48B594E6" wp14:editId="791E2965">
            <wp:extent cx="1411387" cy="2114550"/>
            <wp:effectExtent l="0" t="0" r="0" b="0"/>
            <wp:docPr id="4" name="Obrázek 4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076" cy="211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F7C">
        <w:rPr>
          <w:b/>
          <w:noProof/>
          <w:sz w:val="32"/>
          <w:szCs w:val="32"/>
          <w:lang w:eastAsia="cs-CZ"/>
        </w:rPr>
        <w:drawing>
          <wp:inline distT="0" distB="0" distL="0" distR="0" wp14:anchorId="7215D433" wp14:editId="4A7AA189">
            <wp:extent cx="1411387" cy="2114550"/>
            <wp:effectExtent l="0" t="0" r="0" b="0"/>
            <wp:docPr id="5" name="Obrázek 5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076" cy="211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F7C">
        <w:rPr>
          <w:b/>
          <w:noProof/>
          <w:sz w:val="32"/>
          <w:szCs w:val="32"/>
          <w:lang w:eastAsia="cs-CZ"/>
        </w:rPr>
        <w:drawing>
          <wp:inline distT="0" distB="0" distL="0" distR="0" wp14:anchorId="196A2269" wp14:editId="17B6E319">
            <wp:extent cx="1411387" cy="2114550"/>
            <wp:effectExtent l="0" t="0" r="0" b="0"/>
            <wp:docPr id="6" name="Obrázek 6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076" cy="211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br w:type="textWrapping" w:clear="all"/>
      </w:r>
    </w:p>
    <w:p w:rsidR="008358E8" w:rsidRPr="001F68E2" w:rsidRDefault="008358E8">
      <w:pPr>
        <w:rPr>
          <w:b/>
          <w:sz w:val="32"/>
          <w:szCs w:val="32"/>
        </w:rPr>
      </w:pPr>
    </w:p>
    <w:sectPr w:rsidR="008358E8" w:rsidRPr="001F68E2" w:rsidSect="00D22F6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F69"/>
    <w:rsid w:val="00041E9E"/>
    <w:rsid w:val="00055228"/>
    <w:rsid w:val="000576F9"/>
    <w:rsid w:val="00093D6B"/>
    <w:rsid w:val="000B04FE"/>
    <w:rsid w:val="000B30CA"/>
    <w:rsid w:val="000C4D33"/>
    <w:rsid w:val="000F6248"/>
    <w:rsid w:val="001062F1"/>
    <w:rsid w:val="00140758"/>
    <w:rsid w:val="001A6B1B"/>
    <w:rsid w:val="001B2EC4"/>
    <w:rsid w:val="001C1449"/>
    <w:rsid w:val="001E3FC5"/>
    <w:rsid w:val="001F68E2"/>
    <w:rsid w:val="00212A7C"/>
    <w:rsid w:val="002441E7"/>
    <w:rsid w:val="00260625"/>
    <w:rsid w:val="0026602F"/>
    <w:rsid w:val="0027359A"/>
    <w:rsid w:val="00284F51"/>
    <w:rsid w:val="002868E3"/>
    <w:rsid w:val="002875FD"/>
    <w:rsid w:val="002A3E7F"/>
    <w:rsid w:val="002B0FE8"/>
    <w:rsid w:val="002C1A6C"/>
    <w:rsid w:val="002C2E3E"/>
    <w:rsid w:val="002C746D"/>
    <w:rsid w:val="002D2EEB"/>
    <w:rsid w:val="002D4B11"/>
    <w:rsid w:val="00304BA3"/>
    <w:rsid w:val="00304EE9"/>
    <w:rsid w:val="0033222D"/>
    <w:rsid w:val="003634E1"/>
    <w:rsid w:val="00364857"/>
    <w:rsid w:val="003857CE"/>
    <w:rsid w:val="003B0729"/>
    <w:rsid w:val="003B11D5"/>
    <w:rsid w:val="003D464D"/>
    <w:rsid w:val="0040595F"/>
    <w:rsid w:val="0042480B"/>
    <w:rsid w:val="00447C2F"/>
    <w:rsid w:val="00473B16"/>
    <w:rsid w:val="004A5AC0"/>
    <w:rsid w:val="004E2EAF"/>
    <w:rsid w:val="004E5A80"/>
    <w:rsid w:val="00500958"/>
    <w:rsid w:val="00514271"/>
    <w:rsid w:val="00547025"/>
    <w:rsid w:val="00585A85"/>
    <w:rsid w:val="005903D4"/>
    <w:rsid w:val="0059285C"/>
    <w:rsid w:val="005A02AB"/>
    <w:rsid w:val="005F77EF"/>
    <w:rsid w:val="00635495"/>
    <w:rsid w:val="00640FF2"/>
    <w:rsid w:val="006707B4"/>
    <w:rsid w:val="00675EDD"/>
    <w:rsid w:val="0069208D"/>
    <w:rsid w:val="006A6DA9"/>
    <w:rsid w:val="006E1F4A"/>
    <w:rsid w:val="007214AF"/>
    <w:rsid w:val="00761FF2"/>
    <w:rsid w:val="00766AB0"/>
    <w:rsid w:val="00773590"/>
    <w:rsid w:val="0079064E"/>
    <w:rsid w:val="007917D4"/>
    <w:rsid w:val="007B7E67"/>
    <w:rsid w:val="007C243B"/>
    <w:rsid w:val="007E2B20"/>
    <w:rsid w:val="007F5753"/>
    <w:rsid w:val="007F625E"/>
    <w:rsid w:val="00814E88"/>
    <w:rsid w:val="00823DC9"/>
    <w:rsid w:val="008358E8"/>
    <w:rsid w:val="00876252"/>
    <w:rsid w:val="00876C6E"/>
    <w:rsid w:val="008900C2"/>
    <w:rsid w:val="008E1C17"/>
    <w:rsid w:val="009113A6"/>
    <w:rsid w:val="00996C6D"/>
    <w:rsid w:val="009E5ACA"/>
    <w:rsid w:val="00A253B1"/>
    <w:rsid w:val="00A2755D"/>
    <w:rsid w:val="00A35307"/>
    <w:rsid w:val="00A5586E"/>
    <w:rsid w:val="00A81618"/>
    <w:rsid w:val="00A85F96"/>
    <w:rsid w:val="00A86CEC"/>
    <w:rsid w:val="00A93525"/>
    <w:rsid w:val="00AA23C3"/>
    <w:rsid w:val="00AB5EE7"/>
    <w:rsid w:val="00AE59D8"/>
    <w:rsid w:val="00B70DB1"/>
    <w:rsid w:val="00B7251C"/>
    <w:rsid w:val="00B74335"/>
    <w:rsid w:val="00BC278C"/>
    <w:rsid w:val="00C2318A"/>
    <w:rsid w:val="00C23BFC"/>
    <w:rsid w:val="00C379D6"/>
    <w:rsid w:val="00C60974"/>
    <w:rsid w:val="00CB5F9E"/>
    <w:rsid w:val="00CC0A62"/>
    <w:rsid w:val="00CC6275"/>
    <w:rsid w:val="00CD4064"/>
    <w:rsid w:val="00D22F69"/>
    <w:rsid w:val="00D22F7C"/>
    <w:rsid w:val="00D26773"/>
    <w:rsid w:val="00D50080"/>
    <w:rsid w:val="00D95DB0"/>
    <w:rsid w:val="00DA1E9C"/>
    <w:rsid w:val="00DD4585"/>
    <w:rsid w:val="00E00732"/>
    <w:rsid w:val="00E26583"/>
    <w:rsid w:val="00E517ED"/>
    <w:rsid w:val="00E5637E"/>
    <w:rsid w:val="00EB2C5E"/>
    <w:rsid w:val="00F84417"/>
    <w:rsid w:val="00FF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2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2F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2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2F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 Wenková</dc:creator>
  <cp:lastModifiedBy>Mirka Wenková</cp:lastModifiedBy>
  <cp:revision>2</cp:revision>
  <cp:lastPrinted>2017-02-24T13:22:00Z</cp:lastPrinted>
  <dcterms:created xsi:type="dcterms:W3CDTF">2017-04-11T13:30:00Z</dcterms:created>
  <dcterms:modified xsi:type="dcterms:W3CDTF">2017-04-11T13:30:00Z</dcterms:modified>
</cp:coreProperties>
</file>