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BE5" w:rsidRPr="001A3BE5" w:rsidRDefault="001A3BE5" w:rsidP="001A3BE5">
      <w:pPr>
        <w:rPr>
          <w:sz w:val="32"/>
          <w:szCs w:val="32"/>
          <w:u w:val="single"/>
        </w:rPr>
      </w:pPr>
      <w:r w:rsidRPr="001A3BE5">
        <w:rPr>
          <w:sz w:val="32"/>
          <w:szCs w:val="32"/>
          <w:u w:val="single"/>
        </w:rPr>
        <w:t>Závislost teploty varu na koncentraci roztoku</w:t>
      </w:r>
    </w:p>
    <w:p w:rsidR="001A3BE5" w:rsidRDefault="001A3BE5" w:rsidP="001A3BE5"/>
    <w:p w:rsidR="001A3BE5" w:rsidRDefault="001A3BE5" w:rsidP="001A3BE5">
      <w:r>
        <w:t>U roztoků platí, že čím jsou koncentrovanější, tím vyšší teploty</w:t>
      </w:r>
      <w:bookmarkStart w:id="0" w:name="_GoBack"/>
      <w:bookmarkEnd w:id="0"/>
      <w:r>
        <w:t xml:space="preserve"> varu dosahují.</w:t>
      </w:r>
    </w:p>
    <w:p w:rsidR="001A3BE5" w:rsidRDefault="001A3BE5" w:rsidP="001A3BE5"/>
    <w:p w:rsidR="00A672B8" w:rsidRDefault="001A3BE5" w:rsidP="001A3BE5">
      <w:pPr>
        <w:pStyle w:val="Odstavecseseznamem"/>
        <w:numPr>
          <w:ilvl w:val="0"/>
          <w:numId w:val="1"/>
        </w:numPr>
      </w:pPr>
      <w:r>
        <w:t>P</w:t>
      </w:r>
      <w:r>
        <w:t>řipravte do jedné kádinky 100 ml čisté vody, do druhé kádinky 100 ml</w:t>
      </w:r>
      <w:r>
        <w:t xml:space="preserve"> vody se solí.</w:t>
      </w:r>
    </w:p>
    <w:p w:rsidR="001A3BE5" w:rsidRDefault="001A3BE5" w:rsidP="001A3BE5">
      <w:pPr>
        <w:pStyle w:val="Odstavecseseznamem"/>
        <w:numPr>
          <w:ilvl w:val="0"/>
          <w:numId w:val="1"/>
        </w:numPr>
      </w:pPr>
      <w:r>
        <w:t>Vařte postupně oba roztoky a zároveň měřte teplotu.</w:t>
      </w:r>
    </w:p>
    <w:p w:rsidR="001A3BE5" w:rsidRDefault="001A3BE5" w:rsidP="001A3BE5">
      <w:pPr>
        <w:pStyle w:val="Odstavecseseznamem"/>
        <w:numPr>
          <w:ilvl w:val="0"/>
          <w:numId w:val="1"/>
        </w:numPr>
      </w:pPr>
      <w:r>
        <w:t>Výsledky porovnejte.</w:t>
      </w:r>
    </w:p>
    <w:p w:rsidR="001A3BE5" w:rsidRDefault="001A3BE5"/>
    <w:sectPr w:rsidR="001A3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645DF"/>
    <w:multiLevelType w:val="hybridMultilevel"/>
    <w:tmpl w:val="C8D2A4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BE5"/>
    <w:rsid w:val="001A3BE5"/>
    <w:rsid w:val="00A6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B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B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245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1</cp:revision>
  <dcterms:created xsi:type="dcterms:W3CDTF">2017-06-08T18:30:00Z</dcterms:created>
  <dcterms:modified xsi:type="dcterms:W3CDTF">2017-06-08T18:34:00Z</dcterms:modified>
</cp:coreProperties>
</file>