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B92" w:rsidRDefault="00864B92" w:rsidP="00864B92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0BB929B3" wp14:editId="59815DDD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864B92" w:rsidRDefault="00864B92" w:rsidP="00864B92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864B92" w:rsidRPr="00330528" w:rsidRDefault="00864B92" w:rsidP="00864B92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11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B3420">
        <w:rPr>
          <w:sz w:val="40"/>
          <w:szCs w:val="40"/>
        </w:rPr>
        <w:t>CELKOVÉ OPAKOVÁNÍ – HORNINY</w:t>
      </w:r>
    </w:p>
    <w:p w:rsidR="00864B92" w:rsidRPr="004D2AAB" w:rsidRDefault="00864B92" w:rsidP="00864B9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B3420">
        <w:rPr>
          <w:sz w:val="40"/>
          <w:szCs w:val="40"/>
        </w:rPr>
        <w:t>CELKOVÉ OPAKOVÁNÍ – HORNINY</w:t>
      </w:r>
    </w:p>
    <w:p w:rsidR="00864B92" w:rsidRPr="00C818C2" w:rsidRDefault="00864B92" w:rsidP="00864B9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864B92" w:rsidRPr="00C818C2" w:rsidRDefault="00864B92" w:rsidP="00864B9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864B92" w:rsidRPr="00C818C2" w:rsidRDefault="00864B92" w:rsidP="00864B9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B3420">
        <w:rPr>
          <w:sz w:val="40"/>
          <w:szCs w:val="40"/>
        </w:rPr>
        <w:t>CELKOVÉ OPAKOVÁNÍ – HORNINY</w:t>
      </w:r>
      <w:r>
        <w:rPr>
          <w:sz w:val="28"/>
          <w:szCs w:val="28"/>
        </w:rPr>
        <w:br/>
        <w:t>(práce s interaktivní tabulí, pracovní list)</w:t>
      </w:r>
    </w:p>
    <w:p w:rsidR="00864B92" w:rsidRDefault="00864B92" w:rsidP="00864B92"/>
    <w:p w:rsidR="00864B92" w:rsidRDefault="00864B92" w:rsidP="00864B92">
      <w:pPr>
        <w:pBdr>
          <w:bottom w:val="single" w:sz="4" w:space="1" w:color="auto"/>
        </w:pBdr>
      </w:pPr>
    </w:p>
    <w:p w:rsidR="00864B92" w:rsidRPr="009862F8" w:rsidRDefault="00864B92" w:rsidP="00864B9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864B92" w:rsidRDefault="00864B92" w:rsidP="00864B92">
      <w:pPr>
        <w:jc w:val="center"/>
        <w:rPr>
          <w:sz w:val="16"/>
          <w:szCs w:val="16"/>
        </w:rPr>
      </w:pPr>
    </w:p>
    <w:p w:rsidR="00864B92" w:rsidRPr="009862F8" w:rsidRDefault="00864B92" w:rsidP="00864B92">
      <w:pPr>
        <w:jc w:val="center"/>
        <w:rPr>
          <w:sz w:val="16"/>
          <w:szCs w:val="16"/>
        </w:rPr>
      </w:pPr>
    </w:p>
    <w:p w:rsidR="00864B92" w:rsidRDefault="00864B92" w:rsidP="00AF1CE3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C617C8" w:rsidRDefault="00A41763" w:rsidP="00AF1CE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 w:rsidR="00AF1CE3">
        <w:rPr>
          <w:color w:val="215868"/>
          <w:sz w:val="24"/>
          <w:szCs w:val="24"/>
        </w:rPr>
        <w:t>7</w:t>
      </w:r>
      <w:r>
        <w:rPr>
          <w:color w:val="215868"/>
          <w:sz w:val="24"/>
          <w:szCs w:val="24"/>
        </w:rPr>
        <w:t>.12.2011</w:t>
      </w:r>
      <w:proofErr w:type="gramEnd"/>
      <w:r>
        <w:rPr>
          <w:color w:val="215868"/>
          <w:sz w:val="24"/>
          <w:szCs w:val="24"/>
        </w:rPr>
        <w:t xml:space="preserve">, 9. ročník, V/2, Člověk a příroda, Přírodopis – </w:t>
      </w:r>
      <w:r w:rsidR="00864B92">
        <w:rPr>
          <w:color w:val="215868"/>
          <w:sz w:val="24"/>
          <w:szCs w:val="24"/>
        </w:rPr>
        <w:t>CELKOVÉ OPAKOVÁNÍ</w:t>
      </w:r>
      <w:r w:rsidR="00AF1CE3">
        <w:rPr>
          <w:color w:val="215868"/>
          <w:sz w:val="24"/>
          <w:szCs w:val="24"/>
        </w:rPr>
        <w:t xml:space="preserve"> - HORNINY</w:t>
      </w:r>
      <w:r>
        <w:rPr>
          <w:color w:val="215868"/>
          <w:sz w:val="24"/>
          <w:szCs w:val="24"/>
        </w:rPr>
        <w:t>, interaktivní práce</w:t>
      </w:r>
    </w:p>
    <w:p w:rsidR="003F5B1A" w:rsidRDefault="003F5B1A"/>
    <w:p w:rsidR="003F5B1A" w:rsidRDefault="003F5B1A">
      <w:pPr>
        <w:rPr>
          <w:color w:val="C00000"/>
          <w:sz w:val="56"/>
          <w:szCs w:val="56"/>
        </w:rPr>
      </w:pPr>
      <w:r w:rsidRPr="003F5B1A">
        <w:rPr>
          <w:color w:val="C00000"/>
          <w:sz w:val="56"/>
          <w:szCs w:val="56"/>
        </w:rPr>
        <w:t>CELKOVÉ OPAKOVÁNÍ – HORNINY</w:t>
      </w:r>
    </w:p>
    <w:p w:rsidR="003F5B1A" w:rsidRDefault="003F5B1A">
      <w:pPr>
        <w:rPr>
          <w:sz w:val="32"/>
          <w:szCs w:val="32"/>
        </w:rPr>
      </w:pPr>
      <w:r w:rsidRPr="003F5B1A">
        <w:rPr>
          <w:sz w:val="32"/>
          <w:szCs w:val="32"/>
        </w:rPr>
        <w:t xml:space="preserve">Pracovní list </w:t>
      </w:r>
      <w:r>
        <w:rPr>
          <w:sz w:val="32"/>
          <w:szCs w:val="32"/>
        </w:rPr>
        <w:t>–</w:t>
      </w:r>
      <w:r w:rsidRPr="003F5B1A">
        <w:rPr>
          <w:sz w:val="32"/>
          <w:szCs w:val="32"/>
        </w:rPr>
        <w:t xml:space="preserve"> zp</w:t>
      </w:r>
      <w:r>
        <w:rPr>
          <w:sz w:val="32"/>
          <w:szCs w:val="32"/>
        </w:rPr>
        <w:t>ětná vazba za období září – listopad – geologie</w:t>
      </w:r>
    </w:p>
    <w:p w:rsidR="003F5B1A" w:rsidRPr="00AC1E9D" w:rsidRDefault="00AC1E9D" w:rsidP="00AC1E9D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AC1E9D">
        <w:rPr>
          <w:sz w:val="24"/>
          <w:szCs w:val="24"/>
        </w:rPr>
        <w:t>testy korespondují s učebnicí Přírodopisu pro 9. ročník ZŠ (Fraus 2007)</w:t>
      </w:r>
    </w:p>
    <w:p w:rsidR="003F5B1A" w:rsidRDefault="003F5B1A">
      <w:pPr>
        <w:rPr>
          <w:sz w:val="32"/>
          <w:szCs w:val="32"/>
        </w:rPr>
      </w:pPr>
    </w:p>
    <w:p w:rsidR="003F5B1A" w:rsidRDefault="003F5B1A">
      <w:pPr>
        <w:rPr>
          <w:sz w:val="32"/>
          <w:szCs w:val="32"/>
        </w:rPr>
      </w:pPr>
    </w:p>
    <w:p w:rsidR="003F5B1A" w:rsidRDefault="003F5B1A">
      <w:pPr>
        <w:rPr>
          <w:sz w:val="32"/>
          <w:szCs w:val="32"/>
        </w:rPr>
      </w:pPr>
    </w:p>
    <w:p w:rsidR="003F5B1A" w:rsidRDefault="003F5B1A">
      <w:pPr>
        <w:rPr>
          <w:sz w:val="32"/>
          <w:szCs w:val="32"/>
        </w:rPr>
      </w:pPr>
    </w:p>
    <w:p w:rsidR="003F5B1A" w:rsidRDefault="003F5B1A">
      <w:pPr>
        <w:rPr>
          <w:sz w:val="32"/>
          <w:szCs w:val="32"/>
        </w:rPr>
      </w:pPr>
    </w:p>
    <w:p w:rsidR="003F5B1A" w:rsidRDefault="003F5B1A">
      <w:pPr>
        <w:rPr>
          <w:sz w:val="32"/>
          <w:szCs w:val="32"/>
        </w:rPr>
      </w:pPr>
    </w:p>
    <w:p w:rsidR="003F5B1A" w:rsidRDefault="003F5B1A">
      <w:pPr>
        <w:rPr>
          <w:sz w:val="32"/>
          <w:szCs w:val="32"/>
        </w:rPr>
      </w:pPr>
    </w:p>
    <w:p w:rsidR="003F5B1A" w:rsidRDefault="003F5B1A">
      <w:pPr>
        <w:rPr>
          <w:sz w:val="32"/>
          <w:szCs w:val="32"/>
        </w:rPr>
      </w:pPr>
    </w:p>
    <w:p w:rsidR="003F5B1A" w:rsidRDefault="003F5B1A">
      <w:pPr>
        <w:rPr>
          <w:sz w:val="32"/>
          <w:szCs w:val="32"/>
        </w:rPr>
      </w:pPr>
    </w:p>
    <w:p w:rsidR="003F5B1A" w:rsidRDefault="003F5B1A">
      <w:pPr>
        <w:rPr>
          <w:sz w:val="32"/>
          <w:szCs w:val="32"/>
        </w:rPr>
      </w:pPr>
    </w:p>
    <w:p w:rsidR="003F5B1A" w:rsidRDefault="003F5B1A">
      <w:pPr>
        <w:rPr>
          <w:sz w:val="32"/>
          <w:szCs w:val="32"/>
        </w:rPr>
      </w:pPr>
    </w:p>
    <w:p w:rsidR="003F5B1A" w:rsidRDefault="003F5B1A">
      <w:pPr>
        <w:rPr>
          <w:sz w:val="32"/>
          <w:szCs w:val="32"/>
        </w:rPr>
      </w:pPr>
    </w:p>
    <w:p w:rsidR="003F5B1A" w:rsidRDefault="003F5B1A">
      <w:pPr>
        <w:rPr>
          <w:sz w:val="32"/>
          <w:szCs w:val="32"/>
        </w:rPr>
      </w:pPr>
    </w:p>
    <w:p w:rsidR="003F5B1A" w:rsidRDefault="003F5B1A">
      <w:pPr>
        <w:rPr>
          <w:sz w:val="32"/>
          <w:szCs w:val="32"/>
        </w:rPr>
      </w:pPr>
    </w:p>
    <w:p w:rsidR="003F5B1A" w:rsidRDefault="003F5B1A">
      <w:pPr>
        <w:rPr>
          <w:sz w:val="32"/>
          <w:szCs w:val="32"/>
        </w:rPr>
      </w:pPr>
    </w:p>
    <w:p w:rsidR="003F5B1A" w:rsidRDefault="003F5B1A">
      <w:pPr>
        <w:rPr>
          <w:sz w:val="32"/>
          <w:szCs w:val="32"/>
        </w:rPr>
      </w:pPr>
    </w:p>
    <w:p w:rsidR="003F5B1A" w:rsidRPr="003F5B1A" w:rsidRDefault="003F5B1A" w:rsidP="003F5B1A">
      <w:pPr>
        <w:pBdr>
          <w:bottom w:val="single" w:sz="4" w:space="1" w:color="auto"/>
        </w:pBdr>
        <w:rPr>
          <w:sz w:val="28"/>
          <w:szCs w:val="28"/>
        </w:rPr>
      </w:pPr>
      <w:r w:rsidRPr="003F5B1A">
        <w:rPr>
          <w:sz w:val="28"/>
          <w:szCs w:val="28"/>
        </w:rPr>
        <w:lastRenderedPageBreak/>
        <w:t xml:space="preserve">PRACOVNÍ </w:t>
      </w:r>
      <w:proofErr w:type="gramStart"/>
      <w:r w:rsidRPr="003F5B1A">
        <w:rPr>
          <w:sz w:val="28"/>
          <w:szCs w:val="28"/>
        </w:rPr>
        <w:t xml:space="preserve">LIST   </w:t>
      </w:r>
      <w:r w:rsidRPr="00A402B8">
        <w:rPr>
          <w:b/>
          <w:sz w:val="28"/>
          <w:szCs w:val="28"/>
        </w:rPr>
        <w:t xml:space="preserve"> </w:t>
      </w:r>
      <w:r w:rsidR="00A402B8" w:rsidRPr="00A402B8">
        <w:rPr>
          <w:b/>
          <w:sz w:val="28"/>
          <w:szCs w:val="28"/>
        </w:rPr>
        <w:t>A</w:t>
      </w:r>
      <w:r w:rsidR="00A402B8">
        <w:rPr>
          <w:sz w:val="28"/>
          <w:szCs w:val="28"/>
        </w:rPr>
        <w:t xml:space="preserve">       </w:t>
      </w:r>
      <w:r w:rsidRPr="003F5B1A">
        <w:rPr>
          <w:sz w:val="28"/>
          <w:szCs w:val="28"/>
        </w:rPr>
        <w:t>Vypracoval</w:t>
      </w:r>
      <w:proofErr w:type="gramEnd"/>
      <w:r w:rsidRPr="003F5B1A">
        <w:rPr>
          <w:sz w:val="28"/>
          <w:szCs w:val="28"/>
        </w:rPr>
        <w:t xml:space="preserve">: __________________   </w:t>
      </w:r>
      <w:r>
        <w:rPr>
          <w:sz w:val="28"/>
          <w:szCs w:val="28"/>
        </w:rPr>
        <w:br/>
      </w:r>
    </w:p>
    <w:p w:rsidR="003F5B1A" w:rsidRPr="00CD4DE1" w:rsidRDefault="003F5B1A">
      <w:pPr>
        <w:rPr>
          <w:i/>
          <w:sz w:val="24"/>
          <w:szCs w:val="24"/>
        </w:rPr>
      </w:pPr>
      <w:r w:rsidRPr="00CD4DE1">
        <w:rPr>
          <w:i/>
          <w:sz w:val="24"/>
          <w:szCs w:val="24"/>
        </w:rPr>
        <w:t>Vypracuj odpovědi na základě učebnice:</w:t>
      </w:r>
    </w:p>
    <w:p w:rsidR="003F5B1A" w:rsidRPr="00CD4DE1" w:rsidRDefault="00AF69EA" w:rsidP="003F5B1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D4DE1">
        <w:rPr>
          <w:sz w:val="24"/>
          <w:szCs w:val="24"/>
        </w:rPr>
        <w:t>Co je geologie</w:t>
      </w:r>
    </w:p>
    <w:p w:rsidR="00AF69EA" w:rsidRPr="00CD4DE1" w:rsidRDefault="00AF69EA" w:rsidP="00AF69EA">
      <w:pPr>
        <w:rPr>
          <w:sz w:val="24"/>
          <w:szCs w:val="24"/>
        </w:rPr>
      </w:pPr>
    </w:p>
    <w:p w:rsidR="00AF69EA" w:rsidRPr="00CD4DE1" w:rsidRDefault="00AF69EA" w:rsidP="00AF69E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D4DE1">
        <w:rPr>
          <w:sz w:val="24"/>
          <w:szCs w:val="24"/>
        </w:rPr>
        <w:t>K čemu slouží geologická mapa?</w:t>
      </w:r>
    </w:p>
    <w:p w:rsidR="00AF69EA" w:rsidRPr="00CD4DE1" w:rsidRDefault="00CD4DE1" w:rsidP="00AF69EA">
      <w:pPr>
        <w:rPr>
          <w:sz w:val="24"/>
          <w:szCs w:val="24"/>
        </w:rPr>
      </w:pPr>
      <w:r>
        <w:rPr>
          <w:sz w:val="24"/>
          <w:szCs w:val="24"/>
        </w:rPr>
        <w:br/>
      </w:r>
    </w:p>
    <w:p w:rsidR="00AF69EA" w:rsidRPr="00CD4DE1" w:rsidRDefault="00AF69EA" w:rsidP="00AF69E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D4DE1">
        <w:rPr>
          <w:sz w:val="24"/>
          <w:szCs w:val="24"/>
        </w:rPr>
        <w:t>Jak dělíme horniny podle vzniku?</w:t>
      </w:r>
    </w:p>
    <w:p w:rsidR="00AF69EA" w:rsidRPr="00CD4DE1" w:rsidRDefault="00CD4DE1" w:rsidP="00AF69EA">
      <w:pPr>
        <w:rPr>
          <w:sz w:val="24"/>
          <w:szCs w:val="24"/>
        </w:rPr>
      </w:pPr>
      <w:r>
        <w:rPr>
          <w:sz w:val="24"/>
          <w:szCs w:val="24"/>
        </w:rPr>
        <w:br/>
      </w:r>
    </w:p>
    <w:p w:rsidR="00AF69EA" w:rsidRPr="00CD4DE1" w:rsidRDefault="00A402B8" w:rsidP="00AF69E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D4DE1">
        <w:rPr>
          <w:sz w:val="24"/>
          <w:szCs w:val="24"/>
        </w:rPr>
        <w:t>Popiš stavb</w:t>
      </w:r>
      <w:r w:rsidR="00AF69EA" w:rsidRPr="00CD4DE1">
        <w:rPr>
          <w:sz w:val="24"/>
          <w:szCs w:val="24"/>
        </w:rPr>
        <w:t>u zemského tělesa:</w:t>
      </w:r>
    </w:p>
    <w:p w:rsidR="00AF69EA" w:rsidRPr="00CD4DE1" w:rsidRDefault="00AF69EA" w:rsidP="00AF69EA">
      <w:pPr>
        <w:rPr>
          <w:sz w:val="24"/>
          <w:szCs w:val="24"/>
        </w:rPr>
      </w:pPr>
    </w:p>
    <w:p w:rsidR="00AF69EA" w:rsidRDefault="00AF69EA" w:rsidP="00AF69EA">
      <w:pPr>
        <w:rPr>
          <w:sz w:val="24"/>
          <w:szCs w:val="24"/>
        </w:rPr>
      </w:pPr>
    </w:p>
    <w:p w:rsidR="00CD4DE1" w:rsidRPr="00CD4DE1" w:rsidRDefault="00CD4DE1" w:rsidP="00AF69EA">
      <w:pPr>
        <w:rPr>
          <w:sz w:val="24"/>
          <w:szCs w:val="24"/>
        </w:rPr>
      </w:pPr>
    </w:p>
    <w:p w:rsidR="00AF69EA" w:rsidRPr="00CD4DE1" w:rsidRDefault="00AF69EA" w:rsidP="00AF69E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D4DE1">
        <w:rPr>
          <w:sz w:val="24"/>
          <w:szCs w:val="24"/>
        </w:rPr>
        <w:t>Co jsou vnější geologické děje?</w:t>
      </w:r>
    </w:p>
    <w:p w:rsidR="00AF69EA" w:rsidRPr="00CD4DE1" w:rsidRDefault="00CD4DE1" w:rsidP="00AF69EA">
      <w:pPr>
        <w:rPr>
          <w:sz w:val="24"/>
          <w:szCs w:val="24"/>
        </w:rPr>
      </w:pPr>
      <w:r>
        <w:rPr>
          <w:sz w:val="24"/>
          <w:szCs w:val="24"/>
        </w:rPr>
        <w:br/>
      </w:r>
    </w:p>
    <w:p w:rsidR="00AF69EA" w:rsidRPr="00CD4DE1" w:rsidRDefault="00AF69EA" w:rsidP="00AF69EA">
      <w:pPr>
        <w:rPr>
          <w:sz w:val="24"/>
          <w:szCs w:val="24"/>
        </w:rPr>
      </w:pPr>
    </w:p>
    <w:p w:rsidR="00AF69EA" w:rsidRPr="00CD4DE1" w:rsidRDefault="00AF69EA" w:rsidP="00AF69E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D4DE1">
        <w:rPr>
          <w:sz w:val="24"/>
          <w:szCs w:val="24"/>
        </w:rPr>
        <w:t>Co je litosféra?</w:t>
      </w:r>
    </w:p>
    <w:p w:rsidR="00AF69EA" w:rsidRPr="00CD4DE1" w:rsidRDefault="00CD4DE1" w:rsidP="00AF69EA">
      <w:pPr>
        <w:rPr>
          <w:sz w:val="24"/>
          <w:szCs w:val="24"/>
        </w:rPr>
      </w:pPr>
      <w:r>
        <w:rPr>
          <w:sz w:val="24"/>
          <w:szCs w:val="24"/>
        </w:rPr>
        <w:br/>
      </w:r>
    </w:p>
    <w:p w:rsidR="00AF69EA" w:rsidRPr="00CD4DE1" w:rsidRDefault="00AF69EA" w:rsidP="00AF69E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CD4DE1">
        <w:rPr>
          <w:sz w:val="24"/>
          <w:szCs w:val="24"/>
        </w:rPr>
        <w:t>Popiš zemětřesení:</w:t>
      </w:r>
    </w:p>
    <w:p w:rsidR="00AF69EA" w:rsidRPr="00CD4DE1" w:rsidRDefault="00AF69EA" w:rsidP="00AF69EA">
      <w:pPr>
        <w:rPr>
          <w:sz w:val="24"/>
          <w:szCs w:val="24"/>
        </w:rPr>
      </w:pPr>
    </w:p>
    <w:p w:rsidR="00AF69EA" w:rsidRPr="00CD4DE1" w:rsidRDefault="00AF69EA" w:rsidP="00AF69EA">
      <w:pPr>
        <w:rPr>
          <w:sz w:val="24"/>
          <w:szCs w:val="24"/>
        </w:rPr>
      </w:pPr>
    </w:p>
    <w:p w:rsidR="00AF69EA" w:rsidRPr="00AF69EA" w:rsidRDefault="00AF69EA" w:rsidP="00AF69EA">
      <w:pPr>
        <w:rPr>
          <w:sz w:val="32"/>
          <w:szCs w:val="32"/>
        </w:rPr>
      </w:pPr>
    </w:p>
    <w:p w:rsidR="003F5B1A" w:rsidRPr="003F5B1A" w:rsidRDefault="003F5B1A">
      <w:pPr>
        <w:rPr>
          <w:sz w:val="32"/>
          <w:szCs w:val="32"/>
        </w:rPr>
      </w:pPr>
    </w:p>
    <w:p w:rsidR="00A402B8" w:rsidRPr="003F5B1A" w:rsidRDefault="00A402B8" w:rsidP="00A402B8">
      <w:pPr>
        <w:pBdr>
          <w:bottom w:val="single" w:sz="4" w:space="1" w:color="auto"/>
        </w:pBdr>
        <w:rPr>
          <w:sz w:val="28"/>
          <w:szCs w:val="28"/>
        </w:rPr>
      </w:pPr>
      <w:r w:rsidRPr="003F5B1A">
        <w:rPr>
          <w:sz w:val="28"/>
          <w:szCs w:val="28"/>
        </w:rPr>
        <w:lastRenderedPageBreak/>
        <w:t xml:space="preserve">PRACOVNÍ LIST   </w:t>
      </w:r>
      <w:r w:rsidRPr="00A402B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</w:t>
      </w:r>
      <w:r>
        <w:rPr>
          <w:sz w:val="28"/>
          <w:szCs w:val="28"/>
        </w:rPr>
        <w:t xml:space="preserve">      </w:t>
      </w:r>
      <w:r w:rsidRPr="003F5B1A">
        <w:rPr>
          <w:sz w:val="28"/>
          <w:szCs w:val="28"/>
        </w:rPr>
        <w:t xml:space="preserve">Vypracoval: __________________   </w:t>
      </w:r>
      <w:bookmarkStart w:id="0" w:name="_GoBack"/>
      <w:bookmarkEnd w:id="0"/>
      <w:r>
        <w:rPr>
          <w:sz w:val="28"/>
          <w:szCs w:val="28"/>
        </w:rPr>
        <w:br/>
      </w:r>
    </w:p>
    <w:p w:rsidR="00A402B8" w:rsidRPr="00CD4DE1" w:rsidRDefault="00A402B8" w:rsidP="00A402B8">
      <w:pPr>
        <w:rPr>
          <w:i/>
          <w:sz w:val="24"/>
          <w:szCs w:val="24"/>
        </w:rPr>
      </w:pPr>
      <w:r w:rsidRPr="00CD4DE1">
        <w:rPr>
          <w:i/>
          <w:sz w:val="24"/>
          <w:szCs w:val="24"/>
        </w:rPr>
        <w:t>Vypracuj odpovědi na základě učebnice:</w:t>
      </w:r>
    </w:p>
    <w:p w:rsidR="00A402B8" w:rsidRPr="00CD4DE1" w:rsidRDefault="00A402B8" w:rsidP="00A402B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CD4DE1">
        <w:rPr>
          <w:sz w:val="24"/>
          <w:szCs w:val="24"/>
        </w:rPr>
        <w:t>Co je inženýrská geologie</w:t>
      </w:r>
    </w:p>
    <w:p w:rsidR="00A402B8" w:rsidRPr="00CD4DE1" w:rsidRDefault="00CD4DE1" w:rsidP="00A402B8">
      <w:pPr>
        <w:rPr>
          <w:sz w:val="24"/>
          <w:szCs w:val="24"/>
        </w:rPr>
      </w:pPr>
      <w:r>
        <w:rPr>
          <w:sz w:val="24"/>
          <w:szCs w:val="24"/>
        </w:rPr>
        <w:br/>
      </w:r>
    </w:p>
    <w:p w:rsidR="00A402B8" w:rsidRPr="00CD4DE1" w:rsidRDefault="00A402B8" w:rsidP="00A402B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CD4DE1">
        <w:rPr>
          <w:sz w:val="24"/>
          <w:szCs w:val="24"/>
        </w:rPr>
        <w:t>K čemu slouží geologické kladívko?</w:t>
      </w:r>
    </w:p>
    <w:p w:rsidR="00A402B8" w:rsidRPr="00CD4DE1" w:rsidRDefault="00CD4DE1" w:rsidP="00A402B8">
      <w:pPr>
        <w:rPr>
          <w:sz w:val="24"/>
          <w:szCs w:val="24"/>
        </w:rPr>
      </w:pPr>
      <w:r>
        <w:rPr>
          <w:sz w:val="24"/>
          <w:szCs w:val="24"/>
        </w:rPr>
        <w:br/>
      </w:r>
    </w:p>
    <w:p w:rsidR="00A402B8" w:rsidRPr="00CD4DE1" w:rsidRDefault="00A402B8" w:rsidP="00A402B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CD4DE1">
        <w:rPr>
          <w:sz w:val="24"/>
          <w:szCs w:val="24"/>
        </w:rPr>
        <w:t>Co způsobuje pohyb zemských desek?</w:t>
      </w:r>
    </w:p>
    <w:p w:rsidR="00A402B8" w:rsidRDefault="00A402B8" w:rsidP="00A402B8">
      <w:pPr>
        <w:rPr>
          <w:sz w:val="24"/>
          <w:szCs w:val="24"/>
        </w:rPr>
      </w:pPr>
    </w:p>
    <w:p w:rsidR="00CD4DE1" w:rsidRPr="00CD4DE1" w:rsidRDefault="00CD4DE1" w:rsidP="00A402B8">
      <w:pPr>
        <w:rPr>
          <w:sz w:val="24"/>
          <w:szCs w:val="24"/>
        </w:rPr>
      </w:pPr>
    </w:p>
    <w:p w:rsidR="00A402B8" w:rsidRPr="00CD4DE1" w:rsidRDefault="00A402B8" w:rsidP="00A402B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CD4DE1">
        <w:rPr>
          <w:sz w:val="24"/>
          <w:szCs w:val="24"/>
        </w:rPr>
        <w:t>Popiš vrásu a její typy:</w:t>
      </w:r>
    </w:p>
    <w:p w:rsidR="00A402B8" w:rsidRPr="00CD4DE1" w:rsidRDefault="00A402B8" w:rsidP="00A402B8">
      <w:pPr>
        <w:rPr>
          <w:sz w:val="24"/>
          <w:szCs w:val="24"/>
        </w:rPr>
      </w:pPr>
    </w:p>
    <w:p w:rsidR="00A402B8" w:rsidRPr="00CD4DE1" w:rsidRDefault="00A402B8" w:rsidP="00A402B8">
      <w:pPr>
        <w:rPr>
          <w:sz w:val="24"/>
          <w:szCs w:val="24"/>
        </w:rPr>
      </w:pPr>
    </w:p>
    <w:p w:rsidR="00A402B8" w:rsidRPr="00CD4DE1" w:rsidRDefault="00A402B8" w:rsidP="00A402B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CD4DE1">
        <w:rPr>
          <w:sz w:val="24"/>
          <w:szCs w:val="24"/>
        </w:rPr>
        <w:t>Co jsou vnitřní geologické děje?</w:t>
      </w:r>
    </w:p>
    <w:p w:rsidR="00A402B8" w:rsidRPr="00CD4DE1" w:rsidRDefault="00A402B8" w:rsidP="00A402B8">
      <w:pPr>
        <w:rPr>
          <w:sz w:val="24"/>
          <w:szCs w:val="24"/>
        </w:rPr>
      </w:pPr>
    </w:p>
    <w:p w:rsidR="00A402B8" w:rsidRPr="00CD4DE1" w:rsidRDefault="00A402B8" w:rsidP="00A402B8">
      <w:pPr>
        <w:rPr>
          <w:sz w:val="24"/>
          <w:szCs w:val="24"/>
        </w:rPr>
      </w:pPr>
    </w:p>
    <w:p w:rsidR="00A402B8" w:rsidRPr="00CD4DE1" w:rsidRDefault="00A402B8" w:rsidP="00A402B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CD4DE1">
        <w:rPr>
          <w:sz w:val="24"/>
          <w:szCs w:val="24"/>
        </w:rPr>
        <w:t>Co je eroze a její důsledky?</w:t>
      </w:r>
    </w:p>
    <w:p w:rsidR="00A402B8" w:rsidRDefault="00A402B8" w:rsidP="00A402B8">
      <w:pPr>
        <w:rPr>
          <w:sz w:val="24"/>
          <w:szCs w:val="24"/>
        </w:rPr>
      </w:pPr>
    </w:p>
    <w:p w:rsidR="00CD4DE1" w:rsidRPr="00CD4DE1" w:rsidRDefault="00CD4DE1" w:rsidP="00A402B8">
      <w:pPr>
        <w:rPr>
          <w:sz w:val="24"/>
          <w:szCs w:val="24"/>
        </w:rPr>
      </w:pPr>
    </w:p>
    <w:p w:rsidR="00A402B8" w:rsidRPr="00CD4DE1" w:rsidRDefault="00A402B8" w:rsidP="00A402B8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CD4DE1">
        <w:rPr>
          <w:sz w:val="24"/>
          <w:szCs w:val="24"/>
        </w:rPr>
        <w:t>Popiš sopku a její činnost:</w:t>
      </w:r>
    </w:p>
    <w:p w:rsidR="003F5B1A" w:rsidRDefault="003F5B1A">
      <w:pPr>
        <w:rPr>
          <w:color w:val="C00000"/>
          <w:sz w:val="56"/>
          <w:szCs w:val="56"/>
        </w:rPr>
      </w:pPr>
    </w:p>
    <w:p w:rsidR="00F32460" w:rsidRDefault="00F32460">
      <w:pPr>
        <w:rPr>
          <w:color w:val="C00000"/>
          <w:sz w:val="56"/>
          <w:szCs w:val="56"/>
        </w:rPr>
      </w:pPr>
    </w:p>
    <w:p w:rsidR="00F32460" w:rsidRPr="003F5B1A" w:rsidRDefault="00F32460" w:rsidP="00F32460">
      <w:pPr>
        <w:pBdr>
          <w:bottom w:val="single" w:sz="4" w:space="1" w:color="auto"/>
        </w:pBdr>
        <w:rPr>
          <w:sz w:val="28"/>
          <w:szCs w:val="28"/>
        </w:rPr>
      </w:pPr>
      <w:r w:rsidRPr="003F5B1A">
        <w:rPr>
          <w:sz w:val="28"/>
          <w:szCs w:val="28"/>
        </w:rPr>
        <w:lastRenderedPageBreak/>
        <w:t xml:space="preserve">PRACOVNÍ </w:t>
      </w:r>
      <w:proofErr w:type="gramStart"/>
      <w:r w:rsidRPr="003F5B1A">
        <w:rPr>
          <w:sz w:val="28"/>
          <w:szCs w:val="28"/>
        </w:rPr>
        <w:t xml:space="preserve">LIST   </w:t>
      </w:r>
      <w:r w:rsidRPr="00A402B8">
        <w:rPr>
          <w:b/>
          <w:sz w:val="28"/>
          <w:szCs w:val="28"/>
        </w:rPr>
        <w:t xml:space="preserve"> A</w:t>
      </w:r>
      <w:r>
        <w:rPr>
          <w:sz w:val="28"/>
          <w:szCs w:val="28"/>
        </w:rPr>
        <w:t xml:space="preserve">       </w:t>
      </w:r>
      <w:r w:rsidRPr="00F32460">
        <w:rPr>
          <w:b/>
          <w:color w:val="FF0000"/>
          <w:sz w:val="28"/>
          <w:szCs w:val="28"/>
        </w:rPr>
        <w:t>ŘEŠENÍ</w:t>
      </w:r>
      <w:proofErr w:type="gramEnd"/>
      <w:r>
        <w:rPr>
          <w:sz w:val="28"/>
          <w:szCs w:val="28"/>
        </w:rPr>
        <w:br/>
      </w:r>
    </w:p>
    <w:p w:rsidR="00F32460" w:rsidRPr="00CD4DE1" w:rsidRDefault="00F32460" w:rsidP="00F32460">
      <w:pPr>
        <w:rPr>
          <w:i/>
          <w:sz w:val="24"/>
          <w:szCs w:val="24"/>
        </w:rPr>
      </w:pPr>
      <w:r w:rsidRPr="00CD4DE1">
        <w:rPr>
          <w:i/>
          <w:sz w:val="24"/>
          <w:szCs w:val="24"/>
        </w:rPr>
        <w:t>Vypracuj odpovědi na základě učebnice:</w:t>
      </w:r>
    </w:p>
    <w:p w:rsidR="00F32460" w:rsidRPr="00CD4DE1" w:rsidRDefault="00F32460" w:rsidP="00F3246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CD4DE1">
        <w:rPr>
          <w:sz w:val="24"/>
          <w:szCs w:val="24"/>
        </w:rPr>
        <w:t>Co je geologie</w:t>
      </w:r>
      <w:r>
        <w:rPr>
          <w:sz w:val="24"/>
          <w:szCs w:val="24"/>
        </w:rPr>
        <w:br/>
      </w:r>
      <w:r w:rsidRPr="00F32460">
        <w:rPr>
          <w:color w:val="FF0000"/>
          <w:sz w:val="24"/>
          <w:szCs w:val="24"/>
        </w:rPr>
        <w:t>- přírodní věda, která zkoumá neživou přírodu a hledá její využití pro potřeby člověka. Studuje stavbu Země a její proměny a vývoj. Obory jsou hydrogeologie, paleontologie, mineralogie, petrologie atd.</w:t>
      </w:r>
    </w:p>
    <w:p w:rsidR="00F32460" w:rsidRPr="00CD4DE1" w:rsidRDefault="00F32460" w:rsidP="00F32460">
      <w:pPr>
        <w:rPr>
          <w:sz w:val="24"/>
          <w:szCs w:val="24"/>
        </w:rPr>
      </w:pPr>
    </w:p>
    <w:p w:rsidR="00F32460" w:rsidRPr="00F32460" w:rsidRDefault="00F32460" w:rsidP="00F32460">
      <w:pPr>
        <w:pStyle w:val="Odstavecseseznamem"/>
        <w:numPr>
          <w:ilvl w:val="0"/>
          <w:numId w:val="3"/>
        </w:numPr>
        <w:rPr>
          <w:color w:val="FF0000"/>
          <w:sz w:val="24"/>
          <w:szCs w:val="24"/>
        </w:rPr>
      </w:pPr>
      <w:r w:rsidRPr="00CD4DE1">
        <w:rPr>
          <w:sz w:val="24"/>
          <w:szCs w:val="24"/>
        </w:rPr>
        <w:t>K čemu slouží geologická mapa?</w:t>
      </w:r>
      <w:r>
        <w:rPr>
          <w:sz w:val="24"/>
          <w:szCs w:val="24"/>
        </w:rPr>
        <w:br/>
      </w:r>
      <w:r w:rsidRPr="00F32460">
        <w:rPr>
          <w:color w:val="FF0000"/>
          <w:sz w:val="24"/>
          <w:szCs w:val="24"/>
        </w:rPr>
        <w:t xml:space="preserve">- zákres terénu a vrstev pod ním. Sleduje výchozy a odkryvy, žíly a </w:t>
      </w:r>
      <w:proofErr w:type="gramStart"/>
      <w:r w:rsidRPr="00F32460">
        <w:rPr>
          <w:color w:val="FF0000"/>
          <w:sz w:val="24"/>
          <w:szCs w:val="24"/>
        </w:rPr>
        <w:t>ložiska . Je</w:t>
      </w:r>
      <w:proofErr w:type="gramEnd"/>
      <w:r w:rsidRPr="00F32460">
        <w:rPr>
          <w:color w:val="FF0000"/>
          <w:sz w:val="24"/>
          <w:szCs w:val="24"/>
        </w:rPr>
        <w:t xml:space="preserve"> základní pomůckou a dokumentem prospektora.</w:t>
      </w:r>
    </w:p>
    <w:p w:rsidR="00F32460" w:rsidRPr="00CD4DE1" w:rsidRDefault="00F32460" w:rsidP="00F32460">
      <w:pPr>
        <w:rPr>
          <w:sz w:val="24"/>
          <w:szCs w:val="24"/>
        </w:rPr>
      </w:pPr>
    </w:p>
    <w:p w:rsidR="00F32460" w:rsidRPr="00CD4DE1" w:rsidRDefault="00F32460" w:rsidP="00F3246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CD4DE1">
        <w:rPr>
          <w:sz w:val="24"/>
          <w:szCs w:val="24"/>
        </w:rPr>
        <w:t>Jak dělíme horniny podle vzniku?</w:t>
      </w:r>
      <w:r>
        <w:rPr>
          <w:sz w:val="24"/>
          <w:szCs w:val="24"/>
        </w:rPr>
        <w:br/>
      </w:r>
      <w:r w:rsidRPr="00927038">
        <w:rPr>
          <w:color w:val="FF0000"/>
          <w:sz w:val="24"/>
          <w:szCs w:val="24"/>
        </w:rPr>
        <w:t xml:space="preserve">- </w:t>
      </w:r>
      <w:r w:rsidR="00927038" w:rsidRPr="00927038">
        <w:rPr>
          <w:color w:val="FF0000"/>
          <w:sz w:val="24"/>
          <w:szCs w:val="24"/>
        </w:rPr>
        <w:t>výlevné (magmatické), usazené (sedimenty) a přeměněné (</w:t>
      </w:r>
      <w:proofErr w:type="spellStart"/>
      <w:r w:rsidR="00927038" w:rsidRPr="00927038">
        <w:rPr>
          <w:color w:val="FF0000"/>
          <w:sz w:val="24"/>
          <w:szCs w:val="24"/>
        </w:rPr>
        <w:t>metamorfózní</w:t>
      </w:r>
      <w:proofErr w:type="spellEnd"/>
      <w:r w:rsidR="00927038" w:rsidRPr="00927038">
        <w:rPr>
          <w:color w:val="FF0000"/>
          <w:sz w:val="24"/>
          <w:szCs w:val="24"/>
        </w:rPr>
        <w:t>)</w:t>
      </w:r>
    </w:p>
    <w:p w:rsidR="00F32460" w:rsidRPr="00CD4DE1" w:rsidRDefault="00F32460" w:rsidP="00F32460">
      <w:pPr>
        <w:rPr>
          <w:sz w:val="24"/>
          <w:szCs w:val="24"/>
        </w:rPr>
      </w:pPr>
    </w:p>
    <w:p w:rsidR="00F32460" w:rsidRPr="00074AD9" w:rsidRDefault="00F32460" w:rsidP="00F32460">
      <w:pPr>
        <w:pStyle w:val="Odstavecseseznamem"/>
        <w:numPr>
          <w:ilvl w:val="0"/>
          <w:numId w:val="3"/>
        </w:numPr>
        <w:rPr>
          <w:i/>
          <w:color w:val="FF0000"/>
          <w:sz w:val="24"/>
          <w:szCs w:val="24"/>
        </w:rPr>
      </w:pPr>
      <w:r w:rsidRPr="00CD4DE1">
        <w:rPr>
          <w:sz w:val="24"/>
          <w:szCs w:val="24"/>
        </w:rPr>
        <w:t>Popiš stavbu zemského tělesa:</w:t>
      </w:r>
      <w:r w:rsidR="00927038">
        <w:rPr>
          <w:sz w:val="24"/>
          <w:szCs w:val="24"/>
        </w:rPr>
        <w:br/>
      </w:r>
      <w:r w:rsidR="00927038" w:rsidRPr="00074AD9">
        <w:rPr>
          <w:color w:val="FF0000"/>
          <w:sz w:val="24"/>
          <w:szCs w:val="24"/>
        </w:rPr>
        <w:t xml:space="preserve">- vnitřní a vnější jádro, spodní a svrchní plášť, astenosféra a litosféra </w:t>
      </w:r>
      <w:r w:rsidR="00927038" w:rsidRPr="00074AD9">
        <w:rPr>
          <w:i/>
          <w:color w:val="FF0000"/>
          <w:sz w:val="24"/>
          <w:szCs w:val="24"/>
        </w:rPr>
        <w:t>(možno rozepsat podle možností)</w:t>
      </w:r>
    </w:p>
    <w:p w:rsidR="00074AD9" w:rsidRPr="00074AD9" w:rsidRDefault="00074AD9" w:rsidP="00074AD9">
      <w:pPr>
        <w:pStyle w:val="Odstavecseseznamem"/>
        <w:rPr>
          <w:i/>
          <w:color w:val="FF0000"/>
          <w:sz w:val="24"/>
          <w:szCs w:val="24"/>
        </w:rPr>
      </w:pPr>
    </w:p>
    <w:p w:rsidR="00074AD9" w:rsidRPr="00074AD9" w:rsidRDefault="00074AD9" w:rsidP="00074AD9">
      <w:pPr>
        <w:pStyle w:val="Odstavecseseznamem"/>
        <w:rPr>
          <w:i/>
          <w:color w:val="FF0000"/>
          <w:sz w:val="24"/>
          <w:szCs w:val="24"/>
        </w:rPr>
      </w:pPr>
    </w:p>
    <w:p w:rsidR="00F32460" w:rsidRPr="00927038" w:rsidRDefault="00F32460" w:rsidP="00F32460">
      <w:pPr>
        <w:pStyle w:val="Odstavecseseznamem"/>
        <w:numPr>
          <w:ilvl w:val="0"/>
          <w:numId w:val="3"/>
        </w:numPr>
        <w:rPr>
          <w:i/>
          <w:color w:val="FF0000"/>
          <w:sz w:val="24"/>
          <w:szCs w:val="24"/>
        </w:rPr>
      </w:pPr>
      <w:r w:rsidRPr="00CD4DE1">
        <w:rPr>
          <w:sz w:val="24"/>
          <w:szCs w:val="24"/>
        </w:rPr>
        <w:t>Co jsou vnější geologické děje?</w:t>
      </w:r>
      <w:r w:rsidR="00927038">
        <w:rPr>
          <w:sz w:val="24"/>
          <w:szCs w:val="24"/>
        </w:rPr>
        <w:br/>
      </w:r>
      <w:r w:rsidR="00927038" w:rsidRPr="00927038">
        <w:rPr>
          <w:color w:val="FF0000"/>
          <w:sz w:val="24"/>
          <w:szCs w:val="24"/>
        </w:rPr>
        <w:t xml:space="preserve">- </w:t>
      </w:r>
      <w:r w:rsidR="005E6338">
        <w:rPr>
          <w:color w:val="FF0000"/>
          <w:sz w:val="24"/>
          <w:szCs w:val="24"/>
        </w:rPr>
        <w:t>zvětrávání (eroze), činnost vody a ledovce, činnost moře, činnost větru, usazování (sedimentace), vznik půd</w:t>
      </w:r>
      <w:r w:rsidR="00927038">
        <w:rPr>
          <w:color w:val="FF0000"/>
          <w:sz w:val="24"/>
          <w:szCs w:val="24"/>
        </w:rPr>
        <w:t xml:space="preserve"> </w:t>
      </w:r>
      <w:r w:rsidR="00927038" w:rsidRPr="00927038">
        <w:rPr>
          <w:i/>
          <w:color w:val="FF0000"/>
          <w:sz w:val="24"/>
          <w:szCs w:val="24"/>
        </w:rPr>
        <w:t>(možno rozepsat podle možností)</w:t>
      </w:r>
    </w:p>
    <w:p w:rsidR="00F32460" w:rsidRPr="00CD4DE1" w:rsidRDefault="00F32460" w:rsidP="00F32460">
      <w:pPr>
        <w:rPr>
          <w:sz w:val="24"/>
          <w:szCs w:val="24"/>
        </w:rPr>
      </w:pPr>
    </w:p>
    <w:p w:rsidR="00F32460" w:rsidRDefault="00F32460" w:rsidP="00F32460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CD4DE1">
        <w:rPr>
          <w:sz w:val="24"/>
          <w:szCs w:val="24"/>
        </w:rPr>
        <w:t>Co je litosféra?</w:t>
      </w:r>
      <w:r w:rsidR="00927038">
        <w:rPr>
          <w:sz w:val="24"/>
          <w:szCs w:val="24"/>
        </w:rPr>
        <w:br/>
      </w:r>
      <w:r w:rsidR="00927038" w:rsidRPr="00D317B9">
        <w:rPr>
          <w:color w:val="FF0000"/>
          <w:sz w:val="24"/>
          <w:szCs w:val="24"/>
        </w:rPr>
        <w:t>- nejsvrchnější vrstva zemské kůry</w:t>
      </w:r>
      <w:r w:rsidR="00371281" w:rsidRPr="00D317B9">
        <w:rPr>
          <w:color w:val="FF0000"/>
          <w:sz w:val="24"/>
          <w:szCs w:val="24"/>
        </w:rPr>
        <w:t xml:space="preserve"> – tvořena deskami, které se pohybují na plastické vrstvě (zemské a oceánské)</w:t>
      </w:r>
      <w:r w:rsidR="00074AD9">
        <w:rPr>
          <w:color w:val="FF0000"/>
          <w:sz w:val="24"/>
          <w:szCs w:val="24"/>
        </w:rPr>
        <w:t xml:space="preserve"> a ovlivňují povrch planety</w:t>
      </w:r>
    </w:p>
    <w:p w:rsidR="00D317B9" w:rsidRPr="00D317B9" w:rsidRDefault="00D317B9" w:rsidP="00D317B9">
      <w:pPr>
        <w:rPr>
          <w:sz w:val="24"/>
          <w:szCs w:val="24"/>
        </w:rPr>
      </w:pPr>
    </w:p>
    <w:p w:rsidR="00074AD9" w:rsidRPr="00CF38FE" w:rsidRDefault="00F32460" w:rsidP="00074AD9">
      <w:pPr>
        <w:pStyle w:val="Odstavecseseznamem"/>
        <w:numPr>
          <w:ilvl w:val="0"/>
          <w:numId w:val="3"/>
        </w:numPr>
        <w:rPr>
          <w:color w:val="FF0000"/>
          <w:sz w:val="24"/>
          <w:szCs w:val="24"/>
        </w:rPr>
      </w:pPr>
      <w:r w:rsidRPr="00CD4DE1">
        <w:rPr>
          <w:sz w:val="24"/>
          <w:szCs w:val="24"/>
        </w:rPr>
        <w:t>Popiš zemětřesení:</w:t>
      </w:r>
      <w:r w:rsidR="00074AD9">
        <w:rPr>
          <w:sz w:val="24"/>
          <w:szCs w:val="24"/>
        </w:rPr>
        <w:br/>
      </w:r>
      <w:r w:rsidR="00074AD9" w:rsidRPr="00CF38FE">
        <w:rPr>
          <w:color w:val="FF0000"/>
          <w:sz w:val="24"/>
          <w:szCs w:val="24"/>
        </w:rPr>
        <w:t xml:space="preserve">- </w:t>
      </w:r>
      <w:r w:rsidR="00CF38FE" w:rsidRPr="00CF38FE">
        <w:rPr>
          <w:color w:val="FF0000"/>
          <w:sz w:val="24"/>
          <w:szCs w:val="24"/>
        </w:rPr>
        <w:t xml:space="preserve">vzniká srážkou dvou desek a projeví se otřesy na povrchu. Z ohniska pod povrchem jsou vedeny seizmické vlny na povrch, kde vznikne epicentrum. Síla otřesů se měří Richterovou stupnicí (0 – 9 </w:t>
      </w:r>
      <w:proofErr w:type="gramStart"/>
      <w:r w:rsidR="00CF38FE" w:rsidRPr="00CF38FE">
        <w:rPr>
          <w:color w:val="FF0000"/>
          <w:sz w:val="24"/>
          <w:szCs w:val="24"/>
        </w:rPr>
        <w:t xml:space="preserve">stupňů).  </w:t>
      </w:r>
      <w:r w:rsidR="00CF38FE" w:rsidRPr="00CF38FE">
        <w:rPr>
          <w:i/>
          <w:color w:val="FF0000"/>
          <w:sz w:val="24"/>
          <w:szCs w:val="24"/>
        </w:rPr>
        <w:t>(možno</w:t>
      </w:r>
      <w:proofErr w:type="gramEnd"/>
      <w:r w:rsidR="00CF38FE" w:rsidRPr="00CF38FE">
        <w:rPr>
          <w:i/>
          <w:color w:val="FF0000"/>
          <w:sz w:val="24"/>
          <w:szCs w:val="24"/>
        </w:rPr>
        <w:t xml:space="preserve"> uvést příčiny a důsledky, popř. projevy, aktuální události nebo statistické údaje)</w:t>
      </w:r>
    </w:p>
    <w:p w:rsidR="00F52293" w:rsidRPr="003F5B1A" w:rsidRDefault="00F52293" w:rsidP="00F52293">
      <w:pPr>
        <w:pBdr>
          <w:bottom w:val="single" w:sz="4" w:space="1" w:color="auto"/>
        </w:pBdr>
        <w:rPr>
          <w:sz w:val="28"/>
          <w:szCs w:val="28"/>
        </w:rPr>
      </w:pPr>
      <w:r w:rsidRPr="003F5B1A">
        <w:rPr>
          <w:sz w:val="28"/>
          <w:szCs w:val="28"/>
        </w:rPr>
        <w:lastRenderedPageBreak/>
        <w:t xml:space="preserve">PRACOVNÍ </w:t>
      </w:r>
      <w:proofErr w:type="gramStart"/>
      <w:r w:rsidRPr="003F5B1A">
        <w:rPr>
          <w:sz w:val="28"/>
          <w:szCs w:val="28"/>
        </w:rPr>
        <w:t xml:space="preserve">LIST   </w:t>
      </w:r>
      <w:r w:rsidRPr="00A402B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</w:t>
      </w:r>
      <w:r>
        <w:rPr>
          <w:sz w:val="28"/>
          <w:szCs w:val="28"/>
        </w:rPr>
        <w:t xml:space="preserve">      </w:t>
      </w:r>
      <w:r w:rsidR="004E7C32" w:rsidRPr="004E7C32">
        <w:rPr>
          <w:color w:val="FF0000"/>
          <w:sz w:val="28"/>
          <w:szCs w:val="28"/>
        </w:rPr>
        <w:t>ŘEŠENÍ</w:t>
      </w:r>
      <w:proofErr w:type="gramEnd"/>
      <w:r>
        <w:rPr>
          <w:sz w:val="28"/>
          <w:szCs w:val="28"/>
        </w:rPr>
        <w:br/>
      </w:r>
    </w:p>
    <w:p w:rsidR="00F52293" w:rsidRPr="00CD4DE1" w:rsidRDefault="00F52293" w:rsidP="00F52293">
      <w:pPr>
        <w:rPr>
          <w:i/>
          <w:sz w:val="24"/>
          <w:szCs w:val="24"/>
        </w:rPr>
      </w:pPr>
      <w:r w:rsidRPr="00CD4DE1">
        <w:rPr>
          <w:i/>
          <w:sz w:val="24"/>
          <w:szCs w:val="24"/>
        </w:rPr>
        <w:t>Vypracuj odpovědi na základě učebnice:</w:t>
      </w:r>
    </w:p>
    <w:p w:rsidR="00F52293" w:rsidRPr="00D22068" w:rsidRDefault="00F52293" w:rsidP="00F52293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CD4DE1">
        <w:rPr>
          <w:sz w:val="24"/>
          <w:szCs w:val="24"/>
        </w:rPr>
        <w:t>Co je inženýrská geologie</w:t>
      </w:r>
      <w:r w:rsidR="004E7C32">
        <w:rPr>
          <w:sz w:val="24"/>
          <w:szCs w:val="24"/>
        </w:rPr>
        <w:br/>
      </w:r>
      <w:r w:rsidR="004E7C32" w:rsidRPr="000D711B">
        <w:rPr>
          <w:color w:val="FF0000"/>
          <w:sz w:val="24"/>
          <w:szCs w:val="24"/>
        </w:rPr>
        <w:t xml:space="preserve">- </w:t>
      </w:r>
      <w:r w:rsidR="000D711B" w:rsidRPr="000D711B">
        <w:rPr>
          <w:color w:val="FF0000"/>
          <w:sz w:val="24"/>
          <w:szCs w:val="24"/>
        </w:rPr>
        <w:t>sleduje a řeší geologické podmínky pro stavbu silnic, mostů, přehrad, domů, sídlišť atd. Vysokoškolský obor na přírodovědné fakultě či technické univerzitě.</w:t>
      </w:r>
      <w:r w:rsidR="00D22068">
        <w:rPr>
          <w:color w:val="FF0000"/>
          <w:sz w:val="24"/>
          <w:szCs w:val="24"/>
        </w:rPr>
        <w:br/>
      </w:r>
    </w:p>
    <w:p w:rsidR="00F52293" w:rsidRPr="006F461C" w:rsidRDefault="00F52293" w:rsidP="00F52293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CD4DE1">
        <w:rPr>
          <w:sz w:val="24"/>
          <w:szCs w:val="24"/>
        </w:rPr>
        <w:t>K čemu slouží geologické kladívko?</w:t>
      </w:r>
      <w:r w:rsidR="000D711B">
        <w:rPr>
          <w:sz w:val="24"/>
          <w:szCs w:val="24"/>
        </w:rPr>
        <w:br/>
      </w:r>
      <w:r w:rsidR="000D711B" w:rsidRPr="006F461C">
        <w:rPr>
          <w:color w:val="FF0000"/>
          <w:sz w:val="24"/>
          <w:szCs w:val="24"/>
        </w:rPr>
        <w:t>- ke sběru vzorků minerálů a hornin</w:t>
      </w:r>
      <w:r w:rsidR="006F461C" w:rsidRPr="006F461C">
        <w:rPr>
          <w:color w:val="FF0000"/>
          <w:sz w:val="24"/>
          <w:szCs w:val="24"/>
        </w:rPr>
        <w:t>, ke sběru zkamenělin, k rozklepnutí útvaru, k rozhrabávání materiálu či kopání.</w:t>
      </w:r>
      <w:r w:rsidR="000D711B" w:rsidRPr="006F461C">
        <w:rPr>
          <w:color w:val="FF0000"/>
          <w:sz w:val="24"/>
          <w:szCs w:val="24"/>
        </w:rPr>
        <w:t xml:space="preserve"> </w:t>
      </w:r>
      <w:r w:rsidRPr="006F461C">
        <w:rPr>
          <w:sz w:val="24"/>
          <w:szCs w:val="24"/>
        </w:rPr>
        <w:br/>
      </w:r>
    </w:p>
    <w:p w:rsidR="00F52293" w:rsidRPr="00D22068" w:rsidRDefault="00F52293" w:rsidP="00F52293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CD4DE1">
        <w:rPr>
          <w:sz w:val="24"/>
          <w:szCs w:val="24"/>
        </w:rPr>
        <w:t>Co způsobuje pohyb zemských desek?</w:t>
      </w:r>
      <w:r w:rsidR="006F461C">
        <w:rPr>
          <w:sz w:val="24"/>
          <w:szCs w:val="24"/>
        </w:rPr>
        <w:br/>
      </w:r>
      <w:r w:rsidR="006F461C" w:rsidRPr="007D0245">
        <w:rPr>
          <w:color w:val="FF0000"/>
          <w:sz w:val="24"/>
          <w:szCs w:val="24"/>
        </w:rPr>
        <w:t xml:space="preserve">- </w:t>
      </w:r>
      <w:r w:rsidR="007D0245" w:rsidRPr="007D0245">
        <w:rPr>
          <w:color w:val="FF0000"/>
          <w:sz w:val="24"/>
          <w:szCs w:val="24"/>
        </w:rPr>
        <w:t>zemětřesení, sopečnou činnost, pohyb kontinentů, výrony vřídel či ropy, zemního plynu, vznik strží, propadlin atd.</w:t>
      </w:r>
      <w:r w:rsidR="00D22068">
        <w:rPr>
          <w:color w:val="FF0000"/>
          <w:sz w:val="24"/>
          <w:szCs w:val="24"/>
        </w:rPr>
        <w:br/>
      </w:r>
    </w:p>
    <w:p w:rsidR="00F52293" w:rsidRPr="00CD4DE1" w:rsidRDefault="00F52293" w:rsidP="00F52293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CD4DE1">
        <w:rPr>
          <w:sz w:val="24"/>
          <w:szCs w:val="24"/>
        </w:rPr>
        <w:t>Popiš vrásu a její typy:</w:t>
      </w:r>
      <w:r w:rsidR="007D0245">
        <w:rPr>
          <w:sz w:val="24"/>
          <w:szCs w:val="24"/>
        </w:rPr>
        <w:br/>
      </w:r>
      <w:r w:rsidR="007D0245" w:rsidRPr="00FC21F5">
        <w:rPr>
          <w:color w:val="FF0000"/>
          <w:sz w:val="24"/>
          <w:szCs w:val="24"/>
        </w:rPr>
        <w:t>- je to plastická porucha ve tvaru vlny. Má dvě části: sedlo (antiklinála) a koryto (synklinála).  Typy vrás: přímá, šikmá, překocená a přesmyk.  Vrásový přesmyk je zvláštním případem pro vznik převrácených podloží.</w:t>
      </w:r>
    </w:p>
    <w:p w:rsidR="00F52293" w:rsidRPr="00CD4DE1" w:rsidRDefault="00F52293" w:rsidP="00F52293">
      <w:pPr>
        <w:rPr>
          <w:sz w:val="24"/>
          <w:szCs w:val="24"/>
        </w:rPr>
      </w:pPr>
    </w:p>
    <w:p w:rsidR="00F52293" w:rsidRPr="005E6338" w:rsidRDefault="00F52293" w:rsidP="00F52293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CD4DE1">
        <w:rPr>
          <w:sz w:val="24"/>
          <w:szCs w:val="24"/>
        </w:rPr>
        <w:t>Co jsou vnitřní geologické děje?</w:t>
      </w:r>
      <w:r w:rsidR="00FC21F5">
        <w:rPr>
          <w:sz w:val="24"/>
          <w:szCs w:val="24"/>
        </w:rPr>
        <w:br/>
      </w:r>
      <w:r w:rsidR="005E6338" w:rsidRPr="00927038">
        <w:rPr>
          <w:color w:val="FF0000"/>
          <w:sz w:val="24"/>
          <w:szCs w:val="24"/>
        </w:rPr>
        <w:t>- pohyby zemských desek, zemětřesení, sopečná činnost, gejzíry a vřídla</w:t>
      </w:r>
      <w:r w:rsidR="005E6338">
        <w:rPr>
          <w:color w:val="FF0000"/>
          <w:sz w:val="24"/>
          <w:szCs w:val="24"/>
        </w:rPr>
        <w:t xml:space="preserve">, vrásnění </w:t>
      </w:r>
      <w:r w:rsidR="005E6338" w:rsidRPr="00927038">
        <w:rPr>
          <w:i/>
          <w:color w:val="FF0000"/>
          <w:sz w:val="24"/>
          <w:szCs w:val="24"/>
        </w:rPr>
        <w:t>(možno rozepsat podle možností)</w:t>
      </w:r>
      <w:r w:rsidR="005E6338">
        <w:rPr>
          <w:i/>
          <w:color w:val="FF0000"/>
          <w:sz w:val="24"/>
          <w:szCs w:val="24"/>
        </w:rPr>
        <w:t xml:space="preserve"> </w:t>
      </w:r>
    </w:p>
    <w:p w:rsidR="005E6338" w:rsidRPr="005E6338" w:rsidRDefault="005E6338" w:rsidP="005E6338">
      <w:pPr>
        <w:pStyle w:val="Odstavecseseznamem"/>
        <w:rPr>
          <w:sz w:val="24"/>
          <w:szCs w:val="24"/>
        </w:rPr>
      </w:pPr>
    </w:p>
    <w:p w:rsidR="005E6338" w:rsidRPr="005E6338" w:rsidRDefault="005E6338" w:rsidP="005E6338">
      <w:pPr>
        <w:pStyle w:val="Odstavecseseznamem"/>
        <w:rPr>
          <w:sz w:val="24"/>
          <w:szCs w:val="24"/>
        </w:rPr>
      </w:pPr>
    </w:p>
    <w:p w:rsidR="00F52293" w:rsidRPr="00CD4DE1" w:rsidRDefault="00F52293" w:rsidP="00F52293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CD4DE1">
        <w:rPr>
          <w:sz w:val="24"/>
          <w:szCs w:val="24"/>
        </w:rPr>
        <w:t>Co je eroze a její důsledky?</w:t>
      </w:r>
      <w:r w:rsidR="00DB6350">
        <w:rPr>
          <w:sz w:val="24"/>
          <w:szCs w:val="24"/>
        </w:rPr>
        <w:br/>
      </w:r>
      <w:r w:rsidR="00DB6350" w:rsidRPr="00D22068">
        <w:rPr>
          <w:color w:val="FF0000"/>
          <w:sz w:val="24"/>
          <w:szCs w:val="24"/>
        </w:rPr>
        <w:t>- zvětrávání mechanické, chemické nebo organické. Mechanické je způsobováno větrem, mrazem, vodou, ledem, sluncem. Vznikají mrazové sruby nebo kamenná moře, pouště. Chemické – změny chemického složení minerálů (vznik rud)</w:t>
      </w:r>
      <w:r w:rsidR="00D22068" w:rsidRPr="00D22068">
        <w:rPr>
          <w:color w:val="FF0000"/>
          <w:sz w:val="24"/>
          <w:szCs w:val="24"/>
        </w:rPr>
        <w:t>. Organické je způsobováno organismy (biologické) – mechy, lišejníky, kořeny, drobní živočichové – následkem jsou skalní zřícení a sesuvy.</w:t>
      </w:r>
    </w:p>
    <w:p w:rsidR="00F52293" w:rsidRPr="00CD4DE1" w:rsidRDefault="00F52293" w:rsidP="00F52293">
      <w:pPr>
        <w:rPr>
          <w:sz w:val="24"/>
          <w:szCs w:val="24"/>
        </w:rPr>
      </w:pPr>
    </w:p>
    <w:p w:rsidR="00F32460" w:rsidRPr="002E527B" w:rsidRDefault="00F52293" w:rsidP="00F32460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CD4DE1">
        <w:rPr>
          <w:sz w:val="24"/>
          <w:szCs w:val="24"/>
        </w:rPr>
        <w:t>Popiš sopku a její činnost:</w:t>
      </w:r>
      <w:r w:rsidR="00D22068">
        <w:rPr>
          <w:sz w:val="24"/>
          <w:szCs w:val="24"/>
        </w:rPr>
        <w:br/>
      </w:r>
      <w:r w:rsidR="00D22068" w:rsidRPr="00D22068">
        <w:rPr>
          <w:color w:val="FF0000"/>
          <w:sz w:val="24"/>
          <w:szCs w:val="24"/>
        </w:rPr>
        <w:t>- je místem výstupu magmatu na zemský povrch. Skládá se z magmatického krbu, sopečného komína (sopouchu), kráteru. Povrch je kuželovitý: sypaný, štítový nebo litý (stratovulkán). V některých oblastech je více sopek pohromadě, např. ohnivý kruh v Pacifiku. Průvodními jevy jsou gejzíry v okolí a výrony plynů.</w:t>
      </w:r>
    </w:p>
    <w:sectPr w:rsidR="00F32460" w:rsidRPr="002E52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806DF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543049"/>
    <w:multiLevelType w:val="hybridMultilevel"/>
    <w:tmpl w:val="18BC39C4"/>
    <w:lvl w:ilvl="0" w:tplc="0FC40F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E42558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583B17"/>
    <w:multiLevelType w:val="hybridMultilevel"/>
    <w:tmpl w:val="C7DAA972"/>
    <w:lvl w:ilvl="0" w:tplc="16FACE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E35B66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B1A"/>
    <w:rsid w:val="00074AD9"/>
    <w:rsid w:val="000D711B"/>
    <w:rsid w:val="002E527B"/>
    <w:rsid w:val="00371281"/>
    <w:rsid w:val="003F5B1A"/>
    <w:rsid w:val="004E7C32"/>
    <w:rsid w:val="005E6338"/>
    <w:rsid w:val="006F461C"/>
    <w:rsid w:val="007D0245"/>
    <w:rsid w:val="00864B92"/>
    <w:rsid w:val="00927038"/>
    <w:rsid w:val="00A402B8"/>
    <w:rsid w:val="00A41763"/>
    <w:rsid w:val="00AC1E9D"/>
    <w:rsid w:val="00AF1CE3"/>
    <w:rsid w:val="00AF69EA"/>
    <w:rsid w:val="00C617C8"/>
    <w:rsid w:val="00CD4DE1"/>
    <w:rsid w:val="00CF38FE"/>
    <w:rsid w:val="00D22068"/>
    <w:rsid w:val="00D317B9"/>
    <w:rsid w:val="00DB6350"/>
    <w:rsid w:val="00F32460"/>
    <w:rsid w:val="00F52293"/>
    <w:rsid w:val="00FC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64B9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4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4B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64B9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4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4B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677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2</cp:revision>
  <dcterms:created xsi:type="dcterms:W3CDTF">2012-02-29T06:45:00Z</dcterms:created>
  <dcterms:modified xsi:type="dcterms:W3CDTF">2012-02-29T06:45:00Z</dcterms:modified>
</cp:coreProperties>
</file>