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350" w:rsidRDefault="00712E9D">
      <w:pPr>
        <w:pStyle w:val="Odstavecseseznamem"/>
        <w:ind w:left="784" w:hanging="78"/>
        <w:jc w:val="center"/>
        <w:rPr>
          <w:rFonts w:ascii="Calibri" w:eastAsia="Calibri" w:hAnsi="Calibri" w:cs="Calibri"/>
          <w:color w:val="003399"/>
          <w:sz w:val="24"/>
          <w:szCs w:val="24"/>
          <w:u w:color="003399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Zápis ze zasedání platformy/panelu/pracovní skupiny: </w:t>
      </w:r>
      <w:r>
        <w:rPr>
          <w:rFonts w:ascii="Calibri" w:eastAsia="Calibri" w:hAnsi="Calibri" w:cs="Calibri"/>
        </w:rPr>
        <w:t>KA03 Odpolední Laborky</w:t>
      </w:r>
    </w:p>
    <w:tbl>
      <w:tblPr>
        <w:tblStyle w:val="TableNormal"/>
        <w:tblW w:w="9922" w:type="dxa"/>
        <w:tblInd w:w="52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0C7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>
            <w:pPr>
              <w:spacing w:after="0" w:line="276" w:lineRule="auto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Datum konání platformy/panelu/pracovní skupiny:</w:t>
            </w:r>
          </w:p>
        </w:tc>
      </w:tr>
      <w:tr w:rsidR="000C7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6"/>
        </w:trPr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Pr="00726884" w:rsidRDefault="00712E9D">
            <w:pPr>
              <w:spacing w:after="0" w:line="276" w:lineRule="auto"/>
              <w:jc w:val="both"/>
              <w:rPr>
                <w:rFonts w:ascii="Calibri" w:eastAsia="Calibri" w:hAnsi="Calibri" w:cs="Calibri"/>
                <w:i/>
                <w:iCs/>
                <w:color w:val="auto"/>
                <w:sz w:val="20"/>
                <w:szCs w:val="20"/>
                <w:u w:color="FF0000"/>
              </w:rPr>
            </w:pPr>
            <w:r w:rsidRPr="00726884">
              <w:rPr>
                <w:rFonts w:ascii="Calibri" w:eastAsia="Calibri" w:hAnsi="Calibri" w:cs="Calibri"/>
                <w:i/>
                <w:iCs/>
                <w:color w:val="auto"/>
                <w:sz w:val="20"/>
                <w:szCs w:val="20"/>
                <w:u w:color="FF0000"/>
              </w:rPr>
              <w:t>Zápis z CKP z</w:t>
            </w:r>
            <w:r w:rsidR="00D87421">
              <w:rPr>
                <w:rFonts w:ascii="Calibri" w:eastAsia="Calibri" w:hAnsi="Calibri" w:cs="Calibri"/>
                <w:i/>
                <w:iCs/>
                <w:color w:val="auto"/>
                <w:sz w:val="20"/>
                <w:szCs w:val="20"/>
                <w:u w:color="FF0000"/>
              </w:rPr>
              <w:t>e</w:t>
            </w:r>
            <w:r w:rsidRPr="00726884">
              <w:rPr>
                <w:rFonts w:ascii="Calibri" w:eastAsia="Calibri" w:hAnsi="Calibri" w:cs="Calibri"/>
                <w:i/>
                <w:iCs/>
                <w:color w:val="auto"/>
                <w:sz w:val="20"/>
                <w:szCs w:val="20"/>
                <w:u w:color="FF0000"/>
              </w:rPr>
              <w:t> </w:t>
            </w:r>
            <w:r w:rsidR="00EF2D76">
              <w:rPr>
                <w:rFonts w:ascii="Calibri" w:eastAsia="Calibri" w:hAnsi="Calibri" w:cs="Calibri"/>
                <w:i/>
                <w:iCs/>
                <w:color w:val="auto"/>
                <w:sz w:val="20"/>
                <w:szCs w:val="20"/>
                <w:u w:color="FF0000"/>
              </w:rPr>
              <w:t>říjen</w:t>
            </w:r>
            <w:r w:rsidRPr="00726884">
              <w:rPr>
                <w:rFonts w:ascii="Calibri" w:eastAsia="Calibri" w:hAnsi="Calibri" w:cs="Calibri"/>
                <w:i/>
                <w:iCs/>
                <w:color w:val="auto"/>
                <w:sz w:val="20"/>
                <w:szCs w:val="20"/>
                <w:u w:color="FF0000"/>
              </w:rPr>
              <w:t>2017</w:t>
            </w:r>
          </w:p>
          <w:p w:rsidR="00D2363E" w:rsidRPr="00726884" w:rsidRDefault="00D2363E">
            <w:pPr>
              <w:spacing w:after="0" w:line="276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0"/>
                <w:szCs w:val="20"/>
                <w:u w:color="FF0000"/>
              </w:rPr>
            </w:pPr>
            <w:r w:rsidRPr="00726884">
              <w:rPr>
                <w:iCs/>
                <w:sz w:val="20"/>
                <w:szCs w:val="20"/>
              </w:rPr>
              <w:t xml:space="preserve">Projektové odpoledne se konalo </w:t>
            </w:r>
            <w:proofErr w:type="gramStart"/>
            <w:r w:rsidR="00EF2D76">
              <w:rPr>
                <w:iCs/>
                <w:sz w:val="20"/>
                <w:szCs w:val="20"/>
              </w:rPr>
              <w:t>20.10</w:t>
            </w:r>
            <w:r w:rsidRPr="00726884">
              <w:rPr>
                <w:iCs/>
                <w:sz w:val="20"/>
                <w:szCs w:val="20"/>
              </w:rPr>
              <w:t>.2017</w:t>
            </w:r>
            <w:proofErr w:type="gramEnd"/>
            <w:r w:rsidRPr="00726884">
              <w:rPr>
                <w:iCs/>
                <w:sz w:val="20"/>
                <w:szCs w:val="20"/>
              </w:rPr>
              <w:t xml:space="preserve">. Žáci </w:t>
            </w:r>
            <w:proofErr w:type="gramStart"/>
            <w:r w:rsidRPr="00726884">
              <w:rPr>
                <w:iCs/>
                <w:sz w:val="20"/>
                <w:szCs w:val="20"/>
              </w:rPr>
              <w:t xml:space="preserve">vyzkoušeli </w:t>
            </w:r>
            <w:r w:rsidR="00EF2D76">
              <w:rPr>
                <w:iCs/>
                <w:sz w:val="20"/>
                <w:szCs w:val="20"/>
              </w:rPr>
              <w:t>zda</w:t>
            </w:r>
            <w:proofErr w:type="gramEnd"/>
            <w:r w:rsidR="00EF2D76">
              <w:rPr>
                <w:iCs/>
                <w:sz w:val="20"/>
                <w:szCs w:val="20"/>
              </w:rPr>
              <w:t xml:space="preserve"> lze vyrobit </w:t>
            </w:r>
            <w:proofErr w:type="spellStart"/>
            <w:r w:rsidR="00EF2D76">
              <w:rPr>
                <w:iCs/>
                <w:sz w:val="20"/>
                <w:szCs w:val="20"/>
              </w:rPr>
              <w:t>bioplast</w:t>
            </w:r>
            <w:proofErr w:type="spellEnd"/>
            <w:r w:rsidR="00EF2D76">
              <w:rPr>
                <w:iCs/>
                <w:sz w:val="20"/>
                <w:szCs w:val="20"/>
              </w:rPr>
              <w:t xml:space="preserve">. Suroviny byly použity, škrob, glukóza a přírodní barvivo. Po smíchání a zahřátí se hmota nalila na pečící papír a po vyschnutí vznikl </w:t>
            </w:r>
            <w:proofErr w:type="spellStart"/>
            <w:r w:rsidR="00EF2D76">
              <w:rPr>
                <w:iCs/>
                <w:sz w:val="20"/>
                <w:szCs w:val="20"/>
              </w:rPr>
              <w:t>bioplast</w:t>
            </w:r>
            <w:proofErr w:type="spellEnd"/>
            <w:r w:rsidR="00EF2D76">
              <w:rPr>
                <w:iCs/>
                <w:sz w:val="20"/>
                <w:szCs w:val="20"/>
              </w:rPr>
              <w:t>. Žáci přemýšleli, kde by se dal využít a jaký má tento materiál výhody proti ostatním plastům.</w:t>
            </w:r>
          </w:p>
          <w:p w:rsidR="000C7350" w:rsidRDefault="000C7350" w:rsidP="00D2363E">
            <w:pPr>
              <w:spacing w:after="0" w:line="276" w:lineRule="auto"/>
              <w:jc w:val="both"/>
            </w:pPr>
            <w:bookmarkStart w:id="0" w:name="_GoBack"/>
            <w:bookmarkEnd w:id="0"/>
          </w:p>
        </w:tc>
      </w:tr>
    </w:tbl>
    <w:p w:rsidR="000C7350" w:rsidRDefault="000C7350">
      <w:pPr>
        <w:pStyle w:val="Odstavecseseznamem"/>
        <w:widowControl w:val="0"/>
        <w:numPr>
          <w:ilvl w:val="0"/>
          <w:numId w:val="2"/>
        </w:numPr>
        <w:spacing w:line="240" w:lineRule="auto"/>
        <w:rPr>
          <w:u w:color="003399"/>
        </w:rPr>
      </w:pPr>
    </w:p>
    <w:p w:rsidR="000C7350" w:rsidRDefault="000C7350">
      <w:pPr>
        <w:pStyle w:val="Odstavecseseznamem"/>
        <w:ind w:left="786"/>
        <w:rPr>
          <w:rFonts w:ascii="Calibri" w:eastAsia="Calibri" w:hAnsi="Calibri" w:cs="Calibri"/>
          <w:b/>
          <w:bCs/>
          <w:color w:val="003399"/>
          <w:sz w:val="20"/>
          <w:szCs w:val="20"/>
          <w:u w:color="003399"/>
        </w:rPr>
      </w:pPr>
    </w:p>
    <w:tbl>
      <w:tblPr>
        <w:tblStyle w:val="TableNormal"/>
        <w:tblW w:w="9922" w:type="dxa"/>
        <w:tblInd w:w="52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33"/>
        <w:gridCol w:w="2457"/>
        <w:gridCol w:w="2928"/>
        <w:gridCol w:w="1888"/>
        <w:gridCol w:w="2116"/>
      </w:tblGrid>
      <w:tr w:rsidR="000C7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  <w:tblHeader/>
        </w:trPr>
        <w:tc>
          <w:tcPr>
            <w:tcW w:w="99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 w:rsidP="00EF2D76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 xml:space="preserve">Prezenční listina platformy/panelu/pracovní </w:t>
            </w:r>
            <w:r>
              <w:rPr>
                <w:rFonts w:ascii="Calibri" w:eastAsia="Calibri" w:hAnsi="Calibri" w:cs="Calibri"/>
                <w:b/>
                <w:bCs/>
              </w:rPr>
              <w:t>skupiny:</w:t>
            </w:r>
            <w:r>
              <w:rPr>
                <w:rFonts w:ascii="Calibri" w:eastAsia="Calibri" w:hAnsi="Calibri" w:cs="Calibri"/>
                <w:i/>
                <w:iCs/>
              </w:rPr>
              <w:t xml:space="preserve"> </w:t>
            </w:r>
            <w:r>
              <w:rPr>
                <w:rFonts w:ascii="Calibri" w:eastAsia="Calibri" w:hAnsi="Calibri" w:cs="Calibri"/>
              </w:rPr>
              <w:t>KA03 Odpolední Laborky</w:t>
            </w:r>
            <w:r>
              <w:rPr>
                <w:rFonts w:ascii="Calibri" w:eastAsia="Calibri" w:hAnsi="Calibri" w:cs="Calibri"/>
                <w:i/>
                <w:iCs/>
              </w:rPr>
              <w:t xml:space="preserve">, </w:t>
            </w:r>
            <w:proofErr w:type="gramStart"/>
            <w:r w:rsidR="00EF2D76">
              <w:rPr>
                <w:iCs/>
                <w:sz w:val="20"/>
                <w:szCs w:val="20"/>
              </w:rPr>
              <w:t>20.10</w:t>
            </w:r>
            <w:r w:rsidR="00D87421">
              <w:rPr>
                <w:iCs/>
                <w:sz w:val="20"/>
                <w:szCs w:val="20"/>
              </w:rPr>
              <w:t>.</w:t>
            </w:r>
            <w:r w:rsidR="00726884" w:rsidRPr="00726884">
              <w:rPr>
                <w:iCs/>
                <w:sz w:val="20"/>
                <w:szCs w:val="20"/>
              </w:rPr>
              <w:t>2017</w:t>
            </w:r>
            <w:proofErr w:type="gramEnd"/>
          </w:p>
        </w:tc>
      </w:tr>
      <w:tr w:rsidR="000C7350" w:rsidTr="00D23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  <w:tblHeader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712E9D">
            <w:pPr>
              <w:widowControl w:val="0"/>
              <w:spacing w:after="0" w:line="360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 xml:space="preserve">Jméno a přímení 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>
            <w:pPr>
              <w:spacing w:after="0" w:line="360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 xml:space="preserve">Instituce 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>
            <w:pPr>
              <w:spacing w:after="0" w:line="360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Kontakt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>
            <w:pPr>
              <w:spacing w:after="0" w:line="360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Podpis</w:t>
            </w:r>
          </w:p>
        </w:tc>
      </w:tr>
      <w:tr w:rsidR="000C7350" w:rsidTr="00D2363E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712E9D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Pr="00726884" w:rsidRDefault="00D2363E">
            <w:pPr>
              <w:spacing w:after="0" w:line="276" w:lineRule="auto"/>
              <w:rPr>
                <w:color w:val="auto"/>
              </w:rPr>
            </w:pPr>
            <w:r w:rsidRPr="00726884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u w:color="FF0000"/>
              </w:rPr>
              <w:t>Mgr. Petr Horálek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D2363E">
            <w:r>
              <w:t>Základní škola Volary, příspěvková organizace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D2363E">
            <w:r>
              <w:t>U Nádraží 512, Volary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</w:tr>
      <w:tr w:rsidR="000C7350" w:rsidTr="00D2363E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712E9D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Pr="00726884" w:rsidRDefault="00D2363E">
            <w:pPr>
              <w:spacing w:after="0" w:line="276" w:lineRule="auto"/>
              <w:rPr>
                <w:color w:val="auto"/>
              </w:rPr>
            </w:pPr>
            <w:r w:rsidRPr="00726884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u w:color="FF0000"/>
              </w:rPr>
              <w:t xml:space="preserve">Mgr. Gabriela </w:t>
            </w:r>
            <w:proofErr w:type="spellStart"/>
            <w:r w:rsidRPr="00726884">
              <w:rPr>
                <w:rFonts w:ascii="Calibri" w:eastAsia="Calibri" w:hAnsi="Calibri" w:cs="Calibri"/>
                <w:b/>
                <w:bCs/>
                <w:color w:val="auto"/>
                <w:sz w:val="20"/>
                <w:szCs w:val="20"/>
                <w:u w:color="FF0000"/>
              </w:rPr>
              <w:t>Toncarová</w:t>
            </w:r>
            <w:proofErr w:type="spellEnd"/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D2363E">
            <w:r>
              <w:t>Základní škola Volary, příspěvková organizace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D2363E">
            <w:r>
              <w:t>U Nádraží 512, Volary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</w:tr>
      <w:tr w:rsidR="000C7350" w:rsidTr="00D2363E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712E9D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Pr="00726884" w:rsidRDefault="000C7350">
            <w:pPr>
              <w:spacing w:after="0" w:line="276" w:lineRule="auto"/>
              <w:rPr>
                <w:color w:val="auto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</w:tr>
      <w:tr w:rsidR="000C7350" w:rsidTr="00D2363E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712E9D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0C7350"/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</w:tr>
      <w:tr w:rsidR="00D2363E" w:rsidTr="006C0732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363E" w:rsidRDefault="00D2363E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363E" w:rsidRDefault="00D2363E"/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</w:tr>
      <w:tr w:rsidR="00D2363E" w:rsidTr="006C0732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363E" w:rsidRDefault="00D2363E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363E" w:rsidRDefault="00D2363E"/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</w:tr>
      <w:tr w:rsidR="00D2363E" w:rsidTr="006C0732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363E" w:rsidRDefault="00D2363E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363E" w:rsidRDefault="00D2363E"/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</w:tr>
      <w:tr w:rsidR="00D2363E" w:rsidTr="006C0732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363E" w:rsidRDefault="00D2363E">
            <w:pPr>
              <w:spacing w:after="0" w:line="276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2363E" w:rsidRDefault="00D2363E"/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2363E" w:rsidRDefault="00D2363E"/>
        </w:tc>
      </w:tr>
    </w:tbl>
    <w:p w:rsidR="000C7350" w:rsidRDefault="000C7350">
      <w:pPr>
        <w:pStyle w:val="Odstavecseseznamem"/>
        <w:widowControl w:val="0"/>
        <w:spacing w:line="240" w:lineRule="auto"/>
        <w:ind w:left="421" w:hanging="421"/>
        <w:rPr>
          <w:rFonts w:ascii="Calibri" w:eastAsia="Calibri" w:hAnsi="Calibri" w:cs="Calibri"/>
          <w:b/>
          <w:bCs/>
          <w:color w:val="003399"/>
          <w:sz w:val="20"/>
          <w:szCs w:val="20"/>
          <w:u w:color="003399"/>
        </w:rPr>
      </w:pPr>
    </w:p>
    <w:p w:rsidR="000C7350" w:rsidRDefault="00712E9D">
      <w:pPr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ab/>
      </w:r>
      <w:r>
        <w:rPr>
          <w:rFonts w:ascii="Calibri" w:eastAsia="Calibri" w:hAnsi="Calibri" w:cs="Calibri"/>
          <w:i/>
          <w:iCs/>
          <w:sz w:val="20"/>
          <w:szCs w:val="20"/>
        </w:rPr>
        <w:t xml:space="preserve">Pozn.: Dle potřeby je možné přidávat či ubírat řádky. </w:t>
      </w:r>
    </w:p>
    <w:p w:rsidR="000C7350" w:rsidRDefault="000C7350">
      <w:pPr>
        <w:pStyle w:val="Odstavecseseznamem"/>
        <w:ind w:left="786"/>
        <w:rPr>
          <w:rFonts w:ascii="Calibri" w:eastAsia="Calibri" w:hAnsi="Calibri" w:cs="Calibri"/>
          <w:b/>
          <w:bCs/>
          <w:color w:val="003399"/>
          <w:sz w:val="20"/>
          <w:szCs w:val="20"/>
          <w:u w:color="003399"/>
        </w:rPr>
      </w:pPr>
    </w:p>
    <w:tbl>
      <w:tblPr>
        <w:tblStyle w:val="TableNormal"/>
        <w:tblW w:w="9922" w:type="dxa"/>
        <w:tblInd w:w="52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2936"/>
        <w:gridCol w:w="2685"/>
        <w:gridCol w:w="2317"/>
      </w:tblGrid>
      <w:tr w:rsidR="000C7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0C7350"/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>
            <w:pPr>
              <w:spacing w:after="0" w:line="240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Jméno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>
            <w:pPr>
              <w:spacing w:after="0" w:line="240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Podpis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>
            <w:pPr>
              <w:spacing w:after="0" w:line="240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Datum</w:t>
            </w:r>
          </w:p>
        </w:tc>
      </w:tr>
      <w:tr w:rsidR="000C7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C7350" w:rsidRDefault="00712E9D">
            <w:pPr>
              <w:spacing w:after="0" w:line="240" w:lineRule="auto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Statutární orgán příjemce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726884">
            <w:r>
              <w:t>Petr Horálek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0C7350"/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C7350" w:rsidRDefault="00EF2D76" w:rsidP="002B78BF">
            <w:proofErr w:type="gramStart"/>
            <w:r>
              <w:t>21.10</w:t>
            </w:r>
            <w:r w:rsidR="00726884">
              <w:t>.2017</w:t>
            </w:r>
            <w:proofErr w:type="gramEnd"/>
          </w:p>
        </w:tc>
      </w:tr>
    </w:tbl>
    <w:p w:rsidR="000C7350" w:rsidRDefault="000C7350" w:rsidP="00D2363E"/>
    <w:sectPr w:rsidR="000C7350">
      <w:headerReference w:type="default" r:id="rId7"/>
      <w:footerReference w:type="default" r:id="rId8"/>
      <w:pgSz w:w="11900" w:h="16840"/>
      <w:pgMar w:top="1418" w:right="1418" w:bottom="1418" w:left="426" w:header="283" w:footer="11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E9D" w:rsidRDefault="00712E9D">
      <w:pPr>
        <w:spacing w:after="0" w:line="240" w:lineRule="auto"/>
      </w:pPr>
      <w:r>
        <w:separator/>
      </w:r>
    </w:p>
  </w:endnote>
  <w:endnote w:type="continuationSeparator" w:id="0">
    <w:p w:rsidR="00712E9D" w:rsidRDefault="00712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350" w:rsidRDefault="000C7350">
    <w:pPr>
      <w:pStyle w:val="Zpat"/>
      <w:jc w:val="right"/>
    </w:pPr>
  </w:p>
  <w:p w:rsidR="000C7350" w:rsidRDefault="00712E9D">
    <w:pPr>
      <w:pStyle w:val="Zpat"/>
      <w:jc w:val="center"/>
    </w:pPr>
    <w:r>
      <w:t xml:space="preserve">      </w:t>
    </w:r>
    <w:r>
      <w:rPr>
        <w:noProof/>
      </w:rPr>
      <w:drawing>
        <wp:inline distT="0" distB="0" distL="0" distR="0">
          <wp:extent cx="4608830" cy="1030606"/>
          <wp:effectExtent l="0" t="0" r="0" b="0"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08830" cy="10306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E9D" w:rsidRDefault="00712E9D">
      <w:pPr>
        <w:spacing w:after="0" w:line="240" w:lineRule="auto"/>
      </w:pPr>
      <w:r>
        <w:separator/>
      </w:r>
    </w:p>
  </w:footnote>
  <w:footnote w:type="continuationSeparator" w:id="0">
    <w:p w:rsidR="00712E9D" w:rsidRDefault="00712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350" w:rsidRDefault="00712E9D">
    <w:pPr>
      <w:pStyle w:val="Zhlav"/>
    </w:pPr>
    <w:r>
      <w:rPr>
        <w:noProof/>
      </w:rPr>
      <w:drawing>
        <wp:inline distT="0" distB="0" distL="0" distR="0">
          <wp:extent cx="6385560" cy="443983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5560" cy="4439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851C1"/>
    <w:multiLevelType w:val="hybridMultilevel"/>
    <w:tmpl w:val="4B9E74F0"/>
    <w:numStyleLink w:val="Importovanstyl1"/>
  </w:abstractNum>
  <w:abstractNum w:abstractNumId="1" w15:restartNumberingAfterBreak="0">
    <w:nsid w:val="19F1615E"/>
    <w:multiLevelType w:val="hybridMultilevel"/>
    <w:tmpl w:val="4B9E74F0"/>
    <w:styleLink w:val="Importovanstyl1"/>
    <w:lvl w:ilvl="0" w:tplc="806406DE">
      <w:start w:val="1"/>
      <w:numFmt w:val="decimal"/>
      <w:lvlText w:val="%1."/>
      <w:lvlJc w:val="left"/>
      <w:pPr>
        <w:tabs>
          <w:tab w:val="num" w:pos="685"/>
        </w:tabs>
        <w:ind w:left="1106" w:hanging="680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D3E8F496">
      <w:start w:val="1"/>
      <w:numFmt w:val="lowerLetter"/>
      <w:lvlText w:val="%2."/>
      <w:lvlJc w:val="left"/>
      <w:pPr>
        <w:tabs>
          <w:tab w:val="num" w:pos="1394"/>
        </w:tabs>
        <w:ind w:left="1815" w:hanging="669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EDA87E8">
      <w:start w:val="1"/>
      <w:numFmt w:val="lowerRoman"/>
      <w:suff w:val="nothing"/>
      <w:lvlText w:val="%3."/>
      <w:lvlJc w:val="left"/>
      <w:pPr>
        <w:ind w:left="2528" w:hanging="608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E96B4">
      <w:start w:val="1"/>
      <w:numFmt w:val="decimal"/>
      <w:lvlText w:val="%4."/>
      <w:lvlJc w:val="left"/>
      <w:pPr>
        <w:tabs>
          <w:tab w:val="num" w:pos="2812"/>
        </w:tabs>
        <w:ind w:left="3233" w:hanging="647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EE2F024">
      <w:start w:val="1"/>
      <w:numFmt w:val="lowerLetter"/>
      <w:suff w:val="nothing"/>
      <w:lvlText w:val="%5."/>
      <w:lvlJc w:val="left"/>
      <w:pPr>
        <w:ind w:left="3942" w:hanging="63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D447D50">
      <w:start w:val="1"/>
      <w:numFmt w:val="lowerRoman"/>
      <w:suff w:val="nothing"/>
      <w:lvlText w:val="%6."/>
      <w:lvlJc w:val="left"/>
      <w:pPr>
        <w:ind w:left="4655" w:hanging="575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14EEE16">
      <w:start w:val="1"/>
      <w:numFmt w:val="decimal"/>
      <w:suff w:val="nothing"/>
      <w:lvlText w:val="%7."/>
      <w:lvlJc w:val="left"/>
      <w:pPr>
        <w:ind w:left="5360" w:hanging="614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B2AA494">
      <w:start w:val="1"/>
      <w:numFmt w:val="lowerLetter"/>
      <w:suff w:val="nothing"/>
      <w:lvlText w:val="%8."/>
      <w:lvlJc w:val="left"/>
      <w:pPr>
        <w:ind w:left="6069" w:hanging="603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F96B030">
      <w:start w:val="1"/>
      <w:numFmt w:val="lowerRoman"/>
      <w:suff w:val="nothing"/>
      <w:lvlText w:val="%9."/>
      <w:lvlJc w:val="left"/>
      <w:pPr>
        <w:ind w:left="6782" w:hanging="542"/>
      </w:pPr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50"/>
    <w:rsid w:val="000C7350"/>
    <w:rsid w:val="002B78BF"/>
    <w:rsid w:val="00712E9D"/>
    <w:rsid w:val="00726884"/>
    <w:rsid w:val="00D2363E"/>
    <w:rsid w:val="00D87421"/>
    <w:rsid w:val="00EF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45C38-7228-45E7-A195-DEE4FF6F6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pacing w:after="160" w:line="259" w:lineRule="auto"/>
    </w:pPr>
    <w:rPr>
      <w:rFonts w:ascii="Arial" w:hAnsi="Arial" w:cs="Arial Unicode MS"/>
      <w:color w:val="000000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536"/>
        <w:tab w:val="right" w:pos="9072"/>
      </w:tabs>
    </w:pPr>
    <w:rPr>
      <w:rFonts w:ascii="Arial" w:hAnsi="Arial" w:cs="Arial Unicode MS"/>
      <w:color w:val="000000"/>
      <w:sz w:val="22"/>
      <w:szCs w:val="22"/>
      <w:u w:color="000000"/>
    </w:rPr>
  </w:style>
  <w:style w:type="paragraph" w:styleId="Zpat">
    <w:name w:val="footer"/>
    <w:pPr>
      <w:tabs>
        <w:tab w:val="center" w:pos="4536"/>
        <w:tab w:val="right" w:pos="9072"/>
      </w:tabs>
    </w:pPr>
    <w:rPr>
      <w:rFonts w:ascii="Arial" w:hAnsi="Arial" w:cs="Arial Unicode MS"/>
      <w:color w:val="000000"/>
      <w:sz w:val="22"/>
      <w:szCs w:val="22"/>
      <w:u w:color="000000"/>
    </w:rPr>
  </w:style>
  <w:style w:type="paragraph" w:styleId="Odstavecseseznamem">
    <w:name w:val="List Paragraph"/>
    <w:pPr>
      <w:spacing w:after="160" w:line="259" w:lineRule="auto"/>
      <w:ind w:left="720"/>
    </w:pPr>
    <w:rPr>
      <w:rFonts w:ascii="Arial" w:hAnsi="Arial" w:cs="Arial Unicode MS"/>
      <w:color w:val="000000"/>
      <w:sz w:val="22"/>
      <w:szCs w:val="22"/>
      <w:u w:color="000000"/>
    </w:rPr>
  </w:style>
  <w:style w:type="numbering" w:customStyle="1" w:styleId="Importovanstyl1">
    <w:name w:val="Importovaný styl 1"/>
    <w:pPr>
      <w:numPr>
        <w:numId w:val="1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87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421"/>
    <w:rPr>
      <w:rFonts w:ascii="Segoe U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 Horálek</dc:creator>
  <cp:lastModifiedBy>Petr Horálek</cp:lastModifiedBy>
  <cp:revision>2</cp:revision>
  <cp:lastPrinted>2017-12-08T12:42:00Z</cp:lastPrinted>
  <dcterms:created xsi:type="dcterms:W3CDTF">2017-12-08T12:43:00Z</dcterms:created>
  <dcterms:modified xsi:type="dcterms:W3CDTF">2017-12-08T12:43:00Z</dcterms:modified>
</cp:coreProperties>
</file>