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0EE" w:rsidRDefault="001B00EE" w:rsidP="007B3F0C">
      <w:pPr>
        <w:pStyle w:val="Title"/>
      </w:pPr>
    </w:p>
    <w:p w:rsidR="001B00EE" w:rsidRPr="00E33D5A" w:rsidRDefault="001B00EE" w:rsidP="00E33D5A"/>
    <w:p w:rsidR="001B00EE" w:rsidRPr="00C82BD9" w:rsidRDefault="001B00EE" w:rsidP="001571B2">
      <w:pPr>
        <w:pStyle w:val="Title"/>
      </w:pPr>
    </w:p>
    <w:p w:rsidR="001B00EE" w:rsidRPr="00C82BD9" w:rsidRDefault="001B00EE" w:rsidP="001571B2">
      <w:pPr>
        <w:pStyle w:val="Title"/>
      </w:pPr>
    </w:p>
    <w:p w:rsidR="001B00EE" w:rsidRPr="00C82BD9" w:rsidRDefault="001B00EE" w:rsidP="001571B2">
      <w:pPr>
        <w:jc w:val="center"/>
        <w:rPr>
          <w:b/>
          <w:bCs/>
        </w:rPr>
      </w:pPr>
    </w:p>
    <w:p w:rsidR="001B00EE" w:rsidRPr="00C82BD9" w:rsidRDefault="001B00EE" w:rsidP="001571B2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C82BD9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1B00EE" w:rsidRPr="00C82BD9" w:rsidRDefault="001B00EE" w:rsidP="001571B2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C82BD9">
        <w:rPr>
          <w:rFonts w:ascii="Calibri" w:hAnsi="Calibri" w:cs="Calibri"/>
          <w:b/>
          <w:bCs/>
          <w:sz w:val="56"/>
          <w:szCs w:val="56"/>
        </w:rPr>
        <w:t>VY_22_INOVACE_01-40</w:t>
      </w:r>
    </w:p>
    <w:p w:rsidR="001B00EE" w:rsidRPr="00C82BD9" w:rsidRDefault="001B00EE" w:rsidP="001571B2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C82BD9">
        <w:rPr>
          <w:rFonts w:ascii="Calibri" w:hAnsi="Calibri" w:cs="Calibri"/>
          <w:b/>
          <w:bCs/>
          <w:sz w:val="56"/>
          <w:szCs w:val="56"/>
        </w:rPr>
        <w:t xml:space="preserve">In the </w:t>
      </w:r>
      <w:r>
        <w:rPr>
          <w:rFonts w:ascii="Calibri" w:hAnsi="Calibri" w:cs="Calibri"/>
          <w:b/>
          <w:bCs/>
          <w:sz w:val="56"/>
          <w:szCs w:val="56"/>
        </w:rPr>
        <w:t xml:space="preserve">school – </w:t>
      </w:r>
      <w:r w:rsidRPr="00534660">
        <w:rPr>
          <w:rFonts w:ascii="Calibri" w:hAnsi="Calibri" w:cs="Calibri"/>
          <w:sz w:val="56"/>
          <w:szCs w:val="56"/>
        </w:rPr>
        <w:t>procvičení čtení</w:t>
      </w:r>
    </w:p>
    <w:p w:rsidR="001B00EE" w:rsidRPr="00C82BD9" w:rsidRDefault="001B00EE" w:rsidP="001571B2">
      <w:pPr>
        <w:jc w:val="center"/>
        <w:rPr>
          <w:rFonts w:ascii="Calibri" w:hAnsi="Calibri" w:cs="Calibri"/>
          <w:b/>
          <w:bCs/>
          <w:sz w:val="56"/>
          <w:szCs w:val="56"/>
        </w:rPr>
      </w:pPr>
    </w:p>
    <w:p w:rsidR="001B00EE" w:rsidRDefault="001B00EE" w:rsidP="001571B2">
      <w:pPr>
        <w:jc w:val="center"/>
        <w:rPr>
          <w:rFonts w:ascii="Calibri" w:hAnsi="Calibri" w:cs="Calibri"/>
          <w:b/>
          <w:bCs/>
          <w:sz w:val="56"/>
          <w:szCs w:val="56"/>
        </w:rPr>
      </w:pPr>
    </w:p>
    <w:p w:rsidR="001B00EE" w:rsidRPr="00C82BD9" w:rsidRDefault="001B00EE" w:rsidP="001B40C2">
      <w:pPr>
        <w:rPr>
          <w:rFonts w:ascii="Calibri" w:hAnsi="Calibri" w:cs="Calibri"/>
          <w:b/>
          <w:bCs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1B00EE">
        <w:tc>
          <w:tcPr>
            <w:tcW w:w="2376" w:type="dxa"/>
          </w:tcPr>
          <w:p w:rsidR="001B00EE" w:rsidRPr="00B30F4E" w:rsidRDefault="001B00E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1B00EE" w:rsidRPr="00B30F4E" w:rsidRDefault="001B00E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1B00EE">
        <w:tc>
          <w:tcPr>
            <w:tcW w:w="2376" w:type="dxa"/>
          </w:tcPr>
          <w:p w:rsidR="001B00EE" w:rsidRPr="00B30F4E" w:rsidRDefault="001B00EE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1B00EE" w:rsidRPr="00B30F4E" w:rsidRDefault="001B00E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1B00EE">
        <w:tc>
          <w:tcPr>
            <w:tcW w:w="2376" w:type="dxa"/>
          </w:tcPr>
          <w:p w:rsidR="001B00EE" w:rsidRPr="00B30F4E" w:rsidRDefault="001B00E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1B00EE" w:rsidRPr="00B30F4E" w:rsidRDefault="001B00E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1B00EE">
        <w:tc>
          <w:tcPr>
            <w:tcW w:w="2376" w:type="dxa"/>
          </w:tcPr>
          <w:p w:rsidR="001B00EE" w:rsidRPr="00B30F4E" w:rsidRDefault="001B00E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1B00EE" w:rsidRPr="00B30F4E" w:rsidRDefault="001B00E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In the school   Chapter    5, 6</w:t>
            </w:r>
          </w:p>
        </w:tc>
      </w:tr>
      <w:tr w:rsidR="001B00EE">
        <w:tc>
          <w:tcPr>
            <w:tcW w:w="2376" w:type="dxa"/>
          </w:tcPr>
          <w:p w:rsidR="001B00EE" w:rsidRPr="00B30F4E" w:rsidRDefault="001B00E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1B00EE" w:rsidRPr="00B30F4E" w:rsidRDefault="001B00E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Školní pomůcky, pokyny a příkazy používané ve třídě</w:t>
            </w:r>
          </w:p>
        </w:tc>
      </w:tr>
      <w:tr w:rsidR="001B00EE">
        <w:tc>
          <w:tcPr>
            <w:tcW w:w="2376" w:type="dxa"/>
          </w:tcPr>
          <w:p w:rsidR="001B00EE" w:rsidRPr="00B30F4E" w:rsidRDefault="001B00E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1B00EE" w:rsidRPr="00B30F4E" w:rsidRDefault="001B00E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1B00EE">
        <w:tc>
          <w:tcPr>
            <w:tcW w:w="2376" w:type="dxa"/>
          </w:tcPr>
          <w:p w:rsidR="001B00EE" w:rsidRPr="00B30F4E" w:rsidRDefault="001B00E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1B00EE" w:rsidRPr="00B30F4E" w:rsidRDefault="001B00E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15.9.2011</w:t>
            </w:r>
          </w:p>
        </w:tc>
      </w:tr>
      <w:tr w:rsidR="001B00EE">
        <w:tc>
          <w:tcPr>
            <w:tcW w:w="2376" w:type="dxa"/>
          </w:tcPr>
          <w:p w:rsidR="001B00EE" w:rsidRPr="00B30F4E" w:rsidRDefault="001B00E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1B00EE" w:rsidRPr="00B30F4E" w:rsidRDefault="001B00E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1B00EE" w:rsidRDefault="001B00E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Angličtina pro 3. ročník    DIDAKTIS, pracovní list k procvičení četby textu, upevnění aktivní slovní zásoby</w:t>
            </w:r>
          </w:p>
          <w:p w:rsidR="001B00EE" w:rsidRPr="00646B85" w:rsidRDefault="001B00E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Fráze používané ve třídě – listen, sit, open    ……</w:t>
            </w:r>
          </w:p>
        </w:tc>
      </w:tr>
      <w:bookmarkEnd w:id="0"/>
    </w:tbl>
    <w:p w:rsidR="001B00EE" w:rsidRPr="001B40C2" w:rsidRDefault="001B00EE" w:rsidP="001B40C2">
      <w:pPr>
        <w:rPr>
          <w:rFonts w:ascii="Calibri" w:hAnsi="Calibri" w:cs="Calibri"/>
          <w:sz w:val="56"/>
          <w:szCs w:val="56"/>
        </w:rPr>
      </w:pPr>
    </w:p>
    <w:p w:rsidR="001B00EE" w:rsidRPr="001B40C2" w:rsidRDefault="001B00EE" w:rsidP="001B40C2">
      <w:pPr>
        <w:rPr>
          <w:rFonts w:ascii="Calibri" w:hAnsi="Calibri" w:cs="Calibri"/>
          <w:sz w:val="56"/>
          <w:szCs w:val="56"/>
        </w:rPr>
      </w:pPr>
    </w:p>
    <w:p w:rsidR="001B00EE" w:rsidRPr="001B40C2" w:rsidRDefault="001B00EE" w:rsidP="001B40C2">
      <w:pPr>
        <w:rPr>
          <w:rFonts w:ascii="Calibri" w:hAnsi="Calibri" w:cs="Calibri"/>
          <w:sz w:val="56"/>
          <w:szCs w:val="56"/>
        </w:rPr>
      </w:pPr>
    </w:p>
    <w:p w:rsidR="001B00EE" w:rsidRDefault="001B00EE" w:rsidP="001B40C2">
      <w:pPr>
        <w:rPr>
          <w:rFonts w:ascii="Calibri" w:hAnsi="Calibri" w:cs="Calibri"/>
          <w:sz w:val="56"/>
          <w:szCs w:val="56"/>
        </w:rPr>
      </w:pPr>
    </w:p>
    <w:p w:rsidR="001B00EE" w:rsidRDefault="001B00EE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1B00EE" w:rsidRDefault="001B00EE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00EE" w:rsidRDefault="001B00EE" w:rsidP="00050323">
      <w:r>
        <w:t xml:space="preserve">                  </w:t>
      </w:r>
    </w:p>
    <w:p w:rsidR="001B00EE" w:rsidRPr="0081446A" w:rsidRDefault="001B00EE" w:rsidP="00050323">
      <w:pPr>
        <w:rPr>
          <w:sz w:val="32"/>
          <w:szCs w:val="32"/>
        </w:rPr>
      </w:pPr>
      <w:r w:rsidRPr="00C604A7">
        <w:rPr>
          <w:b/>
          <w:bCs/>
          <w:sz w:val="32"/>
          <w:szCs w:val="32"/>
        </w:rPr>
        <w:t xml:space="preserve">   </w:t>
      </w:r>
      <w:r w:rsidRPr="00C604A7">
        <w:rPr>
          <w:rFonts w:ascii="Calibri" w:hAnsi="Calibri" w:cs="Calibri"/>
          <w:b/>
          <w:bCs/>
          <w:sz w:val="52"/>
          <w:szCs w:val="52"/>
        </w:rPr>
        <w:t xml:space="preserve">   In the school</w:t>
      </w:r>
      <w:r w:rsidRPr="0081446A">
        <w:rPr>
          <w:rFonts w:ascii="Calibri" w:hAnsi="Calibri" w:cs="Calibri"/>
          <w:sz w:val="52"/>
          <w:szCs w:val="52"/>
        </w:rPr>
        <w:t xml:space="preserve">              Chapter  </w:t>
      </w:r>
      <w:r>
        <w:rPr>
          <w:rFonts w:ascii="Calibri" w:hAnsi="Calibri" w:cs="Calibri"/>
          <w:sz w:val="52"/>
          <w:szCs w:val="52"/>
        </w:rPr>
        <w:t>5, 6</w:t>
      </w:r>
    </w:p>
    <w:p w:rsidR="001B00EE" w:rsidRPr="00050323" w:rsidRDefault="001B00EE" w:rsidP="00050323">
      <w:pPr>
        <w:rPr>
          <w:rFonts w:ascii="Calibri" w:hAnsi="Calibri" w:cs="Calibri"/>
          <w:sz w:val="52"/>
          <w:szCs w:val="52"/>
        </w:rPr>
      </w:pPr>
    </w:p>
    <w:p w:rsidR="001B00EE" w:rsidRPr="00050323" w:rsidRDefault="001B00EE" w:rsidP="0081446A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Děti se seznamují se systémem hlásek cizího jazyka a osvojují si         </w:t>
      </w:r>
      <w:r>
        <w:rPr>
          <w:rFonts w:ascii="Calibri" w:hAnsi="Calibri" w:cs="Calibri"/>
          <w:sz w:val="32"/>
          <w:szCs w:val="32"/>
        </w:rPr>
        <w:t xml:space="preserve">      </w:t>
      </w:r>
      <w:r w:rsidRPr="00050323">
        <w:rPr>
          <w:rFonts w:ascii="Calibri" w:hAnsi="Calibri" w:cs="Calibri"/>
          <w:sz w:val="32"/>
          <w:szCs w:val="32"/>
        </w:rPr>
        <w:t xml:space="preserve">pravidla správné výslovnosti.To jim umožní interpretovat slyšené                                                                                        </w:t>
      </w:r>
      <w:r>
        <w:rPr>
          <w:rFonts w:ascii="Calibri" w:hAnsi="Calibri" w:cs="Calibri"/>
          <w:sz w:val="32"/>
          <w:szCs w:val="32"/>
        </w:rPr>
        <w:t xml:space="preserve">          </w:t>
      </w:r>
      <w:r w:rsidRPr="00050323">
        <w:rPr>
          <w:rFonts w:ascii="Calibri" w:hAnsi="Calibri" w:cs="Calibri"/>
          <w:sz w:val="32"/>
          <w:szCs w:val="32"/>
        </w:rPr>
        <w:t> slovo v rozsahu jim známé slovní zásoby.</w:t>
      </w:r>
    </w:p>
    <w:p w:rsidR="001B00EE" w:rsidRPr="00050323" w:rsidRDefault="001B00EE" w:rsidP="00050323">
      <w:pPr>
        <w:ind w:left="561" w:hanging="561"/>
        <w:rPr>
          <w:rFonts w:ascii="Calibri" w:hAnsi="Calibri" w:cs="Calibri"/>
          <w:sz w:val="32"/>
          <w:szCs w:val="32"/>
        </w:rPr>
      </w:pPr>
    </w:p>
    <w:p w:rsidR="001B00EE" w:rsidRPr="00050323" w:rsidRDefault="001B00EE" w:rsidP="00050323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 xml:space="preserve">   Pracovní list slouží</w:t>
      </w:r>
    </w:p>
    <w:p w:rsidR="001B00EE" w:rsidRPr="00050323" w:rsidRDefault="001B00EE" w:rsidP="00050323">
      <w:pPr>
        <w:rPr>
          <w:rFonts w:ascii="Calibri" w:hAnsi="Calibri" w:cs="Calibri"/>
          <w:sz w:val="32"/>
          <w:szCs w:val="32"/>
        </w:rPr>
      </w:pPr>
    </w:p>
    <w:p w:rsidR="001B00EE" w:rsidRPr="00050323" w:rsidRDefault="001B00EE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-   procvičování čtení textu a k upevnění vizuální podoby slov </w:t>
      </w:r>
    </w:p>
    <w:p w:rsidR="001B00EE" w:rsidRPr="00050323" w:rsidRDefault="001B00EE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   a jednoduché frazeologie</w:t>
      </w:r>
    </w:p>
    <w:p w:rsidR="001B00EE" w:rsidRPr="00050323" w:rsidRDefault="001B00EE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</w:t>
      </w:r>
    </w:p>
    <w:p w:rsidR="001B00EE" w:rsidRPr="00050323" w:rsidRDefault="001B00EE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-  nacvičují si správnou fonetickou výslovnost slovní zásoby</w:t>
      </w:r>
    </w:p>
    <w:p w:rsidR="001B00EE" w:rsidRPr="00050323" w:rsidRDefault="001B00EE" w:rsidP="00050323">
      <w:pPr>
        <w:rPr>
          <w:rFonts w:ascii="Calibri" w:hAnsi="Calibri" w:cs="Calibri"/>
          <w:sz w:val="32"/>
          <w:szCs w:val="32"/>
        </w:rPr>
      </w:pPr>
    </w:p>
    <w:p w:rsidR="001B00EE" w:rsidRPr="00050323" w:rsidRDefault="001B00EE" w:rsidP="0081446A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-  </w:t>
      </w:r>
      <w:r w:rsidRPr="00050323"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1B00EE" w:rsidRPr="00050323" w:rsidRDefault="001B00EE" w:rsidP="00050323">
      <w:pPr>
        <w:ind w:left="720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struktury</w:t>
      </w:r>
    </w:p>
    <w:p w:rsidR="001B00EE" w:rsidRPr="00050323" w:rsidRDefault="001B00EE" w:rsidP="00050323">
      <w:pPr>
        <w:rPr>
          <w:rFonts w:ascii="Calibri" w:hAnsi="Calibri" w:cs="Calibri"/>
          <w:sz w:val="32"/>
          <w:szCs w:val="32"/>
        </w:rPr>
      </w:pPr>
    </w:p>
    <w:p w:rsidR="001B00EE" w:rsidRPr="00050323" w:rsidRDefault="001B00EE" w:rsidP="0081446A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-  </w:t>
      </w:r>
      <w:r w:rsidRPr="00050323"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1B00EE" w:rsidRPr="00050323" w:rsidRDefault="001B00EE" w:rsidP="00050323">
      <w:pPr>
        <w:rPr>
          <w:rFonts w:ascii="Calibri" w:hAnsi="Calibri" w:cs="Calibri"/>
          <w:sz w:val="32"/>
          <w:szCs w:val="32"/>
        </w:rPr>
      </w:pPr>
    </w:p>
    <w:p w:rsidR="001B00EE" w:rsidRPr="00050323" w:rsidRDefault="001B00EE" w:rsidP="0081446A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-  </w:t>
      </w:r>
      <w:r w:rsidRPr="00050323"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1B00EE" w:rsidRPr="00050323" w:rsidRDefault="001B00EE" w:rsidP="00050323">
      <w:pPr>
        <w:rPr>
          <w:rFonts w:ascii="Calibri" w:hAnsi="Calibri" w:cs="Calibri"/>
          <w:sz w:val="32"/>
          <w:szCs w:val="32"/>
        </w:rPr>
      </w:pPr>
    </w:p>
    <w:p w:rsidR="001B00EE" w:rsidRPr="00050323" w:rsidRDefault="001B00EE" w:rsidP="00050323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 xml:space="preserve">      Další možná práce s pracovním listem</w:t>
      </w:r>
    </w:p>
    <w:p w:rsidR="001B00EE" w:rsidRPr="00050323" w:rsidRDefault="001B00EE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   </w:t>
      </w:r>
    </w:p>
    <w:p w:rsidR="001B00EE" w:rsidRPr="00050323" w:rsidRDefault="001B00EE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- vyhledávání slovíček podle určitého znaku</w:t>
      </w:r>
    </w:p>
    <w:p w:rsidR="001B00EE" w:rsidRPr="00050323" w:rsidRDefault="001B00EE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 př.   - začínají stejným písmenem</w:t>
      </w:r>
    </w:p>
    <w:p w:rsidR="001B00EE" w:rsidRPr="00050323" w:rsidRDefault="001B00EE" w:rsidP="00050323">
      <w:pPr>
        <w:ind w:left="720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- jsou ze stejného okruhu  (zvířata, barvy, rodina)</w:t>
      </w:r>
    </w:p>
    <w:p w:rsidR="001B00EE" w:rsidRPr="00050323" w:rsidRDefault="001B00EE" w:rsidP="00050323">
      <w:pPr>
        <w:ind w:left="720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- mají ve slovech zdvojené hlásky (book, door)</w:t>
      </w:r>
    </w:p>
    <w:p w:rsidR="001B00EE" w:rsidRDefault="001B00EE" w:rsidP="00050323">
      <w:pPr>
        <w:rPr>
          <w:rFonts w:ascii="Calibri" w:hAnsi="Calibri" w:cs="Calibri"/>
          <w:sz w:val="32"/>
          <w:szCs w:val="32"/>
        </w:rPr>
      </w:pPr>
    </w:p>
    <w:p w:rsidR="001B00EE" w:rsidRPr="00050323" w:rsidRDefault="001B00EE" w:rsidP="00050323">
      <w:pPr>
        <w:rPr>
          <w:rFonts w:ascii="Calibri" w:hAnsi="Calibri" w:cs="Calibri"/>
          <w:sz w:val="32"/>
          <w:szCs w:val="32"/>
        </w:rPr>
      </w:pPr>
    </w:p>
    <w:p w:rsidR="001B00EE" w:rsidRPr="00050323" w:rsidRDefault="001B00EE" w:rsidP="00050323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</w:t>
      </w:r>
      <w:r w:rsidRPr="00050323">
        <w:rPr>
          <w:rFonts w:ascii="Calibri" w:hAnsi="Calibri" w:cs="Calibri"/>
          <w:sz w:val="32"/>
          <w:szCs w:val="32"/>
        </w:rPr>
        <w:t xml:space="preserve"> </w:t>
      </w: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1B00EE" w:rsidRPr="00050323" w:rsidRDefault="001B00EE" w:rsidP="00050323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</w:t>
      </w:r>
      <w:r w:rsidRPr="00050323">
        <w:rPr>
          <w:rFonts w:ascii="Calibri" w:hAnsi="Calibri" w:cs="Calibri"/>
          <w:sz w:val="36"/>
          <w:szCs w:val="36"/>
        </w:rPr>
        <w:t xml:space="preserve"> CHVALOVSKÁ, Eva; MIČÁNKOVÁ, 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1B00EE" w:rsidRPr="00050323" w:rsidRDefault="001B00EE" w:rsidP="00050323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 xml:space="preserve">  </w:t>
      </w:r>
      <w:r w:rsidRPr="00050323">
        <w:rPr>
          <w:rFonts w:ascii="Calibri" w:hAnsi="Calibri" w:cs="Calibri"/>
          <w:i/>
          <w:iCs/>
          <w:sz w:val="36"/>
          <w:szCs w:val="36"/>
        </w:rPr>
        <w:t xml:space="preserve"> 3. ročník základní školy.</w:t>
      </w:r>
      <w:r w:rsidRPr="00050323">
        <w:rPr>
          <w:rFonts w:ascii="Calibri" w:hAnsi="Calibri" w:cs="Calibri"/>
          <w:sz w:val="36"/>
          <w:szCs w:val="36"/>
        </w:rPr>
        <w:t>První vydání.Mlýnská 44, 602 00 Brno:</w:t>
      </w:r>
    </w:p>
    <w:p w:rsidR="001B00EE" w:rsidRPr="00050323" w:rsidRDefault="001B00EE" w:rsidP="00050323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</w:t>
      </w:r>
      <w:r w:rsidRPr="00050323">
        <w:rPr>
          <w:rFonts w:ascii="Calibri" w:hAnsi="Calibri" w:cs="Calibri"/>
          <w:sz w:val="36"/>
          <w:szCs w:val="36"/>
        </w:rPr>
        <w:t xml:space="preserve">  DIDAKTIS spol. s r.o., 2007. 99 s.</w:t>
      </w:r>
    </w:p>
    <w:p w:rsidR="001B00EE" w:rsidRDefault="001B00EE" w:rsidP="00050323">
      <w:pPr>
        <w:rPr>
          <w:rFonts w:ascii="Calibri" w:hAnsi="Calibri" w:cs="Calibri"/>
          <w:sz w:val="32"/>
          <w:szCs w:val="32"/>
          <w:lang w:val="en-US"/>
        </w:rPr>
      </w:pPr>
      <w:r w:rsidRPr="0081446A">
        <w:rPr>
          <w:rFonts w:ascii="Calibri" w:hAnsi="Calibri" w:cs="Calibri"/>
          <w:sz w:val="32"/>
          <w:szCs w:val="32"/>
        </w:rPr>
        <w:t xml:space="preserve">     Dostupné z www:</w:t>
      </w:r>
      <w:r w:rsidRPr="0081446A"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 w:rsidRPr="0081446A">
        <w:rPr>
          <w:rFonts w:ascii="Calibri" w:hAnsi="Calibri" w:cs="Calibri"/>
          <w:sz w:val="32"/>
          <w:szCs w:val="32"/>
        </w:rPr>
        <w:t>-</w:t>
      </w:r>
      <w:r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1B00EE" w:rsidRDefault="001B00EE" w:rsidP="00050323">
      <w:pPr>
        <w:rPr>
          <w:rFonts w:ascii="Calibri" w:hAnsi="Calibri" w:cs="Calibri"/>
          <w:sz w:val="32"/>
          <w:szCs w:val="32"/>
          <w:lang w:val="en-US"/>
        </w:rPr>
      </w:pPr>
    </w:p>
    <w:p w:rsidR="001B00EE" w:rsidRDefault="001B00EE" w:rsidP="00050323">
      <w:pPr>
        <w:rPr>
          <w:rFonts w:ascii="Calibri" w:hAnsi="Calibri" w:cs="Calibri"/>
          <w:sz w:val="32"/>
          <w:szCs w:val="32"/>
          <w:lang w:val="en-US"/>
        </w:rPr>
      </w:pPr>
    </w:p>
    <w:p w:rsidR="001B00EE" w:rsidRDefault="001B00EE" w:rsidP="00050323">
      <w:pPr>
        <w:rPr>
          <w:rFonts w:ascii="Calibri" w:hAnsi="Calibri" w:cs="Calibri"/>
          <w:sz w:val="32"/>
          <w:szCs w:val="32"/>
          <w:lang w:val="en-US"/>
        </w:rPr>
      </w:pPr>
    </w:p>
    <w:p w:rsidR="001B00EE" w:rsidRDefault="001B00EE" w:rsidP="0069186F">
      <w:pPr>
        <w:pStyle w:val="Standard"/>
        <w:rPr>
          <w:sz w:val="40"/>
          <w:szCs w:val="40"/>
        </w:rPr>
      </w:pPr>
      <w:r w:rsidRPr="0069186F">
        <w:rPr>
          <w:b/>
          <w:bCs/>
          <w:sz w:val="48"/>
          <w:szCs w:val="48"/>
        </w:rPr>
        <w:t xml:space="preserve">School </w:t>
      </w:r>
      <w:r>
        <w:rPr>
          <w:b/>
          <w:bCs/>
          <w:sz w:val="48"/>
          <w:szCs w:val="48"/>
        </w:rPr>
        <w:t xml:space="preserve">                                       </w:t>
      </w:r>
      <w:r>
        <w:rPr>
          <w:b/>
          <w:bCs/>
          <w:sz w:val="40"/>
          <w:szCs w:val="40"/>
        </w:rPr>
        <w:t xml:space="preserve">  </w:t>
      </w:r>
      <w:r>
        <w:rPr>
          <w:sz w:val="40"/>
          <w:szCs w:val="40"/>
        </w:rPr>
        <w:t>chapter   5, 6</w:t>
      </w:r>
    </w:p>
    <w:p w:rsidR="001B00EE" w:rsidRDefault="001B00EE" w:rsidP="0069186F">
      <w:pPr>
        <w:pStyle w:val="Standard"/>
      </w:pPr>
    </w:p>
    <w:p w:rsidR="001B00EE" w:rsidRDefault="001B00EE" w:rsidP="0069186F">
      <w:pPr>
        <w:pStyle w:val="Standard"/>
        <w:rPr>
          <w:b/>
          <w:bCs/>
          <w:sz w:val="40"/>
          <w:szCs w:val="40"/>
        </w:rPr>
      </w:pPr>
    </w:p>
    <w:p w:rsidR="001B00EE" w:rsidRDefault="001B00EE" w:rsidP="0069186F">
      <w:pPr>
        <w:pStyle w:val="Standard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1.                   2.                            3.                      4.</w:t>
      </w:r>
    </w:p>
    <w:p w:rsidR="001B00EE" w:rsidRDefault="001B00EE" w:rsidP="0069186F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pen                  pencil case              listen             read</w:t>
      </w:r>
    </w:p>
    <w:p w:rsidR="001B00EE" w:rsidRDefault="001B00EE" w:rsidP="0069186F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glue                 exercise book          write             say</w:t>
      </w:r>
    </w:p>
    <w:p w:rsidR="001B00EE" w:rsidRDefault="001B00EE" w:rsidP="0069186F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pencil              school bag               point             look</w:t>
      </w:r>
    </w:p>
    <w:p w:rsidR="001B00EE" w:rsidRDefault="001B00EE" w:rsidP="0069186F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rubber             scissors                    pass               learn</w:t>
      </w:r>
    </w:p>
    <w:p w:rsidR="001B00EE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  <w:r>
        <w:rPr>
          <w:sz w:val="40"/>
          <w:szCs w:val="40"/>
        </w:rPr>
        <w:t>brush               magazines               sit                  here</w:t>
      </w:r>
      <w:r>
        <w:rPr>
          <w:sz w:val="40"/>
          <w:szCs w:val="40"/>
        </w:rPr>
        <w:tab/>
      </w:r>
    </w:p>
    <w:p w:rsidR="001B00EE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</w:p>
    <w:p w:rsidR="001B00EE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</w:p>
    <w:p w:rsidR="001B00EE" w:rsidRDefault="001B00EE" w:rsidP="0069186F">
      <w:pPr>
        <w:pStyle w:val="Standard"/>
        <w:tabs>
          <w:tab w:val="left" w:pos="6015"/>
        </w:tabs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5.                      6.                        7.   </w:t>
      </w:r>
      <w:r>
        <w:rPr>
          <w:b/>
          <w:bCs/>
          <w:sz w:val="40"/>
          <w:szCs w:val="40"/>
        </w:rPr>
        <w:tab/>
        <w:t xml:space="preserve">      </w:t>
      </w:r>
    </w:p>
    <w:p w:rsidR="001B00EE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  <w:r>
        <w:rPr>
          <w:sz w:val="40"/>
          <w:szCs w:val="40"/>
        </w:rPr>
        <w:t xml:space="preserve"> window             Sit down.              Can I help you?     </w:t>
      </w:r>
    </w:p>
    <w:p w:rsidR="001B00EE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  <w:r>
        <w:rPr>
          <w:sz w:val="40"/>
          <w:szCs w:val="40"/>
        </w:rPr>
        <w:t xml:space="preserve"> door                  Stand up!               Here you are?  </w:t>
      </w:r>
    </w:p>
    <w:p w:rsidR="001B00EE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  <w:r>
        <w:rPr>
          <w:sz w:val="40"/>
          <w:szCs w:val="40"/>
        </w:rPr>
        <w:t xml:space="preserve"> book                  Come here!           What is this?</w:t>
      </w:r>
    </w:p>
    <w:p w:rsidR="001B00EE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  <w:r>
        <w:rPr>
          <w:sz w:val="40"/>
          <w:szCs w:val="40"/>
        </w:rPr>
        <w:t xml:space="preserve"> ball                    Spell it!                 This is a pen.</w:t>
      </w:r>
    </w:p>
    <w:p w:rsidR="001B00EE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  <w:r>
        <w:rPr>
          <w:sz w:val="40"/>
          <w:szCs w:val="40"/>
        </w:rPr>
        <w:t xml:space="preserve"> ruler                   Say !                     This is a pencil.</w:t>
      </w:r>
    </w:p>
    <w:p w:rsidR="001B00EE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</w:p>
    <w:p w:rsidR="001B00EE" w:rsidRDefault="001B00EE" w:rsidP="0069186F">
      <w:pPr>
        <w:pStyle w:val="Standard"/>
        <w:tabs>
          <w:tab w:val="left" w:pos="8940"/>
        </w:tabs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8.                      9.                   10.                  11.</w:t>
      </w:r>
    </w:p>
    <w:p w:rsidR="001B00EE" w:rsidRDefault="001B00EE" w:rsidP="0069186F">
      <w:pPr>
        <w:pStyle w:val="Standard"/>
        <w:tabs>
          <w:tab w:val="left" w:pos="8940"/>
        </w:tabs>
        <w:rPr>
          <w:b/>
          <w:bCs/>
          <w:sz w:val="40"/>
          <w:szCs w:val="40"/>
        </w:rPr>
      </w:pPr>
    </w:p>
    <w:p w:rsidR="001B00EE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  <w:r>
        <w:rPr>
          <w:sz w:val="40"/>
          <w:szCs w:val="40"/>
        </w:rPr>
        <w:t>yellow                red                 two                 seven</w:t>
      </w:r>
    </w:p>
    <w:p w:rsidR="001B00EE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  <w:r>
        <w:rPr>
          <w:sz w:val="40"/>
          <w:szCs w:val="40"/>
        </w:rPr>
        <w:t>brown                 pink               ten                  eight</w:t>
      </w:r>
    </w:p>
    <w:p w:rsidR="001B00EE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  <w:r>
        <w:rPr>
          <w:sz w:val="40"/>
          <w:szCs w:val="40"/>
        </w:rPr>
        <w:t xml:space="preserve">green                  grey               three                six      </w:t>
      </w:r>
    </w:p>
    <w:p w:rsidR="001B00EE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  <w:r>
        <w:rPr>
          <w:sz w:val="40"/>
          <w:szCs w:val="40"/>
        </w:rPr>
        <w:t>black                  white              four                 one</w:t>
      </w:r>
    </w:p>
    <w:p w:rsidR="001B00EE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  <w:r>
        <w:rPr>
          <w:sz w:val="40"/>
          <w:szCs w:val="40"/>
        </w:rPr>
        <w:t>blue                    purple             five                 nine</w:t>
      </w:r>
    </w:p>
    <w:p w:rsidR="001B00EE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</w:p>
    <w:p w:rsidR="001B00EE" w:rsidRDefault="001B00EE" w:rsidP="0069186F">
      <w:pPr>
        <w:pStyle w:val="Standard"/>
        <w:tabs>
          <w:tab w:val="left" w:pos="8940"/>
        </w:tabs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12.                                     13.</w:t>
      </w:r>
    </w:p>
    <w:p w:rsidR="001B00EE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  <w:r>
        <w:rPr>
          <w:sz w:val="40"/>
          <w:szCs w:val="40"/>
        </w:rPr>
        <w:t>one red pen                          ten yellow pens</w:t>
      </w:r>
    </w:p>
    <w:p w:rsidR="001B00EE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  <w:r>
        <w:rPr>
          <w:sz w:val="40"/>
          <w:szCs w:val="40"/>
        </w:rPr>
        <w:t>one green book                    five black books</w:t>
      </w:r>
    </w:p>
    <w:p w:rsidR="001B00EE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  <w:r>
        <w:rPr>
          <w:sz w:val="40"/>
          <w:szCs w:val="40"/>
        </w:rPr>
        <w:t>one pink pencil                    six brown pencils</w:t>
      </w:r>
    </w:p>
    <w:p w:rsidR="001B00EE" w:rsidRPr="0069186F" w:rsidRDefault="001B00EE" w:rsidP="0069186F">
      <w:pPr>
        <w:pStyle w:val="Standard"/>
        <w:tabs>
          <w:tab w:val="left" w:pos="8940"/>
        </w:tabs>
        <w:rPr>
          <w:sz w:val="40"/>
          <w:szCs w:val="40"/>
        </w:rPr>
      </w:pPr>
      <w:r w:rsidRPr="0069186F">
        <w:rPr>
          <w:sz w:val="40"/>
          <w:szCs w:val="40"/>
        </w:rPr>
        <w:t xml:space="preserve">one white rubber                  eight purple rubbers      </w:t>
      </w:r>
    </w:p>
    <w:sectPr w:rsidR="001B00EE" w:rsidRPr="0069186F" w:rsidSect="0069186F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709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0EE" w:rsidRDefault="001B00EE">
      <w:r>
        <w:separator/>
      </w:r>
    </w:p>
  </w:endnote>
  <w:endnote w:type="continuationSeparator" w:id="0">
    <w:p w:rsidR="001B00EE" w:rsidRDefault="001B00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0EE" w:rsidRDefault="001B00EE">
    <w:pPr>
      <w:pStyle w:val="Footer"/>
    </w:pPr>
  </w:p>
  <w:p w:rsidR="001B00EE" w:rsidRDefault="001B00EE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0EE" w:rsidRDefault="001B00EE">
      <w:r>
        <w:separator/>
      </w:r>
    </w:p>
  </w:footnote>
  <w:footnote w:type="continuationSeparator" w:id="0">
    <w:p w:rsidR="001B00EE" w:rsidRDefault="001B00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06420"/>
    <w:rsid w:val="00045993"/>
    <w:rsid w:val="00050323"/>
    <w:rsid w:val="00064AC5"/>
    <w:rsid w:val="000B45C6"/>
    <w:rsid w:val="000B7547"/>
    <w:rsid w:val="000D0628"/>
    <w:rsid w:val="000E5A38"/>
    <w:rsid w:val="00116677"/>
    <w:rsid w:val="001571B2"/>
    <w:rsid w:val="001B00EE"/>
    <w:rsid w:val="001B047D"/>
    <w:rsid w:val="001B40C2"/>
    <w:rsid w:val="001C3732"/>
    <w:rsid w:val="001D6321"/>
    <w:rsid w:val="001F16AC"/>
    <w:rsid w:val="0023426A"/>
    <w:rsid w:val="00247083"/>
    <w:rsid w:val="00263180"/>
    <w:rsid w:val="002C16B0"/>
    <w:rsid w:val="002D04F6"/>
    <w:rsid w:val="002E0D87"/>
    <w:rsid w:val="00316781"/>
    <w:rsid w:val="0031774D"/>
    <w:rsid w:val="00353D80"/>
    <w:rsid w:val="00376E8E"/>
    <w:rsid w:val="003827E8"/>
    <w:rsid w:val="003A2F15"/>
    <w:rsid w:val="003B2BA8"/>
    <w:rsid w:val="003B7221"/>
    <w:rsid w:val="003C7E79"/>
    <w:rsid w:val="003D380C"/>
    <w:rsid w:val="003F47AB"/>
    <w:rsid w:val="003F51F0"/>
    <w:rsid w:val="004044BA"/>
    <w:rsid w:val="00412295"/>
    <w:rsid w:val="00457D6C"/>
    <w:rsid w:val="004760A3"/>
    <w:rsid w:val="00494D93"/>
    <w:rsid w:val="004F36C3"/>
    <w:rsid w:val="005030A4"/>
    <w:rsid w:val="00515FA1"/>
    <w:rsid w:val="0053423B"/>
    <w:rsid w:val="00534660"/>
    <w:rsid w:val="005435A2"/>
    <w:rsid w:val="00550CEB"/>
    <w:rsid w:val="00576C2A"/>
    <w:rsid w:val="00591C27"/>
    <w:rsid w:val="00593324"/>
    <w:rsid w:val="005A2E66"/>
    <w:rsid w:val="005D0325"/>
    <w:rsid w:val="005D53E0"/>
    <w:rsid w:val="005E4465"/>
    <w:rsid w:val="005F6176"/>
    <w:rsid w:val="005F6FF3"/>
    <w:rsid w:val="00607EE5"/>
    <w:rsid w:val="00626EE6"/>
    <w:rsid w:val="006301E8"/>
    <w:rsid w:val="00646B85"/>
    <w:rsid w:val="006569C2"/>
    <w:rsid w:val="0069186F"/>
    <w:rsid w:val="00693E11"/>
    <w:rsid w:val="006B0901"/>
    <w:rsid w:val="006C44E4"/>
    <w:rsid w:val="006C4F82"/>
    <w:rsid w:val="006D0D21"/>
    <w:rsid w:val="006F25E5"/>
    <w:rsid w:val="006F6AF4"/>
    <w:rsid w:val="006F7349"/>
    <w:rsid w:val="00742FFA"/>
    <w:rsid w:val="00744ED9"/>
    <w:rsid w:val="00765AC2"/>
    <w:rsid w:val="00783A4B"/>
    <w:rsid w:val="0079676A"/>
    <w:rsid w:val="007B3F0C"/>
    <w:rsid w:val="007B3F8E"/>
    <w:rsid w:val="007B455D"/>
    <w:rsid w:val="0081446A"/>
    <w:rsid w:val="0083698E"/>
    <w:rsid w:val="0084317A"/>
    <w:rsid w:val="00877F58"/>
    <w:rsid w:val="008D63F2"/>
    <w:rsid w:val="008E5E0E"/>
    <w:rsid w:val="008F7A88"/>
    <w:rsid w:val="00933513"/>
    <w:rsid w:val="00934FA6"/>
    <w:rsid w:val="009745D8"/>
    <w:rsid w:val="00977637"/>
    <w:rsid w:val="00983C60"/>
    <w:rsid w:val="009A1C62"/>
    <w:rsid w:val="009C0468"/>
    <w:rsid w:val="009D3E47"/>
    <w:rsid w:val="009E7E57"/>
    <w:rsid w:val="009F0E34"/>
    <w:rsid w:val="00A12DC5"/>
    <w:rsid w:val="00A15503"/>
    <w:rsid w:val="00A17883"/>
    <w:rsid w:val="00AF577B"/>
    <w:rsid w:val="00B1713D"/>
    <w:rsid w:val="00B30F4E"/>
    <w:rsid w:val="00B62B63"/>
    <w:rsid w:val="00B77900"/>
    <w:rsid w:val="00B80098"/>
    <w:rsid w:val="00B8275D"/>
    <w:rsid w:val="00BA133B"/>
    <w:rsid w:val="00BB296F"/>
    <w:rsid w:val="00BD104A"/>
    <w:rsid w:val="00C02370"/>
    <w:rsid w:val="00C105D0"/>
    <w:rsid w:val="00C604A7"/>
    <w:rsid w:val="00C7475A"/>
    <w:rsid w:val="00C7762F"/>
    <w:rsid w:val="00C82BD9"/>
    <w:rsid w:val="00C93830"/>
    <w:rsid w:val="00CC0DFD"/>
    <w:rsid w:val="00CC14DB"/>
    <w:rsid w:val="00CC1F6C"/>
    <w:rsid w:val="00CD552A"/>
    <w:rsid w:val="00D27A87"/>
    <w:rsid w:val="00D32956"/>
    <w:rsid w:val="00D53046"/>
    <w:rsid w:val="00DB347C"/>
    <w:rsid w:val="00DB7A49"/>
    <w:rsid w:val="00E11791"/>
    <w:rsid w:val="00E33D5A"/>
    <w:rsid w:val="00E34C64"/>
    <w:rsid w:val="00EB076D"/>
    <w:rsid w:val="00EB36BB"/>
    <w:rsid w:val="00EB37B3"/>
    <w:rsid w:val="00EE7CF3"/>
    <w:rsid w:val="00EF3583"/>
    <w:rsid w:val="00F45E06"/>
    <w:rsid w:val="00F672F5"/>
    <w:rsid w:val="00F84D33"/>
    <w:rsid w:val="00F87EE6"/>
    <w:rsid w:val="00FA2AEC"/>
    <w:rsid w:val="00FB4A8A"/>
    <w:rsid w:val="00FC1F98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12DC5"/>
    <w:rPr>
      <w:rFonts w:cs="Times New Roman"/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B3F0C"/>
    <w:rPr>
      <w:rFonts w:cs="Times New Roman"/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12DC5"/>
    <w:rPr>
      <w:rFonts w:cs="Times New Roman"/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rsid w:val="0069186F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490</Words>
  <Characters>2897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Pechanovi</cp:lastModifiedBy>
  <cp:revision>2</cp:revision>
  <cp:lastPrinted>2011-12-19T13:51:00Z</cp:lastPrinted>
  <dcterms:created xsi:type="dcterms:W3CDTF">2012-04-20T20:46:00Z</dcterms:created>
  <dcterms:modified xsi:type="dcterms:W3CDTF">2012-04-20T20:46:00Z</dcterms:modified>
</cp:coreProperties>
</file>