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D2" w:rsidRDefault="00523687">
      <w:pPr>
        <w:rPr>
          <w:b/>
          <w:sz w:val="28"/>
          <w:szCs w:val="28"/>
        </w:rPr>
      </w:pPr>
      <w:r w:rsidRPr="00523687">
        <w:rPr>
          <w:b/>
          <w:sz w:val="28"/>
          <w:szCs w:val="28"/>
        </w:rPr>
        <w:t>Pracovní list: Účinky a vlastnosti kyseliny sírové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Vypiš pomůcky, které jsme používali při provádění experimentu:</w:t>
      </w:r>
    </w:p>
    <w:p w:rsidR="00523687" w:rsidRPr="00523687" w:rsidRDefault="00523687">
      <w:pPr>
        <w:rPr>
          <w:b/>
          <w:sz w:val="28"/>
          <w:szCs w:val="28"/>
        </w:rPr>
      </w:pPr>
    </w:p>
    <w:p w:rsidR="00523687" w:rsidRPr="00523687" w:rsidRDefault="00523687">
      <w:pPr>
        <w:rPr>
          <w:b/>
          <w:sz w:val="28"/>
          <w:szCs w:val="28"/>
        </w:rPr>
      </w:pPr>
      <w:r w:rsidRPr="00523687">
        <w:rPr>
          <w:b/>
          <w:sz w:val="28"/>
          <w:szCs w:val="28"/>
        </w:rPr>
        <w:t>Úkol:</w:t>
      </w:r>
    </w:p>
    <w:p w:rsidR="00523687" w:rsidRPr="00523687" w:rsidRDefault="00523687">
      <w:pPr>
        <w:rPr>
          <w:b/>
          <w:sz w:val="28"/>
          <w:szCs w:val="28"/>
        </w:rPr>
      </w:pPr>
      <w:r w:rsidRPr="00523687">
        <w:rPr>
          <w:b/>
          <w:sz w:val="28"/>
          <w:szCs w:val="28"/>
        </w:rPr>
        <w:t>1/ Pomocí učebnice či tabletu</w:t>
      </w:r>
      <w:r>
        <w:rPr>
          <w:b/>
          <w:sz w:val="28"/>
          <w:szCs w:val="28"/>
        </w:rPr>
        <w:t xml:space="preserve"> vyhledej následující informace: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a/ Hustotu kyselin sírové je…………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b/ Kolikaprocentní je koncentrovaná kyselina sírová</w:t>
      </w:r>
      <w:r>
        <w:rPr>
          <w:sz w:val="28"/>
          <w:szCs w:val="28"/>
        </w:rPr>
        <w:t>?</w:t>
      </w:r>
    </w:p>
    <w:p w:rsid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c/ Napiš vzorec kyseliny sírové</w:t>
      </w:r>
      <w:r>
        <w:rPr>
          <w:sz w:val="28"/>
          <w:szCs w:val="28"/>
        </w:rPr>
        <w:t>:</w:t>
      </w:r>
    </w:p>
    <w:p w:rsidR="00523687" w:rsidRPr="00523687" w:rsidRDefault="00523687">
      <w:pPr>
        <w:rPr>
          <w:sz w:val="28"/>
          <w:szCs w:val="28"/>
        </w:rPr>
      </w:pPr>
    </w:p>
    <w:p w:rsidR="00523687" w:rsidRPr="00523687" w:rsidRDefault="00523687">
      <w:pPr>
        <w:rPr>
          <w:b/>
          <w:sz w:val="28"/>
          <w:szCs w:val="28"/>
        </w:rPr>
      </w:pPr>
      <w:r w:rsidRPr="00523687">
        <w:rPr>
          <w:b/>
          <w:sz w:val="28"/>
          <w:szCs w:val="28"/>
        </w:rPr>
        <w:t>2/ Pozorně sleduj video a odpověz na následující otázky</w:t>
      </w:r>
      <w:r>
        <w:rPr>
          <w:b/>
          <w:sz w:val="28"/>
          <w:szCs w:val="28"/>
        </w:rPr>
        <w:t>: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a/ Jaký je z bezpečnostního hlediska postup při ředění kyseliny?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Zdůvodnění……………………………</w:t>
      </w:r>
    </w:p>
    <w:p w:rsidR="00523687" w:rsidRPr="00523687" w:rsidRDefault="00523687">
      <w:pPr>
        <w:rPr>
          <w:sz w:val="28"/>
          <w:szCs w:val="28"/>
        </w:rPr>
      </w:pP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b/ Jaké jsou účinky kyseliny sírové?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Cukr při reakci………..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Plátno při reakci………</w:t>
      </w:r>
    </w:p>
    <w:p w:rsidR="00523687" w:rsidRPr="00523687" w:rsidRDefault="00523687">
      <w:pPr>
        <w:rPr>
          <w:sz w:val="28"/>
          <w:szCs w:val="28"/>
        </w:rPr>
      </w:pPr>
      <w:r w:rsidRPr="00523687">
        <w:rPr>
          <w:sz w:val="28"/>
          <w:szCs w:val="28"/>
        </w:rPr>
        <w:t>Špejle při reakci………..</w:t>
      </w:r>
    </w:p>
    <w:p w:rsidR="00523687" w:rsidRDefault="00523687">
      <w:pPr>
        <w:rPr>
          <w:sz w:val="28"/>
          <w:szCs w:val="28"/>
        </w:rPr>
      </w:pPr>
      <w:bookmarkStart w:id="0" w:name="_GoBack"/>
      <w:bookmarkEnd w:id="0"/>
    </w:p>
    <w:p w:rsidR="00523687" w:rsidRPr="00523687" w:rsidRDefault="00523687">
      <w:pPr>
        <w:rPr>
          <w:b/>
          <w:sz w:val="28"/>
          <w:szCs w:val="28"/>
        </w:rPr>
      </w:pPr>
      <w:r w:rsidRPr="00523687">
        <w:rPr>
          <w:b/>
          <w:sz w:val="28"/>
          <w:szCs w:val="28"/>
        </w:rPr>
        <w:t>3/ V učebnici či na internetu vyhledej, kde se kyselina sírová využívá v praxi.</w:t>
      </w:r>
    </w:p>
    <w:sectPr w:rsidR="00523687" w:rsidRPr="00523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7"/>
    <w:rsid w:val="001A08D2"/>
    <w:rsid w:val="0052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32991"/>
  <w15:chartTrackingRefBased/>
  <w15:docId w15:val="{E1E2AB0B-1B06-418F-88B4-9B083756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 Wenková</dc:creator>
  <cp:keywords/>
  <dc:description/>
  <cp:lastModifiedBy>Mirka Wenková</cp:lastModifiedBy>
  <cp:revision>1</cp:revision>
  <dcterms:created xsi:type="dcterms:W3CDTF">2019-10-30T16:12:00Z</dcterms:created>
  <dcterms:modified xsi:type="dcterms:W3CDTF">2019-10-30T16:23:00Z</dcterms:modified>
</cp:coreProperties>
</file>