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232615" w:rsidRPr="00206209" w:rsidRDefault="00232615" w:rsidP="00232615">
      <w:pPr>
        <w:jc w:val="center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VY_42</w:t>
      </w:r>
      <w:r w:rsidRPr="00206209">
        <w:rPr>
          <w:rFonts w:ascii="Arial" w:hAnsi="Arial" w:cs="Arial"/>
          <w:sz w:val="56"/>
          <w:szCs w:val="56"/>
        </w:rPr>
        <w:t>_INOVACE_</w:t>
      </w:r>
      <w:r>
        <w:rPr>
          <w:rFonts w:ascii="Arial" w:hAnsi="Arial" w:cs="Arial"/>
          <w:sz w:val="56"/>
          <w:szCs w:val="56"/>
        </w:rPr>
        <w:t>M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8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3</w:t>
      </w:r>
      <w:r w:rsidRPr="00206209">
        <w:rPr>
          <w:rFonts w:ascii="Arial" w:hAnsi="Arial" w:cs="Arial"/>
          <w:sz w:val="56"/>
          <w:szCs w:val="56"/>
        </w:rPr>
        <w:t>-</w:t>
      </w:r>
      <w:r w:rsidR="00E4448C">
        <w:rPr>
          <w:rFonts w:ascii="Arial" w:hAnsi="Arial" w:cs="Arial"/>
          <w:sz w:val="56"/>
          <w:szCs w:val="56"/>
        </w:rPr>
        <w:t>24</w:t>
      </w:r>
      <w:bookmarkStart w:id="0" w:name="_GoBack"/>
      <w:bookmarkEnd w:id="0"/>
    </w:p>
    <w:p w:rsidR="007B3F0C" w:rsidRDefault="007B3F0C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690E60" w:rsidRDefault="00690E60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lastRenderedPageBreak/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 xml:space="preserve">Pracovní list </w:t>
      </w:r>
      <w:r w:rsidR="00FB07AE">
        <w:rPr>
          <w:rFonts w:ascii="Arial" w:hAnsi="Arial" w:cs="Arial"/>
          <w:noProof/>
          <w:sz w:val="32"/>
          <w:szCs w:val="32"/>
        </w:rPr>
        <w:t>práce s mnohočleny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</w:t>
      </w:r>
      <w:r w:rsidR="00232615">
        <w:rPr>
          <w:rFonts w:ascii="Arial" w:hAnsi="Arial" w:cs="Arial"/>
          <w:noProof/>
          <w:sz w:val="32"/>
          <w:szCs w:val="32"/>
        </w:rPr>
        <w:t>Libor Kvita</w:t>
      </w:r>
      <w:r w:rsidRPr="002364CA">
        <w:rPr>
          <w:rFonts w:ascii="Arial" w:hAnsi="Arial" w:cs="Arial"/>
          <w:noProof/>
          <w:sz w:val="32"/>
          <w:szCs w:val="32"/>
        </w:rPr>
        <w:tab/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Očekávaný výstup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FB07AE">
        <w:rPr>
          <w:rFonts w:ascii="Arial" w:hAnsi="Arial" w:cs="Arial"/>
          <w:noProof/>
          <w:sz w:val="32"/>
          <w:szCs w:val="32"/>
        </w:rPr>
        <w:t>umí provádět početní operace s mnohočleny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</w:r>
      <w:r w:rsidR="00FB07AE">
        <w:rPr>
          <w:rFonts w:ascii="Arial" w:hAnsi="Arial" w:cs="Arial"/>
          <w:noProof/>
          <w:sz w:val="32"/>
          <w:szCs w:val="32"/>
        </w:rPr>
        <w:t>mnohočlen, součin, vytýkání</w:t>
      </w:r>
      <w:r w:rsidRPr="002364CA">
        <w:rPr>
          <w:rFonts w:ascii="Arial" w:hAnsi="Arial" w:cs="Arial"/>
          <w:noProof/>
          <w:sz w:val="32"/>
          <w:szCs w:val="32"/>
        </w:rPr>
        <w:t xml:space="preserve"> 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 w:rsidR="00B70076">
        <w:rPr>
          <w:rFonts w:ascii="Arial" w:hAnsi="Arial" w:cs="Arial"/>
          <w:noProof/>
          <w:sz w:val="32"/>
          <w:szCs w:val="32"/>
        </w:rPr>
        <w:t>ateriálu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Aktivita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Cílová skupina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Žák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základní vzdělávání – druhý stupeň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 w:rsidR="00F95AC8"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1</w:t>
      </w:r>
      <w:r w:rsidR="00232615">
        <w:rPr>
          <w:rFonts w:ascii="Arial" w:hAnsi="Arial" w:cs="Arial"/>
          <w:noProof/>
          <w:sz w:val="32"/>
          <w:szCs w:val="32"/>
        </w:rPr>
        <w:t>3</w:t>
      </w:r>
      <w:r w:rsidRPr="002364CA">
        <w:rPr>
          <w:rFonts w:ascii="Arial" w:hAnsi="Arial" w:cs="Arial"/>
          <w:noProof/>
          <w:sz w:val="32"/>
          <w:szCs w:val="32"/>
        </w:rPr>
        <w:t xml:space="preserve"> - 1</w:t>
      </w:r>
      <w:r w:rsidR="00232615">
        <w:rPr>
          <w:rFonts w:ascii="Arial" w:hAnsi="Arial" w:cs="Arial"/>
          <w:noProof/>
          <w:sz w:val="32"/>
          <w:szCs w:val="32"/>
        </w:rPr>
        <w:t>4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FB07AE">
        <w:rPr>
          <w:rFonts w:ascii="Arial" w:hAnsi="Arial" w:cs="Arial"/>
          <w:noProof/>
          <w:sz w:val="32"/>
          <w:szCs w:val="32"/>
        </w:rPr>
        <w:t xml:space="preserve">77,1 </w:t>
      </w:r>
      <w:r w:rsidR="004B2DC4">
        <w:rPr>
          <w:rFonts w:ascii="Arial" w:hAnsi="Arial" w:cs="Arial"/>
          <w:noProof/>
          <w:sz w:val="32"/>
          <w:szCs w:val="32"/>
        </w:rPr>
        <w:t>kB</w:t>
      </w:r>
    </w:p>
    <w:p w:rsidR="007763FE" w:rsidRDefault="002364CA" w:rsidP="00232615">
      <w:pPr>
        <w:rPr>
          <w:rFonts w:ascii="Calibri" w:hAnsi="Calibri" w:cs="Calibri"/>
          <w:sz w:val="28"/>
          <w:szCs w:val="28"/>
        </w:rPr>
      </w:pPr>
      <w:r w:rsidRPr="002364CA">
        <w:rPr>
          <w:rFonts w:ascii="Arial" w:hAnsi="Arial" w:cs="Arial"/>
          <w:noProof/>
          <w:sz w:val="32"/>
          <w:szCs w:val="32"/>
        </w:rPr>
        <w:br w:type="page"/>
      </w:r>
      <w:r w:rsidR="00232615">
        <w:rPr>
          <w:rFonts w:ascii="Calibri" w:hAnsi="Calibri" w:cs="Calibri"/>
          <w:sz w:val="28"/>
          <w:szCs w:val="28"/>
        </w:rPr>
        <w:lastRenderedPageBreak/>
        <w:t xml:space="preserve"> </w:t>
      </w:r>
      <w:r w:rsidR="00FB07AE">
        <w:rPr>
          <w:noProof/>
        </w:rPr>
        <w:drawing>
          <wp:inline distT="0" distB="0" distL="0" distR="0">
            <wp:extent cx="6219825" cy="7829550"/>
            <wp:effectExtent l="0" t="0" r="9525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3765" b="20854"/>
                    <a:stretch/>
                  </pic:blipFill>
                  <pic:spPr bwMode="auto">
                    <a:xfrm>
                      <a:off x="0" y="0"/>
                      <a:ext cx="6222116" cy="78324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7F1724" w:rsidRDefault="007F1724" w:rsidP="007763FE">
      <w:pPr>
        <w:rPr>
          <w:rFonts w:ascii="Calibri" w:hAnsi="Calibri" w:cs="Calibri"/>
          <w:sz w:val="28"/>
          <w:szCs w:val="28"/>
        </w:rPr>
      </w:pPr>
    </w:p>
    <w:sectPr w:rsidR="007F1724" w:rsidSect="007B3F0C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6EFE" w:rsidRDefault="00146EFE">
      <w:r>
        <w:separator/>
      </w:r>
    </w:p>
  </w:endnote>
  <w:endnote w:type="continuationSeparator" w:id="0">
    <w:p w:rsidR="00146EFE" w:rsidRDefault="00146E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F0C" w:rsidRDefault="007B3F0C">
    <w:pPr>
      <w:pStyle w:val="Zpat"/>
    </w:pPr>
  </w:p>
  <w:p w:rsidR="00F84D33" w:rsidRDefault="00232615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6EFE" w:rsidRDefault="00146EFE">
      <w:r>
        <w:separator/>
      </w:r>
    </w:p>
  </w:footnote>
  <w:footnote w:type="continuationSeparator" w:id="0">
    <w:p w:rsidR="00146EFE" w:rsidRDefault="00146EF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</w:compat>
  <w:rsids>
    <w:rsidRoot w:val="00F84D33"/>
    <w:rsid w:val="00064AC5"/>
    <w:rsid w:val="00095111"/>
    <w:rsid w:val="000F5753"/>
    <w:rsid w:val="00116677"/>
    <w:rsid w:val="00146EFE"/>
    <w:rsid w:val="00232615"/>
    <w:rsid w:val="002364CA"/>
    <w:rsid w:val="002A293A"/>
    <w:rsid w:val="00335FDA"/>
    <w:rsid w:val="003A2F15"/>
    <w:rsid w:val="004B2DC4"/>
    <w:rsid w:val="004F36C3"/>
    <w:rsid w:val="00591C27"/>
    <w:rsid w:val="005F6FF3"/>
    <w:rsid w:val="00690E60"/>
    <w:rsid w:val="006A4D84"/>
    <w:rsid w:val="006A774E"/>
    <w:rsid w:val="0072733C"/>
    <w:rsid w:val="00742FFA"/>
    <w:rsid w:val="007763FE"/>
    <w:rsid w:val="00786AEA"/>
    <w:rsid w:val="007A6BE8"/>
    <w:rsid w:val="007B3F0C"/>
    <w:rsid w:val="007F1724"/>
    <w:rsid w:val="0088167F"/>
    <w:rsid w:val="008F72BB"/>
    <w:rsid w:val="0094389F"/>
    <w:rsid w:val="009A1C62"/>
    <w:rsid w:val="00A36439"/>
    <w:rsid w:val="00AD12B2"/>
    <w:rsid w:val="00AD34DE"/>
    <w:rsid w:val="00B040AA"/>
    <w:rsid w:val="00B70076"/>
    <w:rsid w:val="00BF4AD0"/>
    <w:rsid w:val="00C44BBA"/>
    <w:rsid w:val="00C7475A"/>
    <w:rsid w:val="00CC0DFD"/>
    <w:rsid w:val="00D53046"/>
    <w:rsid w:val="00E4448C"/>
    <w:rsid w:val="00EE11D2"/>
    <w:rsid w:val="00F84D33"/>
    <w:rsid w:val="00F87EE6"/>
    <w:rsid w:val="00F95AC8"/>
    <w:rsid w:val="00FB0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35FDA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335FDA"/>
  </w:style>
  <w:style w:type="character" w:customStyle="1" w:styleId="Znakyprovysvtlivky">
    <w:name w:val="Znaky pro vysv?tlivky"/>
    <w:rsid w:val="00335FDA"/>
  </w:style>
  <w:style w:type="paragraph" w:customStyle="1" w:styleId="Nadpis">
    <w:name w:val="Nadpis"/>
    <w:basedOn w:val="Normln"/>
    <w:next w:val="Zkladntext"/>
    <w:rsid w:val="00335FDA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335FDA"/>
    <w:pPr>
      <w:spacing w:after="120"/>
    </w:pPr>
  </w:style>
  <w:style w:type="paragraph" w:styleId="Seznam">
    <w:name w:val="List"/>
    <w:basedOn w:val="Zkladntext"/>
    <w:rsid w:val="00335FDA"/>
  </w:style>
  <w:style w:type="paragraph" w:customStyle="1" w:styleId="Popisek">
    <w:name w:val="Popisek"/>
    <w:basedOn w:val="Normln"/>
    <w:rsid w:val="00335FDA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335FDA"/>
    <w:pPr>
      <w:suppressLineNumbers/>
    </w:pPr>
  </w:style>
  <w:style w:type="paragraph" w:styleId="Zpat">
    <w:name w:val="footer"/>
    <w:basedOn w:val="Normln"/>
    <w:link w:val="ZpatChar"/>
    <w:uiPriority w:val="99"/>
    <w:rsid w:val="00335FDA"/>
    <w:pPr>
      <w:suppressLineNumbers/>
      <w:tabs>
        <w:tab w:val="center" w:pos="4818"/>
        <w:tab w:val="right" w:pos="9637"/>
      </w:tabs>
    </w:pPr>
    <w:rPr>
      <w:lang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0958B3-2B14-48EA-9E7B-02AFA54D9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416</CharactersWithSpaces>
  <SharedDoc>false</SharedDoc>
  <HLinks>
    <vt:vector size="6" baseType="variant">
      <vt:variant>
        <vt:i4>7798871</vt:i4>
      </vt:variant>
      <vt:variant>
        <vt:i4>0</vt:i4>
      </vt:variant>
      <vt:variant>
        <vt:i4>0</vt:i4>
      </vt:variant>
      <vt:variant>
        <vt:i4>5</vt:i4>
      </vt:variant>
      <vt:variant>
        <vt:lpwstr>http://obrazky.superia.cz/mapy/mapa_sveta.php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expert</dc:creator>
  <cp:lastModifiedBy>expert</cp:lastModifiedBy>
  <cp:revision>2</cp:revision>
  <cp:lastPrinted>1900-12-31T23:00:00Z</cp:lastPrinted>
  <dcterms:created xsi:type="dcterms:W3CDTF">2012-04-23T11:34:00Z</dcterms:created>
  <dcterms:modified xsi:type="dcterms:W3CDTF">2012-04-23T11:34:00Z</dcterms:modified>
</cp:coreProperties>
</file>