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F17D7D" w:rsidTr="00F17D7D">
        <w:tc>
          <w:tcPr>
            <w:tcW w:w="2660" w:type="dxa"/>
            <w:hideMark/>
          </w:tcPr>
          <w:p w:rsidR="00F17D7D" w:rsidRDefault="00F17D7D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6552" w:type="dxa"/>
            <w:hideMark/>
          </w:tcPr>
          <w:p w:rsidR="00F17D7D" w:rsidRDefault="00F17D7D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ZŠ a MŠ T. G. Masaryka Fulnek</w:t>
            </w:r>
          </w:p>
        </w:tc>
      </w:tr>
      <w:tr w:rsidR="00F17D7D" w:rsidTr="00F17D7D">
        <w:tc>
          <w:tcPr>
            <w:tcW w:w="2660" w:type="dxa"/>
            <w:hideMark/>
          </w:tcPr>
          <w:p w:rsidR="00F17D7D" w:rsidRDefault="00F17D7D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6552" w:type="dxa"/>
            <w:hideMark/>
          </w:tcPr>
          <w:p w:rsidR="00F17D7D" w:rsidRDefault="00F17D7D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Mgr. Blanka Kusá</w:t>
            </w:r>
          </w:p>
        </w:tc>
      </w:tr>
      <w:tr w:rsidR="00F17D7D" w:rsidTr="00F17D7D">
        <w:tc>
          <w:tcPr>
            <w:tcW w:w="2660" w:type="dxa"/>
            <w:hideMark/>
          </w:tcPr>
          <w:p w:rsidR="00F17D7D" w:rsidRDefault="00F17D7D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6552" w:type="dxa"/>
            <w:hideMark/>
          </w:tcPr>
          <w:p w:rsidR="00F17D7D" w:rsidRDefault="00F17D7D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VY_42_INOVACE_M.3.2-31</w:t>
            </w:r>
          </w:p>
        </w:tc>
      </w:tr>
      <w:tr w:rsidR="00F17D7D" w:rsidTr="00F17D7D">
        <w:tc>
          <w:tcPr>
            <w:tcW w:w="2660" w:type="dxa"/>
            <w:hideMark/>
          </w:tcPr>
          <w:p w:rsidR="00F17D7D" w:rsidRDefault="00F17D7D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6552" w:type="dxa"/>
            <w:hideMark/>
          </w:tcPr>
          <w:p w:rsidR="00F17D7D" w:rsidRDefault="00F17D7D" w:rsidP="00F17D7D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Násobilka 7 - pexeso</w:t>
            </w:r>
          </w:p>
        </w:tc>
      </w:tr>
      <w:tr w:rsidR="00F17D7D" w:rsidTr="00F17D7D">
        <w:tc>
          <w:tcPr>
            <w:tcW w:w="2660" w:type="dxa"/>
            <w:hideMark/>
          </w:tcPr>
          <w:p w:rsidR="00F17D7D" w:rsidRDefault="00F17D7D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6552" w:type="dxa"/>
            <w:hideMark/>
          </w:tcPr>
          <w:p w:rsidR="00F17D7D" w:rsidRDefault="00F17D7D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CZ.1.07/1.4.00/21.0903</w:t>
            </w:r>
          </w:p>
        </w:tc>
      </w:tr>
    </w:tbl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</w:t>
      </w:r>
      <w:r w:rsidR="009106E8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Pracovní list zaměřený na procvičení násobilky čísla 7. Žáci rozstříhají kartičky a dále hrají běžným způsobem jako pexeso. Dvojici vždy tvoří příklad se správným výsledkem.</w:t>
      </w:r>
    </w:p>
    <w:p w:rsidR="00F17D7D" w:rsidRDefault="009106E8" w:rsidP="00F17D7D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F17D7D">
        <w:rPr>
          <w:rFonts w:ascii="Arial" w:hAnsi="Arial" w:cs="Arial"/>
          <w:bCs/>
          <w:noProof/>
          <w:sz w:val="32"/>
          <w:szCs w:val="32"/>
        </w:rPr>
        <w:t>: Matematika a její aplikace</w:t>
      </w:r>
    </w:p>
    <w:p w:rsidR="00F17D7D" w:rsidRDefault="00F17D7D" w:rsidP="00F17D7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F17D7D" w:rsidRDefault="009106E8" w:rsidP="00F17D7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bookmarkStart w:id="0" w:name="_GoBack"/>
      <w:bookmarkEnd w:id="0"/>
      <w:r w:rsidR="00F17D7D">
        <w:rPr>
          <w:rFonts w:ascii="Arial" w:hAnsi="Arial" w:cs="Arial"/>
          <w:noProof/>
          <w:sz w:val="32"/>
          <w:szCs w:val="32"/>
        </w:rPr>
        <w:t xml:space="preserve">: Pracovní list </w:t>
      </w:r>
      <w:r w:rsidR="00DA443F">
        <w:rPr>
          <w:rFonts w:ascii="Arial" w:hAnsi="Arial" w:cs="Arial"/>
          <w:noProof/>
          <w:sz w:val="32"/>
          <w:szCs w:val="32"/>
        </w:rPr>
        <w:t>– kartičky pexesa</w:t>
      </w:r>
    </w:p>
    <w:p w:rsidR="00F17D7D" w:rsidRDefault="00F17D7D" w:rsidP="00F17D7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Pexeso</w:t>
      </w:r>
    </w:p>
    <w:p w:rsidR="00F17D7D" w:rsidRDefault="00F17D7D" w:rsidP="00F17D7D">
      <w:pPr>
        <w:jc w:val="center"/>
        <w:rPr>
          <w:sz w:val="40"/>
          <w:szCs w:val="40"/>
        </w:rPr>
      </w:pPr>
    </w:p>
    <w:tbl>
      <w:tblPr>
        <w:tblStyle w:val="Mkatabulky"/>
        <w:tblW w:w="10598" w:type="dxa"/>
        <w:jc w:val="center"/>
        <w:tblLook w:val="04A0" w:firstRow="1" w:lastRow="0" w:firstColumn="1" w:lastColumn="0" w:noHBand="0" w:noVBand="1"/>
      </w:tblPr>
      <w:tblGrid>
        <w:gridCol w:w="2649"/>
        <w:gridCol w:w="2650"/>
        <w:gridCol w:w="2649"/>
        <w:gridCol w:w="2650"/>
      </w:tblGrid>
      <w:tr w:rsidR="00F17D7D" w:rsidTr="00F17D7D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</w:t>
            </w:r>
          </w:p>
        </w:tc>
      </w:tr>
      <w:tr w:rsidR="00F17D7D" w:rsidTr="00F17D7D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 w:rsidP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</w:t>
            </w:r>
          </w:p>
        </w:tc>
      </w:tr>
      <w:tr w:rsidR="00F17D7D" w:rsidTr="00F17D7D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49</w:t>
            </w:r>
          </w:p>
        </w:tc>
      </w:tr>
      <w:tr w:rsidR="00F17D7D" w:rsidTr="00F17D7D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63</w:t>
            </w:r>
          </w:p>
        </w:tc>
      </w:tr>
      <w:tr w:rsidR="00F17D7D" w:rsidTr="00F17D7D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70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</w:tr>
    </w:tbl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/>
    <w:p w:rsidR="00F17D7D" w:rsidRDefault="00F17D7D" w:rsidP="00F17D7D">
      <w:pPr>
        <w:jc w:val="center"/>
        <w:rPr>
          <w:sz w:val="40"/>
          <w:szCs w:val="40"/>
        </w:rPr>
      </w:pPr>
    </w:p>
    <w:tbl>
      <w:tblPr>
        <w:tblStyle w:val="Mkatabulky"/>
        <w:tblW w:w="10598" w:type="dxa"/>
        <w:jc w:val="center"/>
        <w:tblLook w:val="04A0" w:firstRow="1" w:lastRow="0" w:firstColumn="1" w:lastColumn="0" w:noHBand="0" w:noVBand="1"/>
      </w:tblPr>
      <w:tblGrid>
        <w:gridCol w:w="2649"/>
        <w:gridCol w:w="2650"/>
        <w:gridCol w:w="2649"/>
        <w:gridCol w:w="2650"/>
      </w:tblGrid>
      <w:tr w:rsidR="00F17D7D" w:rsidTr="00F17D7D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: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 :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  <w:tr w:rsidR="00F17D7D" w:rsidTr="00F17D7D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 :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 :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</w:tr>
      <w:tr w:rsidR="00F17D7D" w:rsidTr="00F17D7D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 w:rsidP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 :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 :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</w:tr>
      <w:tr w:rsidR="00F17D7D" w:rsidTr="00F17D7D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49 :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 w:rsidP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 :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</w:tr>
      <w:tr w:rsidR="00F17D7D" w:rsidTr="00F17D7D">
        <w:trPr>
          <w:trHeight w:val="2040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63 :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9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70 : 7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D7D" w:rsidRDefault="00F17D7D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</w:tr>
    </w:tbl>
    <w:p w:rsidR="00F17D7D" w:rsidRDefault="00F17D7D" w:rsidP="00F17D7D"/>
    <w:p w:rsidR="004347C5" w:rsidRDefault="004347C5"/>
    <w:sectPr w:rsidR="004347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D7D"/>
    <w:rsid w:val="004347C5"/>
    <w:rsid w:val="009106E8"/>
    <w:rsid w:val="00DA443F"/>
    <w:rsid w:val="00F1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D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17D7D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D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17D7D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9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0xhn</dc:creator>
  <cp:lastModifiedBy>Martin Králík</cp:lastModifiedBy>
  <cp:revision>4</cp:revision>
  <dcterms:created xsi:type="dcterms:W3CDTF">2012-04-14T21:50:00Z</dcterms:created>
  <dcterms:modified xsi:type="dcterms:W3CDTF">2012-04-24T07:23:00Z</dcterms:modified>
</cp:coreProperties>
</file>