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4BC" w:rsidRDefault="000E14BC" w:rsidP="000E14BC"/>
    <w:p w:rsidR="000E14BC" w:rsidRDefault="000E14BC" w:rsidP="000E14BC"/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0E14BC" w:rsidTr="00C85AE7">
        <w:tc>
          <w:tcPr>
            <w:tcW w:w="2660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0E14BC" w:rsidTr="00C85AE7">
        <w:tc>
          <w:tcPr>
            <w:tcW w:w="2660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>Blanka Kusá</w:t>
            </w:r>
          </w:p>
        </w:tc>
      </w:tr>
      <w:tr w:rsidR="000E14BC" w:rsidTr="00C85AE7">
        <w:tc>
          <w:tcPr>
            <w:tcW w:w="2660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VY_52_INOVACE_PR.3.4-</w:t>
            </w:r>
            <w:r w:rsidR="00EC3109">
              <w:rPr>
                <w:sz w:val="40"/>
                <w:szCs w:val="40"/>
              </w:rPr>
              <w:t>4</w:t>
            </w:r>
          </w:p>
        </w:tc>
      </w:tr>
      <w:tr w:rsidR="000E14BC" w:rsidTr="00C85AE7">
        <w:tc>
          <w:tcPr>
            <w:tcW w:w="2660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0E14BC" w:rsidRPr="004F5F84" w:rsidRDefault="000E14BC" w:rsidP="00EC310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Povolání - </w:t>
            </w:r>
            <w:r w:rsidR="00EC3109">
              <w:rPr>
                <w:sz w:val="40"/>
                <w:szCs w:val="40"/>
              </w:rPr>
              <w:t>domino</w:t>
            </w:r>
          </w:p>
        </w:tc>
      </w:tr>
      <w:tr w:rsidR="000E14BC" w:rsidTr="00C85AE7">
        <w:tc>
          <w:tcPr>
            <w:tcW w:w="2660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0E14BC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  <w:p w:rsidR="000E14BC" w:rsidRPr="004F5F84" w:rsidRDefault="000E14BC" w:rsidP="00C85AE7">
            <w:pPr>
              <w:rPr>
                <w:sz w:val="40"/>
                <w:szCs w:val="40"/>
              </w:rPr>
            </w:pPr>
          </w:p>
        </w:tc>
      </w:tr>
    </w:tbl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C52643" w:rsidP="000E14BC">
      <w:pPr>
        <w:rPr>
          <w:rFonts w:ascii="Arial" w:hAnsi="Arial" w:cs="Arial"/>
          <w:noProof/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 wp14:anchorId="3E426E83" wp14:editId="15966885">
            <wp:simplePos x="0" y="0"/>
            <wp:positionH relativeFrom="margin">
              <wp:posOffset>-97790</wp:posOffset>
            </wp:positionH>
            <wp:positionV relativeFrom="margin">
              <wp:posOffset>8251825</wp:posOffset>
            </wp:positionV>
            <wp:extent cx="5407025" cy="1047750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14BC" w:rsidRDefault="000E14BC" w:rsidP="000E14B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lastRenderedPageBreak/>
        <w:t xml:space="preserve">Anotace: </w:t>
      </w:r>
      <w:r w:rsidR="00EC3109">
        <w:rPr>
          <w:rFonts w:ascii="Arial" w:hAnsi="Arial" w:cs="Arial"/>
          <w:noProof/>
          <w:sz w:val="32"/>
          <w:szCs w:val="32"/>
        </w:rPr>
        <w:t>Soubor, obsahující sadu kartiček pro hru domino. Žáci rozstříhají kartičky podél dvojitých čar a dále hrají běžným způsobem domino.</w:t>
      </w:r>
    </w:p>
    <w:p w:rsidR="000E14BC" w:rsidRDefault="000E14BC" w:rsidP="000E14BC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oblast: Člověk a jeho svět, Prvouka</w:t>
      </w:r>
    </w:p>
    <w:p w:rsidR="000E14BC" w:rsidRDefault="000E14BC" w:rsidP="000E14B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0E14BC" w:rsidRDefault="007E0B5E" w:rsidP="000E14B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</w:t>
      </w:r>
      <w:r w:rsidR="000E14BC">
        <w:rPr>
          <w:rFonts w:ascii="Arial" w:hAnsi="Arial" w:cs="Arial"/>
          <w:noProof/>
          <w:sz w:val="32"/>
          <w:szCs w:val="32"/>
        </w:rPr>
        <w:t xml:space="preserve">: Pracovní list - </w:t>
      </w:r>
      <w:r w:rsidR="00EC3109">
        <w:rPr>
          <w:rFonts w:ascii="Arial" w:hAnsi="Arial" w:cs="Arial"/>
          <w:noProof/>
          <w:sz w:val="32"/>
          <w:szCs w:val="32"/>
        </w:rPr>
        <w:t>domino</w:t>
      </w:r>
    </w:p>
    <w:p w:rsidR="000E14BC" w:rsidRPr="003456DE" w:rsidRDefault="000E14BC" w:rsidP="000E14B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 w:rsidR="007E0B5E">
        <w:rPr>
          <w:rFonts w:ascii="Arial" w:hAnsi="Arial" w:cs="Arial"/>
          <w:noProof/>
          <w:sz w:val="32"/>
          <w:szCs w:val="32"/>
        </w:rPr>
        <w:t xml:space="preserve"> </w:t>
      </w:r>
      <w:bookmarkStart w:id="0" w:name="_GoBack"/>
      <w:bookmarkEnd w:id="0"/>
      <w:r>
        <w:rPr>
          <w:rFonts w:ascii="Arial" w:hAnsi="Arial" w:cs="Arial"/>
          <w:noProof/>
          <w:sz w:val="32"/>
          <w:szCs w:val="32"/>
        </w:rPr>
        <w:t>základní vzdělávání – první stupeň</w:t>
      </w:r>
    </w:p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EC3109" w:rsidRPr="00351CFF" w:rsidRDefault="00EC3109" w:rsidP="00EC3109">
      <w:pPr>
        <w:jc w:val="center"/>
        <w:rPr>
          <w:rFonts w:asciiTheme="majorHAnsi" w:hAnsiTheme="majorHAnsi"/>
          <w:b/>
          <w:sz w:val="40"/>
          <w:szCs w:val="40"/>
        </w:rPr>
      </w:pPr>
      <w:r w:rsidRPr="00351CFF">
        <w:rPr>
          <w:rFonts w:asciiTheme="majorHAnsi" w:hAnsiTheme="majorHAnsi"/>
          <w:b/>
          <w:sz w:val="40"/>
          <w:szCs w:val="40"/>
        </w:rPr>
        <w:lastRenderedPageBreak/>
        <w:t xml:space="preserve">Domino – </w:t>
      </w:r>
      <w:r>
        <w:rPr>
          <w:rFonts w:asciiTheme="majorHAnsi" w:hAnsiTheme="majorHAnsi"/>
          <w:b/>
          <w:sz w:val="40"/>
          <w:szCs w:val="40"/>
        </w:rPr>
        <w:t>povolání</w:t>
      </w:r>
    </w:p>
    <w:p w:rsidR="00EC3109" w:rsidRPr="00351CFF" w:rsidRDefault="00EC3109" w:rsidP="00EC3109">
      <w:pPr>
        <w:jc w:val="center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Kartičky rozstříhat podél dvojitých čar a skládat k sobě jako domino.</w:t>
      </w:r>
    </w:p>
    <w:p w:rsidR="00EC3109" w:rsidRPr="009858DB" w:rsidRDefault="00EC3109" w:rsidP="00EC3109">
      <w:pPr>
        <w:jc w:val="center"/>
        <w:rPr>
          <w:rFonts w:asciiTheme="majorHAnsi" w:hAnsiTheme="majorHAnsi"/>
          <w:sz w:val="40"/>
          <w:szCs w:val="40"/>
        </w:rPr>
      </w:pPr>
    </w:p>
    <w:tbl>
      <w:tblPr>
        <w:tblpPr w:leftFromText="141" w:rightFromText="141" w:vertAnchor="text" w:horzAnchor="margin" w:tblpY="1070"/>
        <w:tblW w:w="94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49"/>
        <w:gridCol w:w="4749"/>
      </w:tblGrid>
      <w:tr w:rsidR="00EC3109" w:rsidRPr="003F7DBA" w:rsidTr="00EC3109">
        <w:trPr>
          <w:trHeight w:val="1332"/>
        </w:trPr>
        <w:tc>
          <w:tcPr>
            <w:tcW w:w="4749" w:type="dxa"/>
            <w:tcBorders>
              <w:top w:val="single" w:sz="8" w:space="0" w:color="auto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EC3109" w:rsidRPr="003F7DBA" w:rsidRDefault="00EC3109" w:rsidP="00EC3109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  <w:t>elektrikář</w:t>
            </w:r>
          </w:p>
        </w:tc>
        <w:tc>
          <w:tcPr>
            <w:tcW w:w="4749" w:type="dxa"/>
            <w:tcBorders>
              <w:top w:val="single" w:sz="8" w:space="0" w:color="auto"/>
              <w:left w:val="nil"/>
              <w:bottom w:val="double" w:sz="6" w:space="0" w:color="auto"/>
              <w:right w:val="single" w:sz="8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EC3109" w:rsidRPr="003F7DBA" w:rsidRDefault="00EC3109" w:rsidP="00EC3109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  <w:t>váží pomeranče</w:t>
            </w:r>
          </w:p>
        </w:tc>
      </w:tr>
      <w:tr w:rsidR="00EC3109" w:rsidRPr="003F7DBA" w:rsidTr="00EC3109">
        <w:trPr>
          <w:trHeight w:val="1332"/>
        </w:trPr>
        <w:tc>
          <w:tcPr>
            <w:tcW w:w="4749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EC3109" w:rsidRPr="003F7DBA" w:rsidRDefault="00EC3109" w:rsidP="00EC3109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  <w:t>prodavačka</w:t>
            </w:r>
          </w:p>
        </w:tc>
        <w:tc>
          <w:tcPr>
            <w:tcW w:w="4749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EC3109" w:rsidRPr="003F7DBA" w:rsidRDefault="00EC3109" w:rsidP="00EC3109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  <w:t>maluje stěny</w:t>
            </w:r>
          </w:p>
        </w:tc>
      </w:tr>
      <w:tr w:rsidR="00EC3109" w:rsidRPr="003F7DBA" w:rsidTr="00EC3109">
        <w:trPr>
          <w:trHeight w:val="1332"/>
        </w:trPr>
        <w:tc>
          <w:tcPr>
            <w:tcW w:w="4749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EC3109" w:rsidRPr="003F7DBA" w:rsidRDefault="00EC3109" w:rsidP="00EC3109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  <w:t>malíř</w:t>
            </w:r>
          </w:p>
        </w:tc>
        <w:tc>
          <w:tcPr>
            <w:tcW w:w="4749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EC3109" w:rsidRPr="003F7DBA" w:rsidRDefault="00EC3109" w:rsidP="00EC3109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  <w:t>staví zdi</w:t>
            </w:r>
          </w:p>
        </w:tc>
      </w:tr>
      <w:tr w:rsidR="00EC3109" w:rsidRPr="003F7DBA" w:rsidTr="00EC3109">
        <w:trPr>
          <w:trHeight w:val="1332"/>
        </w:trPr>
        <w:tc>
          <w:tcPr>
            <w:tcW w:w="4749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EC3109" w:rsidRPr="003F7DBA" w:rsidRDefault="00EC3109" w:rsidP="00EC3109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  <w:t>zedník</w:t>
            </w:r>
          </w:p>
        </w:tc>
        <w:tc>
          <w:tcPr>
            <w:tcW w:w="4749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EC3109" w:rsidRPr="003F7DBA" w:rsidRDefault="00EC3109" w:rsidP="00EC3109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  <w:t>roznáší dopisy</w:t>
            </w:r>
          </w:p>
        </w:tc>
      </w:tr>
      <w:tr w:rsidR="00EC3109" w:rsidRPr="003F7DBA" w:rsidTr="00EC3109">
        <w:trPr>
          <w:trHeight w:val="1332"/>
        </w:trPr>
        <w:tc>
          <w:tcPr>
            <w:tcW w:w="4749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EC3109" w:rsidRPr="003F7DBA" w:rsidRDefault="00EC3109" w:rsidP="00EC3109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  <w:t>poštovní doručovatel</w:t>
            </w:r>
          </w:p>
        </w:tc>
        <w:tc>
          <w:tcPr>
            <w:tcW w:w="4749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EC3109" w:rsidRPr="003F7DBA" w:rsidRDefault="00EC3109" w:rsidP="00EC3109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  <w:t>maluje obrazy</w:t>
            </w:r>
          </w:p>
        </w:tc>
      </w:tr>
      <w:tr w:rsidR="00EC3109" w:rsidRPr="003F7DBA" w:rsidTr="00EC3109">
        <w:trPr>
          <w:trHeight w:val="1332"/>
        </w:trPr>
        <w:tc>
          <w:tcPr>
            <w:tcW w:w="4749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EC3109" w:rsidRPr="003F7DBA" w:rsidRDefault="00EC3109" w:rsidP="00EC3109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  <w:t>malíř</w:t>
            </w:r>
          </w:p>
        </w:tc>
        <w:tc>
          <w:tcPr>
            <w:tcW w:w="4749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EC3109" w:rsidRPr="003F7DBA" w:rsidRDefault="00EC3109" w:rsidP="00EC3109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  <w:t>kontroluje zásoby</w:t>
            </w:r>
          </w:p>
        </w:tc>
      </w:tr>
      <w:tr w:rsidR="00EC3109" w:rsidRPr="003F7DBA" w:rsidTr="00EC3109">
        <w:trPr>
          <w:trHeight w:val="1332"/>
        </w:trPr>
        <w:tc>
          <w:tcPr>
            <w:tcW w:w="4749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EC3109" w:rsidRPr="003F7DBA" w:rsidRDefault="00EC3109" w:rsidP="00EC3109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  <w:t>skladník</w:t>
            </w:r>
          </w:p>
        </w:tc>
        <w:tc>
          <w:tcPr>
            <w:tcW w:w="4749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EC3109" w:rsidRPr="003F7DBA" w:rsidRDefault="00EC3109" w:rsidP="00EC3109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  <w:t>opravuje vodovod</w:t>
            </w:r>
          </w:p>
        </w:tc>
      </w:tr>
    </w:tbl>
    <w:p w:rsidR="00EC3109" w:rsidRPr="009858DB" w:rsidRDefault="00EC3109" w:rsidP="00EC3109">
      <w:pPr>
        <w:jc w:val="center"/>
        <w:rPr>
          <w:rFonts w:asciiTheme="majorHAnsi" w:hAnsiTheme="majorHAnsi"/>
          <w:sz w:val="40"/>
          <w:szCs w:val="40"/>
        </w:rPr>
      </w:pPr>
    </w:p>
    <w:p w:rsidR="00EC3109" w:rsidRPr="009858DB" w:rsidRDefault="00EC3109" w:rsidP="00EC3109">
      <w:pPr>
        <w:jc w:val="center"/>
        <w:rPr>
          <w:rFonts w:asciiTheme="majorHAnsi" w:hAnsiTheme="majorHAnsi"/>
          <w:sz w:val="40"/>
          <w:szCs w:val="40"/>
        </w:rPr>
      </w:pPr>
    </w:p>
    <w:p w:rsidR="00EC3109" w:rsidRDefault="00EC3109" w:rsidP="00EC3109">
      <w:pPr>
        <w:jc w:val="center"/>
        <w:rPr>
          <w:rFonts w:asciiTheme="majorHAnsi" w:hAnsiTheme="majorHAnsi"/>
          <w:sz w:val="40"/>
          <w:szCs w:val="40"/>
        </w:rPr>
      </w:pPr>
    </w:p>
    <w:tbl>
      <w:tblPr>
        <w:tblpPr w:leftFromText="141" w:rightFromText="141" w:vertAnchor="text" w:horzAnchor="margin" w:tblpY="-482"/>
        <w:tblW w:w="94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49"/>
        <w:gridCol w:w="4749"/>
      </w:tblGrid>
      <w:tr w:rsidR="00EC3109" w:rsidRPr="003F7DBA" w:rsidTr="00C85AE7">
        <w:trPr>
          <w:trHeight w:val="1332"/>
        </w:trPr>
        <w:tc>
          <w:tcPr>
            <w:tcW w:w="4749" w:type="dxa"/>
            <w:tcBorders>
              <w:top w:val="single" w:sz="8" w:space="0" w:color="auto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EC3109" w:rsidRPr="003F7DBA" w:rsidRDefault="00EC3109" w:rsidP="00C85AE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  <w:lastRenderedPageBreak/>
              <w:t>instalatér</w:t>
            </w:r>
          </w:p>
        </w:tc>
        <w:tc>
          <w:tcPr>
            <w:tcW w:w="4749" w:type="dxa"/>
            <w:tcBorders>
              <w:top w:val="single" w:sz="8" w:space="0" w:color="auto"/>
              <w:left w:val="nil"/>
              <w:bottom w:val="double" w:sz="6" w:space="0" w:color="auto"/>
              <w:right w:val="single" w:sz="8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EC3109" w:rsidRPr="003F7DBA" w:rsidRDefault="00EC3109" w:rsidP="00C85AE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  <w:t>šije oděvy</w:t>
            </w:r>
          </w:p>
        </w:tc>
      </w:tr>
      <w:tr w:rsidR="00EC3109" w:rsidRPr="003F7DBA" w:rsidTr="00C85AE7">
        <w:trPr>
          <w:trHeight w:val="1332"/>
        </w:trPr>
        <w:tc>
          <w:tcPr>
            <w:tcW w:w="4749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EC3109" w:rsidRPr="003F7DBA" w:rsidRDefault="00EC3109" w:rsidP="00C85AE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  <w:t>krejčí</w:t>
            </w:r>
          </w:p>
        </w:tc>
        <w:tc>
          <w:tcPr>
            <w:tcW w:w="4749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EC3109" w:rsidRPr="003F7DBA" w:rsidRDefault="00EC3109" w:rsidP="00C85AE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  <w:t>dává injekce</w:t>
            </w:r>
          </w:p>
        </w:tc>
      </w:tr>
      <w:tr w:rsidR="00EC3109" w:rsidRPr="003F7DBA" w:rsidTr="00C85AE7">
        <w:trPr>
          <w:trHeight w:val="1332"/>
        </w:trPr>
        <w:tc>
          <w:tcPr>
            <w:tcW w:w="4749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EC3109" w:rsidRPr="003F7DBA" w:rsidRDefault="00EC3109" w:rsidP="00C85AE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  <w:t>zdravotní sestra</w:t>
            </w:r>
          </w:p>
        </w:tc>
        <w:tc>
          <w:tcPr>
            <w:tcW w:w="4749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EC3109" w:rsidRPr="003F7DBA" w:rsidRDefault="00EC3109" w:rsidP="00C85AE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  <w:t>vytírá podlahy</w:t>
            </w:r>
          </w:p>
        </w:tc>
      </w:tr>
      <w:tr w:rsidR="00EC3109" w:rsidRPr="003F7DBA" w:rsidTr="00C85AE7">
        <w:trPr>
          <w:trHeight w:val="1332"/>
        </w:trPr>
        <w:tc>
          <w:tcPr>
            <w:tcW w:w="4749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EC3109" w:rsidRPr="003F7DBA" w:rsidRDefault="00EC3109" w:rsidP="00C85AE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  <w:t>uklízečka</w:t>
            </w:r>
          </w:p>
        </w:tc>
        <w:tc>
          <w:tcPr>
            <w:tcW w:w="4749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EC3109" w:rsidRPr="003F7DBA" w:rsidRDefault="00EC3109" w:rsidP="00C85AE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  <w:t>počítá výdaje</w:t>
            </w:r>
          </w:p>
        </w:tc>
      </w:tr>
      <w:tr w:rsidR="00EC3109" w:rsidRPr="003F7DBA" w:rsidTr="00C85AE7">
        <w:trPr>
          <w:trHeight w:val="1332"/>
        </w:trPr>
        <w:tc>
          <w:tcPr>
            <w:tcW w:w="4749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EC3109" w:rsidRPr="003F7DBA" w:rsidRDefault="00EC3109" w:rsidP="00C85AE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  <w:t>účetní</w:t>
            </w:r>
          </w:p>
        </w:tc>
        <w:tc>
          <w:tcPr>
            <w:tcW w:w="4749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EC3109" w:rsidRPr="003F7DBA" w:rsidRDefault="00EC3109" w:rsidP="00C85AE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  <w:t>opravuje sešity</w:t>
            </w:r>
          </w:p>
        </w:tc>
      </w:tr>
      <w:tr w:rsidR="00EC3109" w:rsidRPr="003F7DBA" w:rsidTr="00C85AE7">
        <w:trPr>
          <w:trHeight w:val="1332"/>
        </w:trPr>
        <w:tc>
          <w:tcPr>
            <w:tcW w:w="4749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EC3109" w:rsidRPr="003F7DBA" w:rsidRDefault="00EC3109" w:rsidP="00C85AE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  <w:t>učitel</w:t>
            </w:r>
          </w:p>
        </w:tc>
        <w:tc>
          <w:tcPr>
            <w:tcW w:w="4749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EC3109" w:rsidRPr="003F7DBA" w:rsidRDefault="00EC3109" w:rsidP="00C85AE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  <w:t>plombuje zuby</w:t>
            </w:r>
          </w:p>
        </w:tc>
      </w:tr>
      <w:tr w:rsidR="00EC3109" w:rsidRPr="003F7DBA" w:rsidTr="00C85AE7">
        <w:trPr>
          <w:trHeight w:val="1332"/>
        </w:trPr>
        <w:tc>
          <w:tcPr>
            <w:tcW w:w="4749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EC3109" w:rsidRPr="003F7DBA" w:rsidRDefault="00EC3109" w:rsidP="00C85AE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  <w:t>zubař</w:t>
            </w:r>
          </w:p>
        </w:tc>
        <w:tc>
          <w:tcPr>
            <w:tcW w:w="4749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EC3109" w:rsidRPr="003F7DBA" w:rsidRDefault="00EC3109" w:rsidP="00C85AE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  <w:t>píše knihy</w:t>
            </w:r>
          </w:p>
        </w:tc>
      </w:tr>
      <w:tr w:rsidR="00EC3109" w:rsidRPr="003F7DBA" w:rsidTr="00C85AE7">
        <w:trPr>
          <w:trHeight w:val="1332"/>
        </w:trPr>
        <w:tc>
          <w:tcPr>
            <w:tcW w:w="4749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EC3109" w:rsidRPr="003F7DBA" w:rsidRDefault="00EC3109" w:rsidP="00C85AE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  <w:t>spisovatelka</w:t>
            </w:r>
          </w:p>
        </w:tc>
        <w:tc>
          <w:tcPr>
            <w:tcW w:w="4749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EC3109" w:rsidRPr="003F7DBA" w:rsidRDefault="00EC3109" w:rsidP="00C85AE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  <w:t>řídí vlak</w:t>
            </w:r>
          </w:p>
        </w:tc>
      </w:tr>
      <w:tr w:rsidR="00EC3109" w:rsidRPr="003F7DBA" w:rsidTr="00C85AE7">
        <w:trPr>
          <w:trHeight w:val="1332"/>
        </w:trPr>
        <w:tc>
          <w:tcPr>
            <w:tcW w:w="4749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EC3109" w:rsidRPr="003F7DBA" w:rsidRDefault="00EC3109" w:rsidP="00C85AE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  <w:t>strojvůdce</w:t>
            </w:r>
          </w:p>
        </w:tc>
        <w:tc>
          <w:tcPr>
            <w:tcW w:w="4749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EC3109" w:rsidRPr="003F7DBA" w:rsidRDefault="00EC3109" w:rsidP="00C85AE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  <w:t>pracuje s mikroskopem</w:t>
            </w:r>
          </w:p>
        </w:tc>
      </w:tr>
      <w:tr w:rsidR="00EC3109" w:rsidRPr="003F7DBA" w:rsidTr="00C85AE7">
        <w:trPr>
          <w:trHeight w:val="1332"/>
        </w:trPr>
        <w:tc>
          <w:tcPr>
            <w:tcW w:w="474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EC3109" w:rsidRPr="003F7DBA" w:rsidRDefault="00EC3109" w:rsidP="00C85AE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  <w:t>laborantka</w:t>
            </w:r>
          </w:p>
        </w:tc>
        <w:tc>
          <w:tcPr>
            <w:tcW w:w="4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EC3109" w:rsidRPr="003F7DBA" w:rsidRDefault="00EC3109" w:rsidP="00C85AE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</w:rPr>
              <w:t>zapojuje zásuvky</w:t>
            </w:r>
          </w:p>
        </w:tc>
      </w:tr>
    </w:tbl>
    <w:p w:rsidR="00586CA2" w:rsidRPr="00586CA2" w:rsidRDefault="00586CA2" w:rsidP="00EC3109">
      <w:pPr>
        <w:rPr>
          <w:sz w:val="28"/>
          <w:szCs w:val="28"/>
        </w:rPr>
      </w:pPr>
    </w:p>
    <w:sectPr w:rsidR="00586CA2" w:rsidRPr="00586CA2" w:rsidSect="00C52643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11DF" w:rsidRDefault="00A611DF" w:rsidP="00514707">
      <w:pPr>
        <w:spacing w:after="0" w:line="240" w:lineRule="auto"/>
      </w:pPr>
      <w:r>
        <w:separator/>
      </w:r>
    </w:p>
  </w:endnote>
  <w:endnote w:type="continuationSeparator" w:id="0">
    <w:p w:rsidR="00A611DF" w:rsidRDefault="00A611DF" w:rsidP="005147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9169713"/>
      <w:placeholder>
        <w:docPart w:val="2C07F323FD42411D82683D4F95390959"/>
      </w:placeholder>
      <w:temporary/>
      <w:showingPlcHdr/>
    </w:sdtPr>
    <w:sdtEndPr/>
    <w:sdtContent>
      <w:p w:rsidR="00514707" w:rsidRDefault="00514707">
        <w:pPr>
          <w:pStyle w:val="Zpat"/>
        </w:pPr>
        <w:r>
          <w:t>[Zadejte text.]</w:t>
        </w:r>
      </w:p>
    </w:sdtContent>
  </w:sdt>
  <w:p w:rsidR="00514707" w:rsidRDefault="0051470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11DF" w:rsidRDefault="00A611DF" w:rsidP="00514707">
      <w:pPr>
        <w:spacing w:after="0" w:line="240" w:lineRule="auto"/>
      </w:pPr>
      <w:r>
        <w:separator/>
      </w:r>
    </w:p>
  </w:footnote>
  <w:footnote w:type="continuationSeparator" w:id="0">
    <w:p w:rsidR="00A611DF" w:rsidRDefault="00A611DF" w:rsidP="005147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6CA2"/>
    <w:rsid w:val="000E14BC"/>
    <w:rsid w:val="002E445F"/>
    <w:rsid w:val="00514707"/>
    <w:rsid w:val="00586CA2"/>
    <w:rsid w:val="007E0B5E"/>
    <w:rsid w:val="009351E9"/>
    <w:rsid w:val="00A611DF"/>
    <w:rsid w:val="00C52643"/>
    <w:rsid w:val="00EC3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51E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E14BC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0E14BC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E1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14B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147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14707"/>
  </w:style>
  <w:style w:type="paragraph" w:styleId="Zpat">
    <w:name w:val="footer"/>
    <w:basedOn w:val="Normln"/>
    <w:link w:val="ZpatChar"/>
    <w:uiPriority w:val="99"/>
    <w:unhideWhenUsed/>
    <w:rsid w:val="005147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1470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C07F323FD42411D82683D4F9539095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8C07B14-5625-4AF7-B630-B1514ABFECEC}"/>
      </w:docPartPr>
      <w:docPartBody>
        <w:p w:rsidR="00ED5048" w:rsidRDefault="00B0342B" w:rsidP="00B0342B">
          <w:pPr>
            <w:pStyle w:val="2C07F323FD42411D82683D4F95390959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42B"/>
    <w:rsid w:val="004F546F"/>
    <w:rsid w:val="00B0342B"/>
    <w:rsid w:val="00ED5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2C07F323FD42411D82683D4F95390959">
    <w:name w:val="2C07F323FD42411D82683D4F95390959"/>
    <w:rsid w:val="00B0342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2C07F323FD42411D82683D4F95390959">
    <w:name w:val="2C07F323FD42411D82683D4F95390959"/>
    <w:rsid w:val="00B0342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ACD2DF-1EE3-49EF-BD04-2CBC8139A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 Z</dc:creator>
  <cp:lastModifiedBy>Martin Králík</cp:lastModifiedBy>
  <cp:revision>7</cp:revision>
  <cp:lastPrinted>2012-04-15T10:55:00Z</cp:lastPrinted>
  <dcterms:created xsi:type="dcterms:W3CDTF">2012-03-04T10:34:00Z</dcterms:created>
  <dcterms:modified xsi:type="dcterms:W3CDTF">2012-04-24T08:46:00Z</dcterms:modified>
</cp:coreProperties>
</file>