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220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B1453" w:rsidRPr="00F87C35" w:rsidTr="002F086D">
        <w:tc>
          <w:tcPr>
            <w:tcW w:w="2660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AB1453" w:rsidRPr="00F87C35" w:rsidTr="002F086D">
        <w:tc>
          <w:tcPr>
            <w:tcW w:w="2660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AB1453" w:rsidRPr="00F87C35" w:rsidTr="002F086D">
        <w:tc>
          <w:tcPr>
            <w:tcW w:w="2660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B1453" w:rsidRPr="00F87C35" w:rsidRDefault="00AB1453" w:rsidP="00AB1453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VY_</w:t>
            </w:r>
            <w:r>
              <w:rPr>
                <w:rFonts w:cstheme="minorHAnsi"/>
                <w:sz w:val="40"/>
                <w:szCs w:val="40"/>
              </w:rPr>
              <w:t>5</w:t>
            </w:r>
            <w:r w:rsidRPr="00F87C35">
              <w:rPr>
                <w:rFonts w:cstheme="minorHAnsi"/>
                <w:sz w:val="40"/>
                <w:szCs w:val="40"/>
              </w:rPr>
              <w:t>2_INOVACE_PR.3.</w:t>
            </w:r>
            <w:r>
              <w:rPr>
                <w:rFonts w:cstheme="minorHAnsi"/>
                <w:sz w:val="40"/>
                <w:szCs w:val="40"/>
              </w:rPr>
              <w:t xml:space="preserve">4 </w:t>
            </w:r>
            <w:r w:rsidRPr="00F87C35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 xml:space="preserve"> 31</w:t>
            </w:r>
          </w:p>
        </w:tc>
      </w:tr>
      <w:tr w:rsidR="00AB1453" w:rsidRPr="00F87C35" w:rsidTr="002F086D">
        <w:tc>
          <w:tcPr>
            <w:tcW w:w="2660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Dlaždice – lidské tělo</w:t>
            </w:r>
          </w:p>
        </w:tc>
      </w:tr>
      <w:tr w:rsidR="00AB1453" w:rsidRPr="00F87C35" w:rsidTr="002F086D">
        <w:tc>
          <w:tcPr>
            <w:tcW w:w="2660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B1453" w:rsidRPr="00F87C35" w:rsidRDefault="00AB1453" w:rsidP="002F086D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123037" w:rsidRDefault="00AB1453" w:rsidP="0062017A">
      <w:pPr>
        <w:jc w:val="center"/>
        <w:rPr>
          <w:b/>
          <w:sz w:val="28"/>
          <w:szCs w:val="28"/>
        </w:rPr>
      </w:pPr>
      <w:r w:rsidRPr="00AB1453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AB1453">
      <w:pPr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AB1453">
      <w:pPr>
        <w:rPr>
          <w:b/>
          <w:sz w:val="28"/>
          <w:szCs w:val="28"/>
        </w:rPr>
      </w:pPr>
    </w:p>
    <w:p w:rsidR="00AB1453" w:rsidRDefault="00AB1453" w:rsidP="00AB1453">
      <w:pPr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B00C30" w:rsidRDefault="00B00C30">
      <w:pPr>
        <w:rPr>
          <w:b/>
          <w:sz w:val="28"/>
          <w:szCs w:val="28"/>
        </w:rPr>
      </w:pPr>
    </w:p>
    <w:p w:rsidR="00B00C30" w:rsidRDefault="00B00C30">
      <w:pPr>
        <w:rPr>
          <w:b/>
          <w:sz w:val="28"/>
          <w:szCs w:val="28"/>
        </w:rPr>
      </w:pPr>
    </w:p>
    <w:p w:rsidR="00B00C30" w:rsidRDefault="00B00C30">
      <w:pPr>
        <w:rPr>
          <w:b/>
          <w:sz w:val="28"/>
          <w:szCs w:val="28"/>
        </w:rPr>
      </w:pPr>
    </w:p>
    <w:p w:rsidR="00B00C30" w:rsidRDefault="00B00C30">
      <w:pPr>
        <w:rPr>
          <w:b/>
          <w:sz w:val="28"/>
          <w:szCs w:val="28"/>
        </w:rPr>
      </w:pPr>
    </w:p>
    <w:p w:rsidR="00B00C30" w:rsidRDefault="00B00C30">
      <w:pPr>
        <w:rPr>
          <w:b/>
          <w:sz w:val="28"/>
          <w:szCs w:val="28"/>
        </w:rPr>
      </w:pPr>
    </w:p>
    <w:p w:rsidR="00B00C30" w:rsidRDefault="00B00C30">
      <w:pPr>
        <w:rPr>
          <w:b/>
          <w:sz w:val="28"/>
          <w:szCs w:val="28"/>
        </w:rPr>
      </w:pPr>
    </w:p>
    <w:p w:rsidR="00B00C30" w:rsidRPr="00B00C30" w:rsidRDefault="00B00C30" w:rsidP="00B00C30">
      <w:pPr>
        <w:spacing w:after="0"/>
        <w:rPr>
          <w:rFonts w:ascii="Arial" w:hAnsi="Arial" w:cs="Arial"/>
          <w:sz w:val="32"/>
          <w:szCs w:val="32"/>
        </w:rPr>
      </w:pPr>
      <w:r w:rsidRPr="00B00C30">
        <w:rPr>
          <w:rFonts w:ascii="Arial" w:hAnsi="Arial" w:cs="Arial"/>
          <w:noProof/>
          <w:sz w:val="32"/>
          <w:szCs w:val="32"/>
        </w:rPr>
        <w:t xml:space="preserve">Anotace: Soubor, obsahující sadu kartiček pro hru dlaždice. </w:t>
      </w:r>
    </w:p>
    <w:p w:rsidR="007C6F88" w:rsidRDefault="00B00C30" w:rsidP="00B00C30">
      <w:pPr>
        <w:spacing w:after="0"/>
        <w:rPr>
          <w:rFonts w:ascii="Arial" w:hAnsi="Arial" w:cs="Arial"/>
          <w:sz w:val="32"/>
          <w:szCs w:val="32"/>
        </w:rPr>
      </w:pPr>
      <w:r w:rsidRPr="00B00C30">
        <w:rPr>
          <w:rFonts w:ascii="Arial" w:hAnsi="Arial" w:cs="Arial"/>
          <w:noProof/>
          <w:sz w:val="32"/>
          <w:szCs w:val="32"/>
        </w:rPr>
        <w:t xml:space="preserve">Žáci rozstříhají kartičky </w:t>
      </w:r>
      <w:r w:rsidRPr="00B00C30">
        <w:rPr>
          <w:rFonts w:ascii="Arial" w:hAnsi="Arial" w:cs="Arial"/>
          <w:sz w:val="32"/>
          <w:szCs w:val="32"/>
        </w:rPr>
        <w:t>po tučně vytištěných čarách na dlaždice.  Jednotlivé dlaždice přikládají k sobě tak, aby text sousedících trojúhelníků tvořil dvojice,</w:t>
      </w:r>
    </w:p>
    <w:p w:rsidR="00B00C30" w:rsidRPr="00B00C30" w:rsidRDefault="003A723A" w:rsidP="00B00C30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například: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="00B00C30" w:rsidRPr="00B00C30">
        <w:rPr>
          <w:rFonts w:ascii="Arial" w:hAnsi="Arial" w:cs="Arial"/>
          <w:sz w:val="32"/>
          <w:szCs w:val="32"/>
        </w:rPr>
        <w:t>kostra – je oporou tě</w:t>
      </w:r>
      <w:r w:rsidR="007C6F88">
        <w:rPr>
          <w:rFonts w:ascii="Arial" w:hAnsi="Arial" w:cs="Arial"/>
          <w:sz w:val="32"/>
          <w:szCs w:val="32"/>
        </w:rPr>
        <w:t>la</w:t>
      </w:r>
      <w:r w:rsidR="007C6F88">
        <w:rPr>
          <w:rFonts w:ascii="Arial" w:hAnsi="Arial" w:cs="Arial"/>
          <w:sz w:val="32"/>
          <w:szCs w:val="32"/>
        </w:rPr>
        <w:tab/>
        <w:t xml:space="preserve"> </w:t>
      </w:r>
      <w:r w:rsidR="00B00C30" w:rsidRPr="00B00C30">
        <w:rPr>
          <w:rFonts w:ascii="Arial" w:hAnsi="Arial" w:cs="Arial"/>
          <w:sz w:val="32"/>
          <w:szCs w:val="32"/>
        </w:rPr>
        <w:t>ledviny -  vytváří moč</w:t>
      </w:r>
    </w:p>
    <w:p w:rsidR="00B00C30" w:rsidRPr="007B5CDB" w:rsidRDefault="00B00C30" w:rsidP="00B00C30">
      <w:pPr>
        <w:spacing w:after="0"/>
        <w:rPr>
          <w:sz w:val="28"/>
          <w:szCs w:val="28"/>
        </w:rPr>
      </w:pPr>
    </w:p>
    <w:p w:rsidR="00B00C30" w:rsidRDefault="003A723A" w:rsidP="00B00C30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B00C30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B00C30" w:rsidRDefault="00B00C30" w:rsidP="00B00C3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B00C30" w:rsidRDefault="00B00C30" w:rsidP="00B00C3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</w:t>
      </w:r>
      <w:r w:rsidR="003A723A">
        <w:rPr>
          <w:rFonts w:ascii="Arial" w:hAnsi="Arial" w:cs="Arial"/>
          <w:noProof/>
          <w:sz w:val="32"/>
          <w:szCs w:val="32"/>
        </w:rPr>
        <w:t>teriálu</w:t>
      </w:r>
      <w:r w:rsidR="008744E1">
        <w:rPr>
          <w:rFonts w:ascii="Arial" w:hAnsi="Arial" w:cs="Arial"/>
          <w:noProof/>
          <w:sz w:val="32"/>
          <w:szCs w:val="32"/>
        </w:rPr>
        <w:t>: Pracovní list - dlaždice</w:t>
      </w:r>
    </w:p>
    <w:p w:rsidR="00B00C30" w:rsidRDefault="00B00C30" w:rsidP="00B00C3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3A723A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123037" w:rsidRDefault="001F6C7F" w:rsidP="00B00C3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23037" w:rsidRDefault="00123037" w:rsidP="0062017A">
      <w:pPr>
        <w:jc w:val="center"/>
        <w:rPr>
          <w:b/>
          <w:sz w:val="28"/>
          <w:szCs w:val="28"/>
        </w:rPr>
      </w:pPr>
    </w:p>
    <w:tbl>
      <w:tblPr>
        <w:tblStyle w:val="Mkatabulky"/>
        <w:tblpPr w:leftFromText="141" w:rightFromText="141" w:horzAnchor="margin" w:tblpXSpec="center" w:tblpY="555"/>
        <w:tblW w:w="6875" w:type="dxa"/>
        <w:tblLook w:val="04A0" w:firstRow="1" w:lastRow="0" w:firstColumn="1" w:lastColumn="0" w:noHBand="0" w:noVBand="1"/>
      </w:tblPr>
      <w:tblGrid>
        <w:gridCol w:w="3402"/>
        <w:gridCol w:w="3473"/>
      </w:tblGrid>
      <w:tr w:rsidR="00AB1453" w:rsidTr="002F086D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FBD4B4" w:themeFill="accent6" w:themeFillTint="66"/>
          </w:tcPr>
          <w:p w:rsidR="00AB1453" w:rsidRDefault="003A723A" w:rsidP="002F086D">
            <w:r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351" type="#_x0000_t202" style="position:absolute;margin-left:151.7pt;margin-top:67.15pt;width:98.9pt;height:42.75pt;z-index:251662336;mso-width-relative:margin;mso-height-relative:margin" filled="f" stroked="f">
                  <v:textbox style="mso-next-textbox:#_x0000_s1351">
                    <w:txbxContent>
                      <w:p w:rsidR="00AB1453" w:rsidRPr="00CD4959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D4959">
                          <w:rPr>
                            <w:sz w:val="24"/>
                            <w:szCs w:val="24"/>
                          </w:rPr>
                          <w:t>je oporou těla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77" type="#_x0000_t202" style="position:absolute;margin-left:-26.05pt;margin-top:573pt;width:103.4pt;height:28.15pt;z-index:251663360;mso-width-relative:margin;mso-height-relative:margin" filled="f" stroked="f">
                  <v:textbox style="mso-next-textbox:#_x0000_s1377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oko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74" type="#_x0000_t202" style="position:absolute;margin-left:151.7pt;margin-top:573pt;width:103.4pt;height:28.15pt;z-index:251664384;mso-width-relative:margin;mso-height-relative:margin" filled="f" stroked="f">
                  <v:textbox style="mso-next-textbox:#_x0000_s1374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tepna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73" type="#_x0000_t202" style="position:absolute;margin-left:246.85pt;margin-top:573pt;width:103.4pt;height:28.15pt;z-index:251665408;mso-width-relative:margin;mso-height-relative:margin" filled="f" stroked="f">
                  <v:textbox style="mso-next-textbox:#_x0000_s1373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zrak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72" type="#_x0000_t202" style="position:absolute;margin-left:191.45pt;margin-top:636.4pt;width:103.4pt;height:28.15pt;z-index:251666432;mso-width-relative:margin;mso-height-relative:margin" filled="f" stroked="f">
                  <v:textbox style="mso-next-textbox:#_x0000_s1372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vytváří moč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70" type="#_x0000_t202" style="position:absolute;margin-left:198.95pt;margin-top:475.9pt;width:103.4pt;height:28.15pt;z-index:251667456;mso-width-relative:margin;mso-height-relative:margin" filled="f" stroked="f">
                  <v:textbox style="mso-next-textbox:#_x0000_s1370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žaludek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69" type="#_x0000_t202" style="position:absolute;margin-left:246.85pt;margin-top:405.4pt;width:103.4pt;height:28.15pt;z-index:251668480;mso-width-relative:margin;mso-height-relative:margin" filled="f" stroked="f">
                  <v:textbox style="mso-next-textbox:#_x0000_s1369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orgán sluchu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67" type="#_x0000_t202" style="position:absolute;margin-left:151.7pt;margin-top:409.9pt;width:103.4pt;height:28.15pt;z-index:251669504;mso-width-relative:margin;mso-height-relative:margin" filled="f" stroked="f">
                  <v:textbox style="mso-next-textbox:#_x0000_s1367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bílé krvinky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66" type="#_x0000_t202" style="position:absolute;margin-left:-26.05pt;margin-top:405.4pt;width:103.4pt;height:28.15pt;z-index:251670528;mso-width-relative:margin;mso-height-relative:margin" filled="f" stroked="f">
                  <v:textbox style="mso-next-textbox:#_x0000_s1366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ucho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64" type="#_x0000_t202" style="position:absolute;margin-left:27.95pt;margin-top:471.4pt;width:103.4pt;height:28.15pt;z-index:251671552;mso-width-relative:margin;mso-height-relative:margin" filled="f" stroked="f">
                  <v:textbox style="mso-next-textbox:#_x0000_s1364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průdušnice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63" type="#_x0000_t202" style="position:absolute;margin-left:27.95pt;margin-top:341.65pt;width:103.4pt;height:28.15pt;z-index:251672576;mso-width-relative:margin;mso-height-relative:margin" filled="f" stroked="f">
                  <v:textbox style="mso-next-textbox:#_x0000_s1363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zuby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61" type="#_x0000_t202" style="position:absolute;margin-left:203.35pt;margin-top:301.9pt;width:103.4pt;height:28.15pt;z-index:251673600;mso-width-relative:margin;mso-height-relative:margin" filled="f" stroked="f">
                  <v:textbox style="mso-next-textbox:#_x0000_s1361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plíce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60" type="#_x0000_t202" style="position:absolute;margin-left:250.6pt;margin-top:235.15pt;width:103.4pt;height:28.15pt;z-index:251674624;mso-width-relative:margin;mso-height-relative:margin" filled="f" stroked="f">
                  <v:textbox style="mso-next-textbox:#_x0000_s1360">
                    <w:txbxContent>
                      <w:p w:rsidR="00AB1453" w:rsidRPr="0062017A" w:rsidRDefault="00AB1453" w:rsidP="00AB1453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          </w:t>
                        </w:r>
                        <w:r w:rsidRPr="0062017A">
                          <w:rPr>
                            <w:sz w:val="24"/>
                            <w:szCs w:val="24"/>
                          </w:rPr>
                          <w:t>ruka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58" type="#_x0000_t202" style="position:absolute;margin-left:195.2pt;margin-top:170.65pt;width:103.4pt;height:28.15pt;z-index:251675648;mso-width-relative:margin;mso-height-relative:margin" filled="f" stroked="f">
                  <v:textbox style="mso-next-textbox:#_x0000_s1358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čidlo chuti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57" type="#_x0000_t202" style="position:absolute;margin-left:143.45pt;margin-top:230.65pt;width:103.4pt;height:28.15pt;z-index:251676672;mso-width-relative:margin;mso-height-relative:margin" filled="f" stroked="f">
                  <v:textbox style="mso-next-textbox:#_x0000_s1357">
                    <w:txbxContent>
                      <w:p w:rsidR="00AB1453" w:rsidRPr="0062017A" w:rsidRDefault="00AB1453" w:rsidP="00AB1453">
                        <w:pPr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 xml:space="preserve">               krev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55" type="#_x0000_t202" style="position:absolute;margin-left:27.95pt;margin-top:301.9pt;width:103.4pt;height:28.15pt;z-index:251677696;mso-width-relative:margin;mso-height-relative:margin" filled="f" stroked="f">
                  <v:textbox style="mso-next-textbox:#_x0000_s1355">
                    <w:txbxContent>
                      <w:p w:rsidR="00AB1453" w:rsidRPr="0062017A" w:rsidRDefault="00AB1453" w:rsidP="00AB1453">
                        <w:r>
                          <w:t>rozmělňují potravu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54" type="#_x0000_t202" style="position:absolute;margin-left:27.95pt;margin-top:170.65pt;width:103.4pt;height:28.15pt;z-index:251678720;mso-width-relative:margin;mso-height-relative:margin" filled="f" stroked="f">
                  <v:textbox style="mso-next-textbox:#_x0000_s1354">
                    <w:txbxContent>
                      <w:p w:rsidR="00AB1453" w:rsidRPr="00CD4959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řídí celé tělo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53" type="#_x0000_t202" style="position:absolute;margin-left:-26.05pt;margin-top:67.15pt;width:103.4pt;height:28.15pt;z-index:251679744;mso-width-relative:margin;mso-height-relative:margin" filled="f" stroked="f">
                  <v:textbox style="mso-next-textbox:#_x0000_s1353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kůže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52" type="#_x0000_t202" style="position:absolute;margin-left:72.95pt;margin-top:67.15pt;width:103.4pt;height:28.15pt;z-index:251680768;mso-width-relative:margin;mso-height-relative:margin" filled="f" stroked="f">
                  <v:textbox style="mso-next-textbox:#_x0000_s1352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kostra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50" type="#_x0000_t202" style="position:absolute;margin-left:195.2pt;margin-top:8.65pt;width:103.4pt;height:28.15pt;z-index:251681792;mso-width-relative:margin;mso-height-relative:margin" filled="f" stroked="f">
                  <v:textbox style="mso-next-textbox:#_x0000_s1350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ledviny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49" type="#_x0000_t202" style="position:absolute;margin-left:198.95pt;margin-top:132pt;width:103.4pt;height:28.15pt;z-index:251682816;mso-width-relative:margin;mso-height-relative:margin" filled="f" stroked="f">
                  <v:textbox style="mso-next-textbox:#_x0000_s1349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jazyk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48" type="#_x0000_t202" style="position:absolute;margin-left:27.95pt;margin-top:125.25pt;width:103.4pt;height:28.15pt;z-index:251683840;mso-width-relative:margin;mso-height-relative:margin" filled="f" stroked="f">
                  <v:textbox style="mso-next-textbox:#_x0000_s1348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mozek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347" type="#_x0000_t202" style="position:absolute;margin-left:27.95pt;margin-top:12.75pt;width:103.4pt;height:28.15pt;z-index:251684864;mso-width-relative:margin;mso-height-relative:margin" filled="f" stroked="f">
                  <v:textbox style="mso-next-textbox:#_x0000_s1347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srdce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8" w:space="0" w:color="auto"/>
            </w:tcBorders>
            <w:shd w:val="clear" w:color="auto" w:fill="FBD4B4" w:themeFill="accent6" w:themeFillTint="66"/>
          </w:tcPr>
          <w:p w:rsidR="00AB1453" w:rsidRDefault="003A723A" w:rsidP="002F086D">
            <w:r>
              <w:rPr>
                <w:noProof/>
                <w:lang w:eastAsia="cs-CZ"/>
              </w:rPr>
              <w:pict>
                <v:shape id="_x0000_s1359" type="#_x0000_t202" style="position:absolute;margin-left:88.75pt;margin-top:40.9pt;width:91.4pt;height:75.75pt;z-index:251685888;mso-position-horizontal-relative:text;mso-position-vertical-relative:text;mso-width-relative:margin;mso-height-relative:margin" filled="f" stroked="f">
                  <v:textbox style="mso-next-textbox:#_x0000_s1359">
                    <w:txbxContent>
                      <w:p w:rsidR="00AB1453" w:rsidRDefault="00AB1453" w:rsidP="00AB1453">
                        <w:r>
                          <w:t xml:space="preserve">       </w:t>
                        </w:r>
                      </w:p>
                      <w:p w:rsidR="00AB1453" w:rsidRDefault="00AB1453" w:rsidP="00AB1453">
                        <w:r>
                          <w:t xml:space="preserve">        udržuje </w:t>
                        </w:r>
                      </w:p>
                      <w:p w:rsidR="00AB1453" w:rsidRDefault="00AB1453" w:rsidP="00AB1453">
                        <w:r>
                          <w:t xml:space="preserve">        teplotu</w:t>
                        </w:r>
                      </w:p>
                      <w:p w:rsidR="00AB1453" w:rsidRPr="00CD4959" w:rsidRDefault="00AB1453" w:rsidP="00AB1453">
                        <w:r>
                          <w:t xml:space="preserve">           těla</w:t>
                        </w:r>
                      </w:p>
                    </w:txbxContent>
                  </v:textbox>
                </v:shape>
              </w:pict>
            </w:r>
          </w:p>
        </w:tc>
      </w:tr>
      <w:tr w:rsidR="00AB1453" w:rsidTr="002F086D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FBD4B4" w:themeFill="accent6" w:themeFillTint="66"/>
          </w:tcPr>
          <w:p w:rsidR="00AB1453" w:rsidRDefault="003A723A" w:rsidP="002F086D">
            <w:r>
              <w:rPr>
                <w:noProof/>
                <w:lang w:eastAsia="cs-CZ"/>
              </w:rPr>
              <w:pict>
                <v:shape id="_x0000_s1356" type="#_x0000_t202" style="position:absolute;margin-left:93.75pt;margin-top:16.7pt;width:90.85pt;height:100.5pt;z-index:251686912;mso-position-horizontal-relative:text;mso-position-vertical-relative:text;mso-width-relative:margin;mso-height-relative:margin" filled="f" stroked="f">
                  <v:textbox style="mso-next-textbox:#_x0000_s1356">
                    <w:txbxContent>
                      <w:p w:rsidR="00AB1453" w:rsidRDefault="00AB1453" w:rsidP="00AB1453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:rsidR="00AB1453" w:rsidRDefault="00AB1453" w:rsidP="00AB1453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      rozvádí</w:t>
                        </w:r>
                      </w:p>
                      <w:p w:rsidR="00AB1453" w:rsidRDefault="00AB1453" w:rsidP="00AB1453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       kyslík,</w:t>
                        </w:r>
                      </w:p>
                      <w:p w:rsidR="00AB1453" w:rsidRPr="00CD4959" w:rsidRDefault="00AB1453" w:rsidP="00AB1453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živiny, vodu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62" type="#_x0000_t202" style="position:absolute;margin-left:-17.9pt;margin-top:69pt;width:103.4pt;height:30pt;z-index:251687936;mso-position-horizontal-relative:text;mso-position-vertical-relative:text;mso-width-relative:margin;mso-height-relative:margin" filled="f" stroked="f">
                  <v:textbox style="mso-next-textbox:#_x0000_s1362">
                    <w:txbxContent>
                      <w:p w:rsidR="00AB1453" w:rsidRPr="00CD4959" w:rsidRDefault="00AB1453" w:rsidP="00AB1453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t xml:space="preserve">       </w:t>
                        </w:r>
                        <w:r w:rsidRPr="00CD4959">
                          <w:rPr>
                            <w:sz w:val="24"/>
                            <w:szCs w:val="24"/>
                          </w:rPr>
                          <w:t>čidlo hmatu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FBD4B4" w:themeFill="accent6" w:themeFillTint="66"/>
          </w:tcPr>
          <w:p w:rsidR="00AB1453" w:rsidRDefault="00AB1453" w:rsidP="002F086D"/>
        </w:tc>
      </w:tr>
      <w:tr w:rsidR="00AB1453" w:rsidTr="002F086D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FBD4B4" w:themeFill="accent6" w:themeFillTint="66"/>
          </w:tcPr>
          <w:p w:rsidR="00AB1453" w:rsidRDefault="003A723A" w:rsidP="002F086D">
            <w:r>
              <w:rPr>
                <w:noProof/>
                <w:lang w:eastAsia="cs-CZ"/>
              </w:rPr>
              <w:pict>
                <v:shape id="_x0000_s1365" type="#_x0000_t202" style="position:absolute;margin-left:77.35pt;margin-top:46.85pt;width:103.4pt;height:78.95pt;z-index:251688960;mso-position-horizontal-relative:text;mso-position-vertical-relative:text;mso-width-relative:margin;mso-height-relative:margin" filled="f" stroked="f">
                  <v:textbox style="mso-next-textbox:#_x0000_s1365">
                    <w:txbxContent>
                      <w:p w:rsidR="00AB1453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  brání</w:t>
                        </w:r>
                      </w:p>
                      <w:p w:rsidR="00AB1453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tělo proti</w:t>
                        </w:r>
                      </w:p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  nemocem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FBD4B4" w:themeFill="accent6" w:themeFillTint="66"/>
          </w:tcPr>
          <w:p w:rsidR="00AB1453" w:rsidRDefault="003A723A" w:rsidP="002F086D">
            <w:r>
              <w:rPr>
                <w:noProof/>
                <w:lang w:eastAsia="cs-CZ"/>
              </w:rPr>
              <w:pict>
                <v:shape id="_x0000_s1368" type="#_x0000_t202" style="position:absolute;margin-left:25.1pt;margin-top:1.85pt;width:103.4pt;height:51pt;z-index:251689984;mso-position-horizontal-relative:text;mso-position-vertical-relative:text;mso-width-relative:margin;mso-height-relative:margin" filled="f" stroked="f">
                  <v:textbox style="mso-next-textbox:#_x0000_s1368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umožňuje dýchání</w:t>
                        </w:r>
                      </w:p>
                    </w:txbxContent>
                  </v:textbox>
                </v:shape>
              </w:pict>
            </w:r>
          </w:p>
        </w:tc>
      </w:tr>
      <w:tr w:rsidR="00AB1453" w:rsidTr="002F086D">
        <w:trPr>
          <w:trHeight w:val="3353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FBD4B4" w:themeFill="accent6" w:themeFillTint="66"/>
          </w:tcPr>
          <w:p w:rsidR="00AB1453" w:rsidRDefault="003A723A" w:rsidP="002F086D">
            <w:r>
              <w:rPr>
                <w:noProof/>
                <w:lang w:eastAsia="cs-CZ"/>
              </w:rPr>
              <w:pict>
                <v:shape id="_x0000_s1375" type="#_x0000_t202" style="position:absolute;margin-left:81.2pt;margin-top:57.7pt;width:103.4pt;height:49.5pt;z-index:251691008;mso-position-horizontal-relative:text;mso-position-vertical-relative:text;mso-width-relative:margin;mso-height-relative:margin" filled="f" stroked="f">
                  <v:textbox style="mso-next-textbox:#_x0000_s1375">
                    <w:txbxContent>
                      <w:p w:rsidR="00AB1453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okysličená</w:t>
                        </w:r>
                      </w:p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krev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76" type="#_x0000_t202" style="position:absolute;margin-left:23.45pt;margin-top:8.2pt;width:103.4pt;height:29.65pt;z-index:251692032;mso-position-horizontal-relative:text;mso-position-vertical-relative:text;mso-width-relative:margin;mso-height-relative:margin" filled="f" stroked="f">
                  <v:textbox style="mso-next-textbox:#_x0000_s1376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dýchací trubice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378" type="#_x0000_t202" style="position:absolute;margin-left:27.95pt;margin-top:134.7pt;width:103.4pt;height:28.15pt;z-index:251693056;mso-position-horizontal-relative:text;mso-position-vertical-relative:text;mso-width-relative:margin;mso-height-relative:margin" filled="f" stroked="f">
                  <v:textbox style="mso-next-textbox:#_x0000_s1378">
                    <w:txbxContent>
                      <w:p w:rsidR="00AB1453" w:rsidRPr="00CD4959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D4959">
                          <w:rPr>
                            <w:sz w:val="24"/>
                            <w:szCs w:val="24"/>
                          </w:rPr>
                          <w:t>pumpuje krev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FBD4B4" w:themeFill="accent6" w:themeFillTint="66"/>
          </w:tcPr>
          <w:p w:rsidR="00AB1453" w:rsidRDefault="003A723A" w:rsidP="002F086D">
            <w:r>
              <w:rPr>
                <w:noProof/>
                <w:lang w:eastAsia="cs-CZ"/>
              </w:rPr>
              <w:pict>
                <v:shape id="_x0000_s1371" type="#_x0000_t202" style="position:absolute;margin-left:25.1pt;margin-top:10.45pt;width:103.4pt;height:47.25pt;z-index:251694080;mso-position-horizontal-relative:text;mso-position-vertical-relative:text;mso-width-relative:margin;mso-height-relative:margin" filled="f" stroked="f">
                  <v:textbox style="mso-next-textbox:#_x0000_s1371">
                    <w:txbxContent>
                      <w:p w:rsidR="00AB1453" w:rsidRPr="0062017A" w:rsidRDefault="00AB1453" w:rsidP="00AB145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62017A">
                          <w:rPr>
                            <w:sz w:val="24"/>
                            <w:szCs w:val="24"/>
                          </w:rPr>
                          <w:t>tráví potravu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123037">
      <w:pPr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123037" w:rsidRDefault="00123037" w:rsidP="0062017A">
      <w:pPr>
        <w:jc w:val="center"/>
        <w:rPr>
          <w:b/>
          <w:sz w:val="28"/>
          <w:szCs w:val="28"/>
        </w:rPr>
      </w:pPr>
    </w:p>
    <w:p w:rsidR="00B00C30" w:rsidRPr="00B00C30" w:rsidRDefault="00B00C30" w:rsidP="00B00C30">
      <w:pPr>
        <w:jc w:val="center"/>
        <w:rPr>
          <w:b/>
          <w:sz w:val="24"/>
          <w:szCs w:val="24"/>
        </w:rPr>
      </w:pPr>
      <w:r w:rsidRPr="00B00C30">
        <w:rPr>
          <w:b/>
          <w:sz w:val="24"/>
          <w:szCs w:val="24"/>
        </w:rPr>
        <w:t>DLAŽDICE – LIDSKÉ TĚLO</w:t>
      </w:r>
    </w:p>
    <w:p w:rsidR="007121F0" w:rsidRDefault="007121F0" w:rsidP="007121F0">
      <w:pPr>
        <w:rPr>
          <w:b/>
          <w:sz w:val="28"/>
          <w:szCs w:val="28"/>
        </w:rPr>
      </w:pPr>
    </w:p>
    <w:sectPr w:rsidR="007121F0" w:rsidSect="00B00C30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E08"/>
    <w:rsid w:val="00011025"/>
    <w:rsid w:val="00080DBA"/>
    <w:rsid w:val="000F6D9B"/>
    <w:rsid w:val="00123037"/>
    <w:rsid w:val="001F6C7F"/>
    <w:rsid w:val="002D1049"/>
    <w:rsid w:val="002D2A75"/>
    <w:rsid w:val="002F293C"/>
    <w:rsid w:val="00302E23"/>
    <w:rsid w:val="003A723A"/>
    <w:rsid w:val="005224DD"/>
    <w:rsid w:val="005E0948"/>
    <w:rsid w:val="0062017A"/>
    <w:rsid w:val="006B1F8D"/>
    <w:rsid w:val="007121F0"/>
    <w:rsid w:val="007B5CDB"/>
    <w:rsid w:val="007C6F88"/>
    <w:rsid w:val="008714AA"/>
    <w:rsid w:val="008744E1"/>
    <w:rsid w:val="00AB1453"/>
    <w:rsid w:val="00B00C30"/>
    <w:rsid w:val="00C05587"/>
    <w:rsid w:val="00C91E08"/>
    <w:rsid w:val="00C9533D"/>
    <w:rsid w:val="00CD4959"/>
    <w:rsid w:val="00D043E0"/>
    <w:rsid w:val="00ED46B6"/>
    <w:rsid w:val="00F72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D04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4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1E3CAB-04E1-455A-998B-645320DF5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Martin Králík</cp:lastModifiedBy>
  <cp:revision>13</cp:revision>
  <cp:lastPrinted>2012-03-26T06:00:00Z</cp:lastPrinted>
  <dcterms:created xsi:type="dcterms:W3CDTF">2012-02-06T16:14:00Z</dcterms:created>
  <dcterms:modified xsi:type="dcterms:W3CDTF">2012-04-24T12:44:00Z</dcterms:modified>
</cp:coreProperties>
</file>