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8DB" w:rsidRDefault="009858DB" w:rsidP="009858DB">
      <w:pPr>
        <w:jc w:val="center"/>
        <w:rPr>
          <w:rFonts w:asciiTheme="majorHAnsi" w:hAnsiTheme="majorHAnsi"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center" w:tblpY="479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710CE6" w:rsidRPr="00F87C35" w:rsidTr="00710CE6">
        <w:tc>
          <w:tcPr>
            <w:tcW w:w="2660" w:type="dxa"/>
          </w:tcPr>
          <w:p w:rsidR="00710CE6" w:rsidRPr="00F87C35" w:rsidRDefault="00710CE6" w:rsidP="00710CE6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710CE6" w:rsidRPr="00F87C35" w:rsidRDefault="00710CE6" w:rsidP="00710CE6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710CE6" w:rsidRPr="00F87C35" w:rsidTr="00710CE6">
        <w:tc>
          <w:tcPr>
            <w:tcW w:w="2660" w:type="dxa"/>
          </w:tcPr>
          <w:p w:rsidR="00710CE6" w:rsidRPr="00F87C35" w:rsidRDefault="00710CE6" w:rsidP="00710CE6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710CE6" w:rsidRPr="00F87C35" w:rsidRDefault="00710CE6" w:rsidP="00710CE6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710CE6" w:rsidRPr="00F87C35" w:rsidTr="00710CE6">
        <w:tc>
          <w:tcPr>
            <w:tcW w:w="2660" w:type="dxa"/>
          </w:tcPr>
          <w:p w:rsidR="00710CE6" w:rsidRPr="00F87C35" w:rsidRDefault="00710CE6" w:rsidP="00710CE6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710CE6" w:rsidRPr="00F87C35" w:rsidRDefault="00710CE6" w:rsidP="00710CE6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VY_</w:t>
            </w:r>
            <w:r>
              <w:rPr>
                <w:rFonts w:cstheme="minorHAnsi"/>
                <w:sz w:val="40"/>
                <w:szCs w:val="40"/>
              </w:rPr>
              <w:t>5</w:t>
            </w:r>
            <w:r w:rsidRPr="00F87C35">
              <w:rPr>
                <w:rFonts w:cstheme="minorHAnsi"/>
                <w:sz w:val="40"/>
                <w:szCs w:val="40"/>
              </w:rPr>
              <w:t>2_INOVACE_PR.3.</w:t>
            </w:r>
            <w:r>
              <w:rPr>
                <w:rFonts w:cstheme="minorHAnsi"/>
                <w:sz w:val="40"/>
                <w:szCs w:val="40"/>
              </w:rPr>
              <w:t xml:space="preserve">4 </w:t>
            </w:r>
            <w:r w:rsidRPr="00F87C35"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 xml:space="preserve"> 32</w:t>
            </w:r>
          </w:p>
        </w:tc>
      </w:tr>
      <w:tr w:rsidR="00710CE6" w:rsidRPr="00F87C35" w:rsidTr="00710CE6">
        <w:tc>
          <w:tcPr>
            <w:tcW w:w="2660" w:type="dxa"/>
          </w:tcPr>
          <w:p w:rsidR="00710CE6" w:rsidRPr="00F87C35" w:rsidRDefault="00710CE6" w:rsidP="00710CE6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710CE6" w:rsidRPr="00F87C35" w:rsidRDefault="00710CE6" w:rsidP="00710CE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Domino – lidské tělo</w:t>
            </w:r>
          </w:p>
        </w:tc>
      </w:tr>
      <w:tr w:rsidR="00710CE6" w:rsidRPr="00F87C35" w:rsidTr="00710CE6">
        <w:tc>
          <w:tcPr>
            <w:tcW w:w="2660" w:type="dxa"/>
          </w:tcPr>
          <w:p w:rsidR="00710CE6" w:rsidRPr="00F87C35" w:rsidRDefault="00710CE6" w:rsidP="00710CE6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710CE6" w:rsidRPr="00F87C35" w:rsidRDefault="00710CE6" w:rsidP="00710CE6">
            <w:pPr>
              <w:rPr>
                <w:rFonts w:cstheme="minorHAnsi"/>
                <w:sz w:val="40"/>
                <w:szCs w:val="40"/>
              </w:rPr>
            </w:pPr>
            <w:r w:rsidRPr="00F87C35"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D67405" w:rsidRPr="00710CE6" w:rsidRDefault="00710CE6" w:rsidP="00D67405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br w:type="page"/>
      </w:r>
      <w:r w:rsidRPr="00710CE6">
        <w:rPr>
          <w:rFonts w:asciiTheme="majorHAnsi" w:hAnsiTheme="majorHAnsi"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D67405" w:rsidRDefault="00D67405" w:rsidP="00D67405">
      <w:pPr>
        <w:rPr>
          <w:rFonts w:asciiTheme="majorHAnsi" w:hAnsiTheme="majorHAnsi"/>
          <w:sz w:val="40"/>
          <w:szCs w:val="40"/>
        </w:rPr>
      </w:pPr>
    </w:p>
    <w:p w:rsidR="005F45D9" w:rsidRDefault="005F45D9" w:rsidP="00D67405">
      <w:pPr>
        <w:rPr>
          <w:rFonts w:asciiTheme="majorHAnsi" w:hAnsiTheme="majorHAnsi"/>
          <w:sz w:val="40"/>
          <w:szCs w:val="40"/>
        </w:rPr>
      </w:pPr>
    </w:p>
    <w:p w:rsidR="005F45D9" w:rsidRDefault="005F45D9" w:rsidP="00D67405">
      <w:pPr>
        <w:rPr>
          <w:rFonts w:asciiTheme="majorHAnsi" w:hAnsiTheme="majorHAnsi"/>
          <w:sz w:val="40"/>
          <w:szCs w:val="40"/>
        </w:rPr>
      </w:pPr>
    </w:p>
    <w:p w:rsidR="005F45D9" w:rsidRDefault="005F45D9" w:rsidP="00D67405">
      <w:pPr>
        <w:rPr>
          <w:rFonts w:asciiTheme="majorHAnsi" w:hAnsiTheme="majorHAnsi"/>
          <w:sz w:val="40"/>
          <w:szCs w:val="40"/>
        </w:rPr>
      </w:pPr>
    </w:p>
    <w:p w:rsidR="00455CC4" w:rsidRDefault="00455CC4" w:rsidP="00455CC4">
      <w:pPr>
        <w:rPr>
          <w:rFonts w:ascii="Arial" w:hAnsi="Arial" w:cs="Arial"/>
          <w:noProof/>
          <w:sz w:val="32"/>
          <w:szCs w:val="32"/>
        </w:rPr>
      </w:pPr>
    </w:p>
    <w:p w:rsidR="00455CC4" w:rsidRDefault="00455CC4" w:rsidP="00455CC4">
      <w:pPr>
        <w:rPr>
          <w:rFonts w:ascii="Arial" w:hAnsi="Arial" w:cs="Arial"/>
          <w:noProof/>
          <w:sz w:val="32"/>
          <w:szCs w:val="32"/>
        </w:rPr>
      </w:pPr>
    </w:p>
    <w:p w:rsidR="00455CC4" w:rsidRDefault="00455CC4" w:rsidP="00455CC4">
      <w:pPr>
        <w:rPr>
          <w:rFonts w:ascii="Arial" w:hAnsi="Arial" w:cs="Arial"/>
          <w:noProof/>
          <w:sz w:val="32"/>
          <w:szCs w:val="32"/>
        </w:rPr>
      </w:pPr>
    </w:p>
    <w:p w:rsidR="00455CC4" w:rsidRDefault="00455CC4" w:rsidP="00455CC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Soubor, obsahující sadu kartiček pro hru domino. Žáci rozstříhají kartičky podél dvojitých čar a dále hrají běžným způsobem domino.</w:t>
      </w:r>
    </w:p>
    <w:p w:rsidR="00455CC4" w:rsidRDefault="00287D4B" w:rsidP="00455CC4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455CC4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455CC4" w:rsidRDefault="00455CC4" w:rsidP="00455CC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455CC4" w:rsidRDefault="00287D4B" w:rsidP="00455CC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455CC4">
        <w:rPr>
          <w:rFonts w:ascii="Arial" w:hAnsi="Arial" w:cs="Arial"/>
          <w:noProof/>
          <w:sz w:val="32"/>
          <w:szCs w:val="32"/>
        </w:rPr>
        <w:t>: Pracovní list - domino</w:t>
      </w:r>
      <w:bookmarkStart w:id="0" w:name="_GoBack"/>
      <w:bookmarkEnd w:id="0"/>
    </w:p>
    <w:p w:rsidR="00455CC4" w:rsidRDefault="00455CC4" w:rsidP="00455CC4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287D4B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5F45D9" w:rsidRDefault="005F45D9" w:rsidP="00D67405">
      <w:pPr>
        <w:rPr>
          <w:rFonts w:asciiTheme="majorHAnsi" w:hAnsiTheme="majorHAnsi"/>
          <w:sz w:val="40"/>
          <w:szCs w:val="40"/>
        </w:rPr>
      </w:pPr>
    </w:p>
    <w:p w:rsidR="005F45D9" w:rsidRDefault="005F45D9" w:rsidP="00D67405">
      <w:pPr>
        <w:rPr>
          <w:rFonts w:asciiTheme="majorHAnsi" w:hAnsiTheme="majorHAnsi"/>
          <w:sz w:val="40"/>
          <w:szCs w:val="40"/>
        </w:rPr>
      </w:pPr>
    </w:p>
    <w:p w:rsidR="005F45D9" w:rsidRDefault="005F45D9" w:rsidP="00D67405">
      <w:pPr>
        <w:rPr>
          <w:rFonts w:asciiTheme="majorHAnsi" w:hAnsiTheme="majorHAnsi"/>
          <w:sz w:val="40"/>
          <w:szCs w:val="40"/>
        </w:rPr>
      </w:pPr>
    </w:p>
    <w:p w:rsidR="005F45D9" w:rsidRDefault="005F45D9" w:rsidP="00D67405">
      <w:pPr>
        <w:rPr>
          <w:rFonts w:asciiTheme="majorHAnsi" w:hAnsiTheme="majorHAnsi"/>
          <w:sz w:val="40"/>
          <w:szCs w:val="40"/>
        </w:rPr>
      </w:pPr>
    </w:p>
    <w:p w:rsidR="005F45D9" w:rsidRDefault="005F45D9" w:rsidP="00D67405">
      <w:pPr>
        <w:rPr>
          <w:rFonts w:asciiTheme="majorHAnsi" w:hAnsiTheme="majorHAnsi"/>
          <w:sz w:val="40"/>
          <w:szCs w:val="40"/>
        </w:rPr>
      </w:pPr>
    </w:p>
    <w:p w:rsidR="005F45D9" w:rsidRDefault="005F45D9" w:rsidP="00D67405">
      <w:pPr>
        <w:rPr>
          <w:rFonts w:asciiTheme="majorHAnsi" w:hAnsiTheme="majorHAnsi"/>
          <w:sz w:val="40"/>
          <w:szCs w:val="40"/>
        </w:rPr>
      </w:pPr>
    </w:p>
    <w:p w:rsidR="005F45D9" w:rsidRDefault="005F45D9" w:rsidP="00D67405">
      <w:pPr>
        <w:rPr>
          <w:rFonts w:asciiTheme="majorHAnsi" w:hAnsiTheme="majorHAnsi"/>
          <w:sz w:val="40"/>
          <w:szCs w:val="40"/>
        </w:rPr>
      </w:pPr>
    </w:p>
    <w:p w:rsidR="005F45D9" w:rsidRDefault="005F45D9" w:rsidP="00D67405">
      <w:pPr>
        <w:rPr>
          <w:rFonts w:asciiTheme="majorHAnsi" w:hAnsiTheme="majorHAnsi"/>
          <w:sz w:val="40"/>
          <w:szCs w:val="40"/>
        </w:rPr>
      </w:pPr>
    </w:p>
    <w:p w:rsidR="00EC259B" w:rsidRDefault="00EC259B" w:rsidP="00D67405">
      <w:pPr>
        <w:rPr>
          <w:rFonts w:asciiTheme="majorHAnsi" w:hAnsiTheme="majorHAnsi"/>
          <w:sz w:val="40"/>
          <w:szCs w:val="40"/>
        </w:rPr>
      </w:pPr>
    </w:p>
    <w:tbl>
      <w:tblPr>
        <w:tblpPr w:leftFromText="141" w:rightFromText="141" w:vertAnchor="text" w:horzAnchor="margin" w:tblpY="1053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9"/>
        <w:gridCol w:w="4749"/>
      </w:tblGrid>
      <w:tr w:rsidR="005F45D9" w:rsidRPr="003F7DBA" w:rsidTr="004D3FDC">
        <w:trPr>
          <w:trHeight w:val="1332"/>
        </w:trPr>
        <w:tc>
          <w:tcPr>
            <w:tcW w:w="4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lastRenderedPageBreak/>
              <w:t>srdce</w:t>
            </w:r>
          </w:p>
        </w:tc>
        <w:tc>
          <w:tcPr>
            <w:tcW w:w="474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kůže</w:t>
            </w:r>
          </w:p>
        </w:tc>
      </w:tr>
      <w:tr w:rsidR="005F45D9" w:rsidRPr="003F7DBA" w:rsidTr="004D3FDC">
        <w:trPr>
          <w:trHeight w:val="1332"/>
        </w:trPr>
        <w:tc>
          <w:tcPr>
            <w:tcW w:w="4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u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držuje teplotu lidského těla</w:t>
            </w:r>
          </w:p>
        </w:tc>
        <w:tc>
          <w:tcPr>
            <w:tcW w:w="474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kostra</w:t>
            </w:r>
          </w:p>
        </w:tc>
      </w:tr>
      <w:tr w:rsidR="005F45D9" w:rsidRPr="003F7DBA" w:rsidTr="004D3FDC">
        <w:trPr>
          <w:trHeight w:val="1332"/>
        </w:trPr>
        <w:tc>
          <w:tcPr>
            <w:tcW w:w="4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j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e oporou těla</w:t>
            </w:r>
          </w:p>
        </w:tc>
        <w:tc>
          <w:tcPr>
            <w:tcW w:w="474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mozek</w:t>
            </w:r>
          </w:p>
        </w:tc>
      </w:tr>
      <w:tr w:rsidR="005F45D9" w:rsidRPr="003F7DBA" w:rsidTr="004D3FDC">
        <w:trPr>
          <w:trHeight w:val="1332"/>
        </w:trPr>
        <w:tc>
          <w:tcPr>
            <w:tcW w:w="4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ř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ídí celé tělo</w:t>
            </w:r>
          </w:p>
        </w:tc>
        <w:tc>
          <w:tcPr>
            <w:tcW w:w="474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ledviny</w:t>
            </w:r>
          </w:p>
        </w:tc>
      </w:tr>
      <w:tr w:rsidR="005F45D9" w:rsidRPr="003F7DBA" w:rsidTr="004D3FDC">
        <w:trPr>
          <w:trHeight w:val="1332"/>
        </w:trPr>
        <w:tc>
          <w:tcPr>
            <w:tcW w:w="4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v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ytváří moč</w:t>
            </w:r>
          </w:p>
        </w:tc>
        <w:tc>
          <w:tcPr>
            <w:tcW w:w="474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jazyk</w:t>
            </w:r>
          </w:p>
        </w:tc>
      </w:tr>
      <w:tr w:rsidR="005F45D9" w:rsidRPr="003F7DBA" w:rsidTr="004D3FDC">
        <w:trPr>
          <w:trHeight w:val="1332"/>
        </w:trPr>
        <w:tc>
          <w:tcPr>
            <w:tcW w:w="4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č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idlo chuti</w:t>
            </w:r>
          </w:p>
        </w:tc>
        <w:tc>
          <w:tcPr>
            <w:tcW w:w="474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ruka</w:t>
            </w:r>
          </w:p>
        </w:tc>
      </w:tr>
      <w:tr w:rsidR="005F45D9" w:rsidRPr="003F7DBA" w:rsidTr="004D3FDC">
        <w:trPr>
          <w:trHeight w:val="1332"/>
        </w:trPr>
        <w:tc>
          <w:tcPr>
            <w:tcW w:w="4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č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idlo hmatu</w:t>
            </w:r>
          </w:p>
        </w:tc>
        <w:tc>
          <w:tcPr>
            <w:tcW w:w="474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krev</w:t>
            </w:r>
          </w:p>
        </w:tc>
      </w:tr>
      <w:tr w:rsidR="005F45D9" w:rsidRPr="003F7DBA" w:rsidTr="004D3FDC">
        <w:trPr>
          <w:trHeight w:val="1332"/>
        </w:trPr>
        <w:tc>
          <w:tcPr>
            <w:tcW w:w="4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r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ozvádí kyslík, živiny a vodu</w:t>
            </w:r>
          </w:p>
        </w:tc>
        <w:tc>
          <w:tcPr>
            <w:tcW w:w="474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plíce</w:t>
            </w:r>
          </w:p>
        </w:tc>
      </w:tr>
      <w:tr w:rsidR="005F45D9" w:rsidRPr="003F7DBA" w:rsidTr="004D3FDC">
        <w:trPr>
          <w:trHeight w:val="1332"/>
        </w:trPr>
        <w:tc>
          <w:tcPr>
            <w:tcW w:w="4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u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možňují dýchání</w:t>
            </w:r>
          </w:p>
        </w:tc>
        <w:tc>
          <w:tcPr>
            <w:tcW w:w="474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zuby</w:t>
            </w:r>
          </w:p>
        </w:tc>
      </w:tr>
      <w:tr w:rsidR="005F45D9" w:rsidRPr="003F7DBA" w:rsidTr="004D3FDC">
        <w:trPr>
          <w:trHeight w:val="1332"/>
        </w:trPr>
        <w:tc>
          <w:tcPr>
            <w:tcW w:w="47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r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ozmělňují potravu</w:t>
            </w:r>
          </w:p>
        </w:tc>
        <w:tc>
          <w:tcPr>
            <w:tcW w:w="474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5F45D9" w:rsidRPr="003F7DBA" w:rsidRDefault="005F45D9" w:rsidP="004D3FDC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ucho</w:t>
            </w:r>
          </w:p>
        </w:tc>
      </w:tr>
    </w:tbl>
    <w:p w:rsidR="005F45D9" w:rsidRDefault="005F45D9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5F45D9" w:rsidRDefault="005F45D9" w:rsidP="009858DB">
      <w:pPr>
        <w:jc w:val="center"/>
        <w:rPr>
          <w:rFonts w:asciiTheme="majorHAnsi" w:hAnsiTheme="majorHAnsi"/>
          <w:sz w:val="40"/>
          <w:szCs w:val="40"/>
        </w:rPr>
      </w:pPr>
    </w:p>
    <w:tbl>
      <w:tblPr>
        <w:tblpPr w:leftFromText="141" w:rightFromText="141" w:tblpY="435"/>
        <w:tblW w:w="94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9"/>
        <w:gridCol w:w="4749"/>
      </w:tblGrid>
      <w:tr w:rsidR="00EC259B" w:rsidRPr="003F7DBA" w:rsidTr="005F45D9">
        <w:trPr>
          <w:trHeight w:val="1332"/>
        </w:trPr>
        <w:tc>
          <w:tcPr>
            <w:tcW w:w="4749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259B" w:rsidRPr="003F7DBA" w:rsidRDefault="00EC259B" w:rsidP="005F45D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lastRenderedPageBreak/>
              <w:t>o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rgán sluchu</w:t>
            </w:r>
          </w:p>
        </w:tc>
        <w:tc>
          <w:tcPr>
            <w:tcW w:w="4749" w:type="dxa"/>
            <w:tcBorders>
              <w:top w:val="double" w:sz="4" w:space="0" w:color="auto"/>
              <w:left w:val="nil"/>
              <w:bottom w:val="double" w:sz="6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259B" w:rsidRPr="003F7DBA" w:rsidRDefault="00EC259B" w:rsidP="005F45D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b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ílé krvinky</w:t>
            </w:r>
          </w:p>
        </w:tc>
      </w:tr>
      <w:tr w:rsidR="00EC259B" w:rsidRPr="003F7DBA" w:rsidTr="005F45D9">
        <w:trPr>
          <w:trHeight w:val="1332"/>
        </w:trPr>
        <w:tc>
          <w:tcPr>
            <w:tcW w:w="4749" w:type="dxa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259B" w:rsidRPr="003F7DBA" w:rsidRDefault="00EC259B" w:rsidP="005F45D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b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rání tělo proti nemocem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259B" w:rsidRPr="003F7DBA" w:rsidRDefault="00EC259B" w:rsidP="005F45D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průdušnice</w:t>
            </w:r>
          </w:p>
        </w:tc>
      </w:tr>
      <w:tr w:rsidR="00EC259B" w:rsidRPr="003F7DBA" w:rsidTr="005F45D9">
        <w:trPr>
          <w:trHeight w:val="1332"/>
        </w:trPr>
        <w:tc>
          <w:tcPr>
            <w:tcW w:w="4749" w:type="dxa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259B" w:rsidRPr="003F7DBA" w:rsidRDefault="00EC259B" w:rsidP="005F45D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d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ýchací trubice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259B" w:rsidRPr="003F7DBA" w:rsidRDefault="00EC259B" w:rsidP="005F45D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žaludek</w:t>
            </w:r>
          </w:p>
        </w:tc>
      </w:tr>
      <w:tr w:rsidR="00EC259B" w:rsidRPr="003F7DBA" w:rsidTr="005F45D9">
        <w:trPr>
          <w:trHeight w:val="1332"/>
        </w:trPr>
        <w:tc>
          <w:tcPr>
            <w:tcW w:w="4749" w:type="dxa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259B" w:rsidRPr="003F7DBA" w:rsidRDefault="00EC259B" w:rsidP="005F45D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t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ráví potravu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259B" w:rsidRPr="003F7DBA" w:rsidRDefault="00EC259B" w:rsidP="005F45D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oko</w:t>
            </w:r>
          </w:p>
        </w:tc>
      </w:tr>
      <w:tr w:rsidR="00EC259B" w:rsidRPr="003F7DBA" w:rsidTr="005F45D9">
        <w:trPr>
          <w:trHeight w:val="1332"/>
        </w:trPr>
        <w:tc>
          <w:tcPr>
            <w:tcW w:w="4749" w:type="dxa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259B" w:rsidRPr="003F7DBA" w:rsidRDefault="00EC259B" w:rsidP="005F45D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č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idlo zraku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259B" w:rsidRPr="003F7DBA" w:rsidRDefault="00EC259B" w:rsidP="005F45D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tepna</w:t>
            </w:r>
          </w:p>
        </w:tc>
      </w:tr>
      <w:tr w:rsidR="00EC259B" w:rsidRPr="003F7DBA" w:rsidTr="005F45D9">
        <w:trPr>
          <w:trHeight w:val="1332"/>
        </w:trPr>
        <w:tc>
          <w:tcPr>
            <w:tcW w:w="4749" w:type="dxa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259B" w:rsidRPr="003F7DBA" w:rsidRDefault="00EC259B" w:rsidP="005F45D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o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kysličená krev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259B" w:rsidRPr="003F7DBA" w:rsidRDefault="00EC259B" w:rsidP="005F45D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k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revní destičky</w:t>
            </w:r>
          </w:p>
        </w:tc>
      </w:tr>
      <w:tr w:rsidR="00EC259B" w:rsidRPr="003F7DBA" w:rsidTr="005F45D9">
        <w:trPr>
          <w:trHeight w:val="1332"/>
        </w:trPr>
        <w:tc>
          <w:tcPr>
            <w:tcW w:w="4749" w:type="dxa"/>
            <w:tcBorders>
              <w:top w:val="nil"/>
              <w:left w:val="double" w:sz="4" w:space="0" w:color="auto"/>
              <w:bottom w:val="double" w:sz="6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259B" w:rsidRPr="003F7DBA" w:rsidRDefault="00EC259B" w:rsidP="005F45D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u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možňují srážlivost krve</w:t>
            </w:r>
          </w:p>
        </w:tc>
        <w:tc>
          <w:tcPr>
            <w:tcW w:w="4749" w:type="dxa"/>
            <w:tcBorders>
              <w:top w:val="nil"/>
              <w:left w:val="nil"/>
              <w:bottom w:val="double" w:sz="6" w:space="0" w:color="auto"/>
              <w:right w:val="doub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EC259B" w:rsidRPr="003F7DBA" w:rsidRDefault="00EC259B" w:rsidP="005F45D9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p</w:t>
            </w:r>
            <w:r w:rsidRPr="009858D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umpuje krev</w:t>
            </w:r>
          </w:p>
        </w:tc>
      </w:tr>
    </w:tbl>
    <w:p w:rsidR="00EC259B" w:rsidRDefault="00EC259B" w:rsidP="00EC259B">
      <w:pPr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5F45D9" w:rsidRDefault="005F45D9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351CFF" w:rsidRPr="00351CFF" w:rsidRDefault="00351CFF" w:rsidP="009858DB">
      <w:pPr>
        <w:jc w:val="center"/>
        <w:rPr>
          <w:rFonts w:asciiTheme="majorHAnsi" w:hAnsiTheme="majorHAnsi"/>
          <w:b/>
          <w:sz w:val="40"/>
          <w:szCs w:val="40"/>
        </w:rPr>
      </w:pPr>
      <w:r w:rsidRPr="00351CFF">
        <w:rPr>
          <w:rFonts w:asciiTheme="majorHAnsi" w:hAnsiTheme="majorHAnsi"/>
          <w:b/>
          <w:sz w:val="40"/>
          <w:szCs w:val="40"/>
        </w:rPr>
        <w:t>Domino – lidské tělo</w:t>
      </w:r>
    </w:p>
    <w:p w:rsidR="00351CFF" w:rsidRPr="00351CFF" w:rsidRDefault="00351CFF" w:rsidP="00351CFF">
      <w:pPr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Kartičky rozstříhat podél dvojitých čar a skládat k sobě jako domino.</w:t>
      </w:r>
    </w:p>
    <w:sectPr w:rsidR="00351CFF" w:rsidRPr="00351CFF" w:rsidSect="00D67405">
      <w:pgSz w:w="11906" w:h="16838"/>
      <w:pgMar w:top="28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02D5"/>
    <w:rsid w:val="00011025"/>
    <w:rsid w:val="000169E9"/>
    <w:rsid w:val="00287D4B"/>
    <w:rsid w:val="00351CFF"/>
    <w:rsid w:val="003F2168"/>
    <w:rsid w:val="003F7DBA"/>
    <w:rsid w:val="00455CC4"/>
    <w:rsid w:val="00546389"/>
    <w:rsid w:val="005A4B93"/>
    <w:rsid w:val="005E538B"/>
    <w:rsid w:val="005F45D9"/>
    <w:rsid w:val="006B1F8D"/>
    <w:rsid w:val="00710CE6"/>
    <w:rsid w:val="009602D5"/>
    <w:rsid w:val="009858DB"/>
    <w:rsid w:val="00C70BF8"/>
    <w:rsid w:val="00D67405"/>
    <w:rsid w:val="00EC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960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0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594DDF-BE67-4CDF-B4C4-BEE767D47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149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9</cp:revision>
  <dcterms:created xsi:type="dcterms:W3CDTF">2012-02-07T17:35:00Z</dcterms:created>
  <dcterms:modified xsi:type="dcterms:W3CDTF">2012-04-24T12:45:00Z</dcterms:modified>
</cp:coreProperties>
</file>