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DF212B">
        <w:rPr>
          <w:sz w:val="64"/>
          <w:szCs w:val="64"/>
        </w:rPr>
        <w:t>_PR.3.3-28</w:t>
      </w:r>
    </w:p>
    <w:p w:rsidR="000E7BC6" w:rsidRDefault="00AC0979" w:rsidP="000E7BC6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BF64CC">
        <w:rPr>
          <w:rFonts w:ascii="Arial" w:hAnsi="Arial" w:cs="Arial"/>
          <w:noProof/>
          <w:sz w:val="32"/>
          <w:szCs w:val="32"/>
        </w:rPr>
        <w:t>procvičí</w:t>
      </w:r>
      <w:r w:rsidR="003B3DED">
        <w:rPr>
          <w:rFonts w:ascii="Arial" w:hAnsi="Arial" w:cs="Arial"/>
          <w:noProof/>
          <w:sz w:val="32"/>
          <w:szCs w:val="32"/>
        </w:rPr>
        <w:t xml:space="preserve"> </w:t>
      </w:r>
      <w:r w:rsidR="00BF64CC">
        <w:rPr>
          <w:rFonts w:ascii="Arial" w:hAnsi="Arial" w:cs="Arial"/>
          <w:noProof/>
          <w:sz w:val="32"/>
          <w:szCs w:val="32"/>
        </w:rPr>
        <w:t>učivo o</w:t>
      </w:r>
      <w:r w:rsidR="003B3DED">
        <w:rPr>
          <w:rFonts w:ascii="Arial" w:hAnsi="Arial" w:cs="Arial"/>
          <w:noProof/>
          <w:sz w:val="32"/>
          <w:szCs w:val="32"/>
        </w:rPr>
        <w:t xml:space="preserve"> Fulneku</w:t>
      </w:r>
      <w:r w:rsidR="000E7BC6">
        <w:rPr>
          <w:rFonts w:ascii="Arial" w:hAnsi="Arial" w:cs="Arial"/>
          <w:noProof/>
          <w:sz w:val="32"/>
          <w:szCs w:val="32"/>
        </w:rPr>
        <w:t>, vybarví bubliny se správnými objekty</w:t>
      </w:r>
      <w:r w:rsidR="00B31A55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0E7BC6" w:rsidRDefault="00B31A55" w:rsidP="000E7BC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0E7BC6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0E7BC6" w:rsidRDefault="00B31A55" w:rsidP="000E7BC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0E7BC6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B3DED">
        <w:rPr>
          <w:rFonts w:ascii="Arial" w:hAnsi="Arial" w:cs="Arial"/>
          <w:noProof/>
          <w:sz w:val="32"/>
          <w:szCs w:val="32"/>
        </w:rPr>
        <w:t>Fulnek, památky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31A55">
        <w:rPr>
          <w:rFonts w:ascii="Arial" w:hAnsi="Arial" w:cs="Arial"/>
          <w:noProof/>
          <w:sz w:val="32"/>
          <w:szCs w:val="32"/>
        </w:rPr>
        <w:t>ateriálu</w:t>
      </w:r>
      <w:r w:rsidR="003F48D6"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B31A55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bookmarkStart w:id="0" w:name="_GoBack"/>
      <w:bookmarkEnd w:id="0"/>
      <w:r w:rsidR="00704E3F">
        <w:rPr>
          <w:rFonts w:ascii="Arial" w:hAnsi="Arial" w:cs="Arial"/>
          <w:noProof/>
          <w:sz w:val="32"/>
          <w:szCs w:val="32"/>
        </w:rPr>
        <w:t>80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0970F0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0970F0" w:rsidRDefault="000970F0" w:rsidP="000970F0">
      <w:pPr>
        <w:rPr>
          <w:sz w:val="56"/>
          <w:szCs w:val="56"/>
        </w:rPr>
      </w:pPr>
    </w:p>
    <w:p w:rsidR="003F48D6" w:rsidRPr="00BF64CC" w:rsidRDefault="00E20D4E" w:rsidP="003B3DED">
      <w:pPr>
        <w:spacing w:after="360"/>
        <w:jc w:val="center"/>
        <w:rPr>
          <w:sz w:val="56"/>
          <w:szCs w:val="56"/>
        </w:rPr>
      </w:pPr>
      <w:r>
        <w:rPr>
          <w:sz w:val="56"/>
          <w:szCs w:val="56"/>
        </w:rPr>
        <w:t>Co najdeme na</w:t>
      </w:r>
      <w:r w:rsidR="00DF212B">
        <w:rPr>
          <w:sz w:val="56"/>
          <w:szCs w:val="56"/>
        </w:rPr>
        <w:t xml:space="preserve"> Zámeckém</w:t>
      </w:r>
      <w:r>
        <w:rPr>
          <w:sz w:val="56"/>
          <w:szCs w:val="56"/>
        </w:rPr>
        <w:t xml:space="preserve"> kopci</w:t>
      </w:r>
      <w:r w:rsidR="00BF64CC" w:rsidRPr="00BF64CC">
        <w:rPr>
          <w:sz w:val="56"/>
          <w:szCs w:val="56"/>
        </w:rPr>
        <w:t>?</w:t>
      </w:r>
    </w:p>
    <w:p w:rsidR="00BF64CC" w:rsidRDefault="00E61BB2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1" style="position:absolute;left:0;text-align:left;margin-left:39.2pt;margin-top:29.8pt;width:103.2pt;height:63.4pt;z-index:-251653120"/>
        </w:pict>
      </w:r>
      <w:r>
        <w:rPr>
          <w:i/>
          <w:noProof/>
          <w:sz w:val="40"/>
          <w:szCs w:val="40"/>
        </w:rPr>
        <w:pict>
          <v:oval id="_x0000_s1030" style="position:absolute;left:0;text-align:left;margin-left:333.85pt;margin-top:29.8pt;width:169.6pt;height:63.4pt;z-index:-251654144"/>
        </w:pict>
      </w:r>
    </w:p>
    <w:p w:rsidR="00BF64CC" w:rsidRPr="00BF64CC" w:rsidRDefault="00E61BB2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8" style="position:absolute;left:0;text-align:left;margin-left:159.75pt;margin-top:26.75pt;width:151.35pt;height:63.4pt;z-index:-251656192"/>
        </w:pict>
      </w:r>
      <w:r w:rsidR="00BF64CC" w:rsidRPr="00BF64CC">
        <w:rPr>
          <w:i/>
          <w:sz w:val="40"/>
          <w:szCs w:val="40"/>
        </w:rPr>
        <w:t>Radnice</w: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Morový sloup</w:t>
      </w:r>
    </w:p>
    <w:p w:rsidR="00BF64CC" w:rsidRDefault="00E61BB2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7" style="position:absolute;left:0;text-align:left;margin-left:333.85pt;margin-top:32.2pt;width:158.85pt;height:63.4pt;z-index:-251657216"/>
        </w:pict>
      </w:r>
      <w:r>
        <w:rPr>
          <w:i/>
          <w:noProof/>
          <w:sz w:val="40"/>
          <w:szCs w:val="40"/>
        </w:rPr>
        <w:pict>
          <v:oval id="_x0000_s1029" style="position:absolute;left:0;text-align:left;margin-left:39.2pt;margin-top:32.2pt;width:164.45pt;height:63.4pt;z-index:-251655168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Žákovský háj</w:t>
      </w:r>
    </w:p>
    <w:p w:rsidR="00BF64CC" w:rsidRDefault="00BF64CC" w:rsidP="00BF64CC">
      <w:pPr>
        <w:spacing w:after="360"/>
        <w:ind w:left="1134"/>
        <w:rPr>
          <w:i/>
          <w:sz w:val="40"/>
          <w:szCs w:val="40"/>
        </w:rPr>
      </w:pPr>
      <w:proofErr w:type="spellStart"/>
      <w:r>
        <w:rPr>
          <w:i/>
          <w:sz w:val="40"/>
          <w:szCs w:val="40"/>
        </w:rPr>
        <w:t>Rochova</w:t>
      </w:r>
      <w:proofErr w:type="spellEnd"/>
      <w:r>
        <w:rPr>
          <w:i/>
          <w:sz w:val="40"/>
          <w:szCs w:val="40"/>
        </w:rPr>
        <w:t xml:space="preserve"> kaple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Základní škola</w:t>
      </w:r>
    </w:p>
    <w:p w:rsidR="00BF64CC" w:rsidRDefault="00E61BB2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6" style="position:absolute;left:0;text-align:left;margin-left:168.2pt;margin-top:15.25pt;width:199.85pt;height:97.85pt;z-index:-251658240" strokeweight="2pt"/>
        </w:pict>
      </w:r>
      <w:r>
        <w:rPr>
          <w:i/>
          <w:noProof/>
          <w:sz w:val="40"/>
          <w:szCs w:val="40"/>
        </w:rPr>
        <w:pict>
          <v:oval id="_x0000_s1034" style="position:absolute;left:0;text-align:left;margin-left:39.2pt;margin-top:30.5pt;width:104.4pt;height:63.4pt;z-index:-251650048"/>
        </w:pict>
      </w:r>
    </w:p>
    <w:p w:rsidR="00BF64CC" w:rsidRPr="00BF64CC" w:rsidRDefault="00BF64C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>Zámek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 w:rsidR="00DF212B">
        <w:rPr>
          <w:b/>
          <w:i/>
          <w:sz w:val="56"/>
          <w:szCs w:val="56"/>
        </w:rPr>
        <w:t>Zámecký</w:t>
      </w:r>
      <w:r>
        <w:rPr>
          <w:i/>
          <w:sz w:val="56"/>
          <w:szCs w:val="56"/>
        </w:rPr>
        <w:tab/>
      </w:r>
      <w:r w:rsidR="00E20D4E" w:rsidRPr="00E20D4E">
        <w:rPr>
          <w:b/>
          <w:i/>
          <w:sz w:val="56"/>
          <w:szCs w:val="56"/>
        </w:rPr>
        <w:t>kopec</w:t>
      </w:r>
      <w:r>
        <w:rPr>
          <w:i/>
          <w:sz w:val="56"/>
          <w:szCs w:val="56"/>
        </w:rPr>
        <w:tab/>
      </w:r>
    </w:p>
    <w:p w:rsidR="003B3DED" w:rsidRDefault="00E61BB2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5" style="position:absolute;left:0;text-align:left;margin-left:31pt;margin-top:26.05pt;width:101.7pt;height:63.4pt;z-index:-251649024"/>
        </w:pict>
      </w:r>
      <w:r>
        <w:rPr>
          <w:i/>
          <w:noProof/>
          <w:sz w:val="40"/>
          <w:szCs w:val="40"/>
        </w:rPr>
        <w:pict>
          <v:oval id="_x0000_s1033" style="position:absolute;left:0;text-align:left;margin-left:327.55pt;margin-top:26.05pt;width:142.6pt;height:63.4pt;z-index:-251651072"/>
        </w:pict>
      </w:r>
    </w:p>
    <w:p w:rsidR="00BF64CC" w:rsidRDefault="00E61BB2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6" style="position:absolute;left:0;text-align:left;margin-left:154.4pt;margin-top:27.25pt;width:207.2pt;height:63.4pt;z-index:-251648000"/>
        </w:pict>
      </w:r>
      <w:r w:rsidR="00BF64CC">
        <w:rPr>
          <w:i/>
          <w:sz w:val="40"/>
          <w:szCs w:val="40"/>
        </w:rPr>
        <w:t>kašna</w: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vila Loreta</w:t>
      </w:r>
    </w:p>
    <w:p w:rsidR="00BF64CC" w:rsidRDefault="00E61BB2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2" style="position:absolute;left:0;text-align:left;margin-left:407.15pt;margin-top:33.15pt;width:96.3pt;height:47.25pt;z-index:-251652096"/>
        </w:pict>
      </w:r>
      <w:r>
        <w:rPr>
          <w:i/>
          <w:noProof/>
          <w:sz w:val="40"/>
          <w:szCs w:val="40"/>
        </w:rPr>
        <w:pict>
          <v:oval id="_x0000_s1037" style="position:absolute;left:0;text-align:left;margin-left:51.2pt;margin-top:26.3pt;width:128.8pt;height:63.4pt;z-index:-251646976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autobusové nádraží</w:t>
      </w:r>
    </w:p>
    <w:p w:rsidR="00BF64CC" w:rsidRDefault="00E61BB2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9" style="position:absolute;left:0;text-align:left;margin-left:198.75pt;margin-top:34.3pt;width:271.4pt;height:54.45pt;z-index:-251644928"/>
        </w:pict>
      </w:r>
      <w:r w:rsidR="00BF64CC">
        <w:rPr>
          <w:i/>
          <w:sz w:val="40"/>
          <w:szCs w:val="40"/>
        </w:rPr>
        <w:tab/>
        <w:t>Policie ČR</w:t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  <w:t>Zvonice</w:t>
      </w:r>
    </w:p>
    <w:p w:rsidR="00BF64CC" w:rsidRDefault="00E61BB2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8" style="position:absolute;left:0;text-align:left;margin-left:39.4pt;margin-top:25.45pt;width:172.85pt;height:63.4pt;z-index:-251645952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Památník J. A. Komenského</w:t>
      </w:r>
    </w:p>
    <w:p w:rsidR="00BF64CC" w:rsidRPr="00BF64CC" w:rsidRDefault="00BF64C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>Kostel sv. Josefa</w:t>
      </w:r>
    </w:p>
    <w:sectPr w:rsidR="00BF64CC" w:rsidRPr="00BF64CC" w:rsidSect="003F48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9DC" w:rsidRDefault="008839DC" w:rsidP="00AC0979">
      <w:pPr>
        <w:spacing w:after="0" w:line="240" w:lineRule="auto"/>
      </w:pPr>
      <w:r>
        <w:separator/>
      </w:r>
    </w:p>
  </w:endnote>
  <w:endnote w:type="continuationSeparator" w:id="0">
    <w:p w:rsidR="008839DC" w:rsidRDefault="008839DC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9DC" w:rsidRDefault="008839DC" w:rsidP="00AC0979">
      <w:pPr>
        <w:spacing w:after="0" w:line="240" w:lineRule="auto"/>
      </w:pPr>
      <w:r>
        <w:separator/>
      </w:r>
    </w:p>
  </w:footnote>
  <w:footnote w:type="continuationSeparator" w:id="0">
    <w:p w:rsidR="008839DC" w:rsidRDefault="008839DC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52090"/>
    <w:rsid w:val="000520E4"/>
    <w:rsid w:val="000912DF"/>
    <w:rsid w:val="000970F0"/>
    <w:rsid w:val="000C46E2"/>
    <w:rsid w:val="000E7BC6"/>
    <w:rsid w:val="0016157D"/>
    <w:rsid w:val="001F1C81"/>
    <w:rsid w:val="00251A94"/>
    <w:rsid w:val="00257261"/>
    <w:rsid w:val="003A33B2"/>
    <w:rsid w:val="003B3DED"/>
    <w:rsid w:val="003F1CCA"/>
    <w:rsid w:val="003F48D6"/>
    <w:rsid w:val="00421438"/>
    <w:rsid w:val="0043239F"/>
    <w:rsid w:val="00472069"/>
    <w:rsid w:val="00492E84"/>
    <w:rsid w:val="005D76AD"/>
    <w:rsid w:val="005E78E3"/>
    <w:rsid w:val="005F0575"/>
    <w:rsid w:val="006066EA"/>
    <w:rsid w:val="006F6BDC"/>
    <w:rsid w:val="00704E3F"/>
    <w:rsid w:val="00790D88"/>
    <w:rsid w:val="00816F40"/>
    <w:rsid w:val="008839DC"/>
    <w:rsid w:val="00954272"/>
    <w:rsid w:val="009C509A"/>
    <w:rsid w:val="009C7FA1"/>
    <w:rsid w:val="009D594F"/>
    <w:rsid w:val="009E5416"/>
    <w:rsid w:val="00A238D2"/>
    <w:rsid w:val="00A53806"/>
    <w:rsid w:val="00AC0979"/>
    <w:rsid w:val="00AD54B1"/>
    <w:rsid w:val="00B31A55"/>
    <w:rsid w:val="00BF64CC"/>
    <w:rsid w:val="00C46464"/>
    <w:rsid w:val="00C75A97"/>
    <w:rsid w:val="00CD1604"/>
    <w:rsid w:val="00CE3212"/>
    <w:rsid w:val="00D8130B"/>
    <w:rsid w:val="00DB058E"/>
    <w:rsid w:val="00DF212B"/>
    <w:rsid w:val="00E20D4E"/>
    <w:rsid w:val="00E61305"/>
    <w:rsid w:val="00E61BB2"/>
    <w:rsid w:val="00E816E4"/>
    <w:rsid w:val="00E862B0"/>
    <w:rsid w:val="00EF3521"/>
    <w:rsid w:val="00EF7371"/>
    <w:rsid w:val="00F23C85"/>
    <w:rsid w:val="00FB76F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8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6E4FE-0287-45AF-9308-A8692ED84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šárka</cp:lastModifiedBy>
  <cp:revision>2</cp:revision>
  <cp:lastPrinted>2012-01-14T18:35:00Z</cp:lastPrinted>
  <dcterms:created xsi:type="dcterms:W3CDTF">2012-04-24T17:11:00Z</dcterms:created>
  <dcterms:modified xsi:type="dcterms:W3CDTF">2012-04-24T17:11:00Z</dcterms:modified>
</cp:coreProperties>
</file>