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8B5292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VY_12_INOVACE_PR.3.2-4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521726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Živočichové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516FB8" w:rsidRDefault="00516FB8" w:rsidP="00516FB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zaměřený na čtenářskou gramotnost. Žáci pozorně přečtou text, zakroužkují slabiky, které nepatří do jednotlivých vět a z těchto slabik složí tajenku. Poté vybarví obrázek žirafy.</w:t>
      </w:r>
    </w:p>
    <w:p w:rsidR="00516FB8" w:rsidRDefault="00B07176" w:rsidP="00516FB8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516FB8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516FB8" w:rsidRDefault="00516FB8" w:rsidP="00516FB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516FB8" w:rsidRDefault="00B07176" w:rsidP="00516FB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516FB8">
        <w:rPr>
          <w:rFonts w:ascii="Arial" w:hAnsi="Arial" w:cs="Arial"/>
          <w:noProof/>
          <w:sz w:val="32"/>
          <w:szCs w:val="32"/>
        </w:rPr>
        <w:t>: Pracovní list - text s úkolem</w:t>
      </w:r>
    </w:p>
    <w:p w:rsidR="00516FB8" w:rsidRDefault="00516FB8" w:rsidP="00516FB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B07176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521726" w:rsidRPr="002700B0" w:rsidRDefault="00521726" w:rsidP="00521726">
      <w:pPr>
        <w:jc w:val="center"/>
        <w:rPr>
          <w:b/>
          <w:sz w:val="48"/>
          <w:szCs w:val="48"/>
        </w:rPr>
      </w:pPr>
      <w:r w:rsidRPr="002700B0">
        <w:rPr>
          <w:b/>
          <w:sz w:val="48"/>
          <w:szCs w:val="48"/>
        </w:rPr>
        <w:t>Živočichové</w:t>
      </w:r>
    </w:p>
    <w:p w:rsidR="00521726" w:rsidRPr="0032728D" w:rsidRDefault="00521726" w:rsidP="00521726">
      <w:pPr>
        <w:rPr>
          <w:sz w:val="36"/>
          <w:szCs w:val="36"/>
        </w:rPr>
      </w:pPr>
      <w:r w:rsidRPr="0032728D">
        <w:rPr>
          <w:sz w:val="36"/>
          <w:szCs w:val="36"/>
        </w:rPr>
        <w:t xml:space="preserve">Živočišná říše zahrnuje obrovské </w:t>
      </w:r>
      <w:proofErr w:type="spellStart"/>
      <w:r w:rsidRPr="0032728D">
        <w:rPr>
          <w:sz w:val="36"/>
          <w:szCs w:val="36"/>
        </w:rPr>
        <w:t>Ži</w:t>
      </w:r>
      <w:proofErr w:type="spellEnd"/>
      <w:r w:rsidRPr="0032728D">
        <w:rPr>
          <w:sz w:val="36"/>
          <w:szCs w:val="36"/>
        </w:rPr>
        <w:t xml:space="preserve"> množství druhů, vědci jich </w:t>
      </w:r>
      <w:proofErr w:type="spellStart"/>
      <w:r w:rsidRPr="0032728D">
        <w:rPr>
          <w:sz w:val="36"/>
          <w:szCs w:val="36"/>
        </w:rPr>
        <w:t>ra</w:t>
      </w:r>
      <w:proofErr w:type="spellEnd"/>
      <w:r w:rsidRPr="0032728D">
        <w:rPr>
          <w:sz w:val="36"/>
          <w:szCs w:val="36"/>
        </w:rPr>
        <w:t xml:space="preserve"> zatím popsali </w:t>
      </w:r>
      <w:proofErr w:type="gramStart"/>
      <w:r w:rsidRPr="0032728D">
        <w:rPr>
          <w:sz w:val="36"/>
          <w:szCs w:val="36"/>
        </w:rPr>
        <w:t>asi  1,5</w:t>
      </w:r>
      <w:proofErr w:type="gramEnd"/>
      <w:r w:rsidRPr="0032728D">
        <w:rPr>
          <w:sz w:val="36"/>
          <w:szCs w:val="36"/>
        </w:rPr>
        <w:t xml:space="preserve"> miliónů, ale existuje jich pravděpodobně mnohem fa více. </w:t>
      </w:r>
    </w:p>
    <w:p w:rsidR="00521726" w:rsidRPr="0032728D" w:rsidRDefault="00521726" w:rsidP="00521726">
      <w:pPr>
        <w:rPr>
          <w:sz w:val="36"/>
          <w:szCs w:val="36"/>
        </w:rPr>
      </w:pPr>
      <w:r w:rsidRPr="0032728D">
        <w:rPr>
          <w:sz w:val="36"/>
          <w:szCs w:val="36"/>
        </w:rPr>
        <w:t xml:space="preserve">Jsou různí – od drobných je tvorů viditelných pouze </w:t>
      </w:r>
      <w:proofErr w:type="gramStart"/>
      <w:r w:rsidRPr="0032728D">
        <w:rPr>
          <w:sz w:val="36"/>
          <w:szCs w:val="36"/>
        </w:rPr>
        <w:t>mikroskopem ,</w:t>
      </w:r>
      <w:proofErr w:type="spellStart"/>
      <w:r w:rsidRPr="0032728D">
        <w:rPr>
          <w:sz w:val="36"/>
          <w:szCs w:val="36"/>
        </w:rPr>
        <w:t>nej</w:t>
      </w:r>
      <w:proofErr w:type="spellEnd"/>
      <w:proofErr w:type="gramEnd"/>
      <w:r w:rsidRPr="0032728D">
        <w:rPr>
          <w:sz w:val="36"/>
          <w:szCs w:val="36"/>
        </w:rPr>
        <w:t xml:space="preserve"> až po mohutné velryby. Zástupce živočišné říše proto zoologové vyš rozdělili do mnoha skupin podle vzájemné příbuznosti. Vytvořili </w:t>
      </w:r>
      <w:proofErr w:type="spellStart"/>
      <w:r w:rsidRPr="0032728D">
        <w:rPr>
          <w:sz w:val="36"/>
          <w:szCs w:val="36"/>
        </w:rPr>
        <w:t>tzv.ším</w:t>
      </w:r>
      <w:proofErr w:type="spellEnd"/>
      <w:r w:rsidRPr="0032728D">
        <w:rPr>
          <w:sz w:val="36"/>
          <w:szCs w:val="36"/>
        </w:rPr>
        <w:t xml:space="preserve"> zoologický systém, ve kterém má každý druh své místo. Například </w:t>
      </w:r>
      <w:proofErr w:type="spellStart"/>
      <w:r w:rsidRPr="0032728D">
        <w:rPr>
          <w:sz w:val="36"/>
          <w:szCs w:val="36"/>
        </w:rPr>
        <w:t>ži</w:t>
      </w:r>
      <w:proofErr w:type="spellEnd"/>
      <w:r w:rsidRPr="0032728D">
        <w:rPr>
          <w:sz w:val="36"/>
          <w:szCs w:val="36"/>
        </w:rPr>
        <w:t xml:space="preserve"> ježka zařadili do čeledi ježkovitých, řádu hmyzožravci, třídy </w:t>
      </w:r>
      <w:proofErr w:type="spellStart"/>
      <w:r w:rsidRPr="0032728D">
        <w:rPr>
          <w:sz w:val="36"/>
          <w:szCs w:val="36"/>
        </w:rPr>
        <w:t>vo</w:t>
      </w:r>
      <w:proofErr w:type="spellEnd"/>
      <w:r w:rsidRPr="0032728D">
        <w:rPr>
          <w:sz w:val="36"/>
          <w:szCs w:val="36"/>
        </w:rPr>
        <w:t xml:space="preserve"> savci.</w:t>
      </w:r>
    </w:p>
    <w:p w:rsidR="00521726" w:rsidRPr="0032728D" w:rsidRDefault="00521726" w:rsidP="00521726">
      <w:pPr>
        <w:rPr>
          <w:sz w:val="36"/>
          <w:szCs w:val="36"/>
        </w:rPr>
      </w:pPr>
      <w:r w:rsidRPr="0032728D">
        <w:rPr>
          <w:sz w:val="36"/>
          <w:szCs w:val="36"/>
        </w:rPr>
        <w:t xml:space="preserve">Živočich přijímá potravu, rozmnožuje se, pohybuje se a své okolí vnímá smysly – či čichem </w:t>
      </w:r>
      <w:proofErr w:type="spellStart"/>
      <w:r w:rsidRPr="0032728D">
        <w:rPr>
          <w:sz w:val="36"/>
          <w:szCs w:val="36"/>
        </w:rPr>
        <w:t>chem</w:t>
      </w:r>
      <w:proofErr w:type="spellEnd"/>
      <w:r w:rsidRPr="0032728D">
        <w:rPr>
          <w:sz w:val="36"/>
          <w:szCs w:val="36"/>
        </w:rPr>
        <w:t xml:space="preserve">, zrakem, hmatem, sluchem a chutí. Jeho život začíná narozením, následuje </w:t>
      </w:r>
      <w:proofErr w:type="spellStart"/>
      <w:r w:rsidRPr="0032728D">
        <w:rPr>
          <w:sz w:val="36"/>
          <w:szCs w:val="36"/>
        </w:rPr>
        <w:t>Dos</w:t>
      </w:r>
      <w:proofErr w:type="spellEnd"/>
      <w:r w:rsidRPr="0032728D">
        <w:rPr>
          <w:sz w:val="36"/>
          <w:szCs w:val="36"/>
        </w:rPr>
        <w:t xml:space="preserve"> růst a vývoj až do dospělosti, kdy zrodí potomstvo, a </w:t>
      </w:r>
      <w:proofErr w:type="spellStart"/>
      <w:r w:rsidRPr="0032728D">
        <w:rPr>
          <w:sz w:val="36"/>
          <w:szCs w:val="36"/>
        </w:rPr>
        <w:t>pě</w:t>
      </w:r>
      <w:proofErr w:type="spellEnd"/>
      <w:r w:rsidRPr="0032728D">
        <w:rPr>
          <w:sz w:val="36"/>
          <w:szCs w:val="36"/>
        </w:rPr>
        <w:t xml:space="preserve"> nakonec umírá. Během svého života přijímá </w:t>
      </w:r>
      <w:proofErr w:type="spellStart"/>
      <w:r w:rsidRPr="0032728D">
        <w:rPr>
          <w:sz w:val="36"/>
          <w:szCs w:val="36"/>
        </w:rPr>
        <w:t>lý</w:t>
      </w:r>
      <w:proofErr w:type="spellEnd"/>
      <w:r w:rsidRPr="0032728D">
        <w:rPr>
          <w:sz w:val="36"/>
          <w:szCs w:val="36"/>
        </w:rPr>
        <w:t xml:space="preserve"> potravu, ze které buduje své tělo </w:t>
      </w:r>
      <w:proofErr w:type="spellStart"/>
      <w:r w:rsidRPr="0032728D">
        <w:rPr>
          <w:sz w:val="36"/>
          <w:szCs w:val="36"/>
        </w:rPr>
        <w:t>sa</w:t>
      </w:r>
      <w:proofErr w:type="spellEnd"/>
      <w:r w:rsidRPr="0032728D">
        <w:rPr>
          <w:sz w:val="36"/>
          <w:szCs w:val="36"/>
        </w:rPr>
        <w:t xml:space="preserve"> a která mu </w:t>
      </w:r>
      <w:proofErr w:type="spellStart"/>
      <w:r w:rsidRPr="0032728D">
        <w:rPr>
          <w:sz w:val="36"/>
          <w:szCs w:val="36"/>
        </w:rPr>
        <w:t>mec</w:t>
      </w:r>
      <w:proofErr w:type="spellEnd"/>
      <w:r w:rsidRPr="0032728D">
        <w:rPr>
          <w:sz w:val="36"/>
          <w:szCs w:val="36"/>
        </w:rPr>
        <w:t xml:space="preserve"> poskytuje zdroj energie k životu.</w:t>
      </w:r>
    </w:p>
    <w:p w:rsidR="00521726" w:rsidRDefault="007308CC" w:rsidP="00521726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40640</wp:posOffset>
            </wp:positionV>
            <wp:extent cx="2676525" cy="3143250"/>
            <wp:effectExtent l="19050" t="0" r="9525" b="0"/>
            <wp:wrapNone/>
            <wp:docPr id="16" name="Obrázek 16" descr="http://nd01.jxs.cz/787/782/2095d2159f_3667210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d01.jxs.cz/787/782/2095d2159f_3667210_o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726" w:rsidRPr="002700B0" w:rsidRDefault="00521726" w:rsidP="007308CC">
      <w:pPr>
        <w:ind w:left="3540"/>
        <w:rPr>
          <w:i/>
          <w:sz w:val="28"/>
          <w:szCs w:val="28"/>
        </w:rPr>
      </w:pPr>
      <w:r>
        <w:rPr>
          <w:i/>
          <w:sz w:val="28"/>
          <w:szCs w:val="28"/>
        </w:rPr>
        <w:t>Najdi a zakroužkuj „ vetřelce“. Zapiš je do linek a vylušti tajenku</w:t>
      </w:r>
      <w:r w:rsidR="007308CC">
        <w:rPr>
          <w:i/>
          <w:sz w:val="28"/>
          <w:szCs w:val="28"/>
        </w:rPr>
        <w:t>:</w:t>
      </w:r>
    </w:p>
    <w:p w:rsidR="00521726" w:rsidRPr="002700B0" w:rsidRDefault="00086024" w:rsidP="007308CC">
      <w:pPr>
        <w:ind w:left="3540"/>
        <w:jc w:val="both"/>
        <w:rPr>
          <w:sz w:val="40"/>
          <w:szCs w:val="40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59.35pt;margin-top:151.35pt;width:44.25pt;height:18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">
            <v:textbox>
              <w:txbxContent>
                <w:p w:rsidR="007308CC" w:rsidRDefault="007308CC">
                  <w:r>
                    <w:t>Obr. 1</w:t>
                  </w:r>
                </w:p>
              </w:txbxContent>
            </v:textbox>
          </v:shape>
        </w:pict>
      </w:r>
      <w:r w:rsidR="00521726">
        <w:rPr>
          <w:sz w:val="40"/>
          <w:szCs w:val="40"/>
        </w:rPr>
        <w:t>……………………………………………………………………………………………………………………………………měří až 6 metrů.</w:t>
      </w:r>
    </w:p>
    <w:p w:rsidR="00521726" w:rsidRDefault="00521726">
      <w:pPr>
        <w:rPr>
          <w:sz w:val="28"/>
          <w:szCs w:val="28"/>
        </w:rPr>
      </w:pPr>
    </w:p>
    <w:p w:rsidR="0098560E" w:rsidRDefault="0098560E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7308CC" w:rsidRPr="007308CC" w:rsidRDefault="007308CC">
      <w:pPr>
        <w:rPr>
          <w:rFonts w:cstheme="minorHAnsi"/>
          <w:sz w:val="24"/>
          <w:szCs w:val="24"/>
        </w:rPr>
      </w:pPr>
      <w:r w:rsidRPr="007308CC">
        <w:rPr>
          <w:rFonts w:cstheme="minorHAnsi"/>
          <w:sz w:val="24"/>
          <w:szCs w:val="24"/>
        </w:rPr>
        <w:t xml:space="preserve">ADAMS, Simon. </w:t>
      </w:r>
      <w:r w:rsidRPr="007308CC">
        <w:rPr>
          <w:rFonts w:cstheme="minorHAnsi"/>
          <w:i/>
          <w:iCs/>
          <w:sz w:val="24"/>
          <w:szCs w:val="24"/>
        </w:rPr>
        <w:t>Dětská ilustrovaná encyklopedie</w:t>
      </w:r>
      <w:r w:rsidRPr="007308CC">
        <w:rPr>
          <w:rFonts w:cstheme="minorHAnsi"/>
          <w:sz w:val="24"/>
          <w:szCs w:val="24"/>
        </w:rPr>
        <w:t xml:space="preserve">. 3. vyd. Praha: </w:t>
      </w:r>
      <w:proofErr w:type="spellStart"/>
      <w:r w:rsidRPr="007308CC">
        <w:rPr>
          <w:rFonts w:cstheme="minorHAnsi"/>
          <w:sz w:val="24"/>
          <w:szCs w:val="24"/>
        </w:rPr>
        <w:t>Slovart</w:t>
      </w:r>
      <w:proofErr w:type="spellEnd"/>
      <w:r w:rsidRPr="007308CC">
        <w:rPr>
          <w:rFonts w:cstheme="minorHAnsi"/>
          <w:sz w:val="24"/>
          <w:szCs w:val="24"/>
        </w:rPr>
        <w:t>, c1998, 168 s. ISBN 80-720-9032-1</w:t>
      </w:r>
      <w:r>
        <w:rPr>
          <w:rFonts w:cstheme="minorHAnsi"/>
          <w:sz w:val="24"/>
          <w:szCs w:val="24"/>
        </w:rPr>
        <w:t>, str. 30.</w:t>
      </w:r>
    </w:p>
    <w:p w:rsidR="0098560E" w:rsidRPr="007308CC" w:rsidRDefault="007308CC">
      <w:pPr>
        <w:rPr>
          <w:sz w:val="24"/>
          <w:szCs w:val="24"/>
        </w:rPr>
      </w:pPr>
      <w:r>
        <w:rPr>
          <w:sz w:val="24"/>
          <w:szCs w:val="24"/>
        </w:rPr>
        <w:t xml:space="preserve">Obr. 1: </w:t>
      </w:r>
      <w:r w:rsidRPr="007308CC">
        <w:rPr>
          <w:sz w:val="24"/>
          <w:szCs w:val="24"/>
        </w:rPr>
        <w:t>http://nd01.jxs.cz/787/782/2095d2159f_3667210_o2.jpg</w:t>
      </w:r>
    </w:p>
    <w:sectPr w:rsidR="0098560E" w:rsidRPr="007308CC" w:rsidSect="00190A0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024" w:rsidRDefault="00086024" w:rsidP="00190A04">
      <w:pPr>
        <w:spacing w:after="0" w:line="240" w:lineRule="auto"/>
      </w:pPr>
      <w:r>
        <w:separator/>
      </w:r>
    </w:p>
  </w:endnote>
  <w:endnote w:type="continuationSeparator" w:id="0">
    <w:p w:rsidR="00086024" w:rsidRDefault="00086024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024" w:rsidRDefault="00086024" w:rsidP="00190A04">
      <w:pPr>
        <w:spacing w:after="0" w:line="240" w:lineRule="auto"/>
      </w:pPr>
      <w:r>
        <w:separator/>
      </w:r>
    </w:p>
  </w:footnote>
  <w:footnote w:type="continuationSeparator" w:id="0">
    <w:p w:rsidR="00086024" w:rsidRDefault="00086024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086024"/>
    <w:rsid w:val="00173836"/>
    <w:rsid w:val="00190A04"/>
    <w:rsid w:val="0019150F"/>
    <w:rsid w:val="001A32F1"/>
    <w:rsid w:val="002F4D55"/>
    <w:rsid w:val="004B770B"/>
    <w:rsid w:val="00516FB8"/>
    <w:rsid w:val="00521726"/>
    <w:rsid w:val="00670758"/>
    <w:rsid w:val="006E4B30"/>
    <w:rsid w:val="007308CC"/>
    <w:rsid w:val="0074252E"/>
    <w:rsid w:val="0083331E"/>
    <w:rsid w:val="008B5292"/>
    <w:rsid w:val="008F0B43"/>
    <w:rsid w:val="0098560E"/>
    <w:rsid w:val="00B07176"/>
    <w:rsid w:val="00B20499"/>
    <w:rsid w:val="00C830B2"/>
    <w:rsid w:val="00D8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82906-EF23-4E64-9ABB-93793DD2D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 Králík</cp:lastModifiedBy>
  <cp:revision>8</cp:revision>
  <cp:lastPrinted>2012-02-26T19:33:00Z</cp:lastPrinted>
  <dcterms:created xsi:type="dcterms:W3CDTF">2012-02-10T13:48:00Z</dcterms:created>
  <dcterms:modified xsi:type="dcterms:W3CDTF">2012-04-25T06:07:00Z</dcterms:modified>
</cp:coreProperties>
</file>