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F0C" w:rsidRDefault="007B3F0C" w:rsidP="007B3F0C">
      <w:pPr>
        <w:pStyle w:val="Nzev"/>
      </w:pPr>
    </w:p>
    <w:p w:rsidR="007B3F0C" w:rsidRDefault="007B3F0C" w:rsidP="007B3F0C">
      <w:pPr>
        <w:pStyle w:val="Nzev"/>
      </w:pPr>
    </w:p>
    <w:p w:rsidR="007B3F0C" w:rsidRDefault="007B3F0C" w:rsidP="007B3F0C">
      <w:pPr>
        <w:pStyle w:val="Nzev"/>
      </w:pPr>
    </w:p>
    <w:p w:rsidR="007B3F0C" w:rsidRDefault="007B3F0C" w:rsidP="007B3F0C"/>
    <w:p w:rsidR="007B3F0C" w:rsidRDefault="007B3F0C" w:rsidP="007B3F0C"/>
    <w:p w:rsidR="007B3F0C" w:rsidRDefault="007B3F0C" w:rsidP="007B3F0C"/>
    <w:p w:rsidR="00413FCA" w:rsidRPr="00413FCA" w:rsidRDefault="00413FCA" w:rsidP="00413FCA">
      <w:pPr>
        <w:jc w:val="center"/>
        <w:rPr>
          <w:rFonts w:ascii="Calibri" w:hAnsi="Calibri" w:cs="Calibri"/>
          <w:b/>
          <w:sz w:val="56"/>
          <w:szCs w:val="56"/>
        </w:rPr>
      </w:pPr>
      <w:r w:rsidRPr="00413FCA">
        <w:rPr>
          <w:rFonts w:ascii="Calibri" w:hAnsi="Calibri" w:cs="Calibri"/>
          <w:b/>
          <w:sz w:val="56"/>
          <w:szCs w:val="56"/>
        </w:rPr>
        <w:t>Blues o kravatě</w:t>
      </w:r>
    </w:p>
    <w:p w:rsidR="00413FCA" w:rsidRPr="00413FCA" w:rsidRDefault="00413FCA" w:rsidP="00413FCA">
      <w:pPr>
        <w:jc w:val="center"/>
        <w:rPr>
          <w:rFonts w:ascii="Calibri" w:hAnsi="Calibri" w:cs="Calibri"/>
          <w:b/>
          <w:sz w:val="56"/>
          <w:szCs w:val="56"/>
        </w:rPr>
      </w:pPr>
      <w:r w:rsidRPr="00413FCA">
        <w:rPr>
          <w:rFonts w:ascii="Calibri" w:hAnsi="Calibri" w:cs="Calibri"/>
          <w:b/>
          <w:sz w:val="56"/>
          <w:szCs w:val="56"/>
        </w:rPr>
        <w:t>Písnička o škaredých holkách</w:t>
      </w:r>
    </w:p>
    <w:p w:rsidR="007B3F0C" w:rsidRDefault="007B3F0C" w:rsidP="007B3F0C"/>
    <w:p w:rsidR="007B3F0C" w:rsidRDefault="007B3F0C" w:rsidP="007B3F0C">
      <w:r>
        <w:tab/>
      </w:r>
      <w:r>
        <w:tab/>
      </w:r>
    </w:p>
    <w:p w:rsidR="001B40C2" w:rsidRPr="0067527D" w:rsidRDefault="001B40C2" w:rsidP="0067527D">
      <w:pPr>
        <w:jc w:val="center"/>
        <w:rPr>
          <w:rFonts w:ascii="Calibri" w:hAnsi="Calibri" w:cs="Calibri"/>
          <w:b/>
          <w:sz w:val="56"/>
          <w:szCs w:val="56"/>
        </w:rPr>
      </w:pPr>
      <w:r>
        <w:rPr>
          <w:rFonts w:ascii="Calibri" w:hAnsi="Calibri" w:cs="Calibri"/>
          <w:b/>
          <w:sz w:val="56"/>
          <w:szCs w:val="56"/>
        </w:rPr>
        <w:t>VY_1</w:t>
      </w:r>
      <w:r w:rsidR="00742FFA">
        <w:rPr>
          <w:rFonts w:ascii="Calibri" w:hAnsi="Calibri" w:cs="Calibri"/>
          <w:b/>
          <w:sz w:val="56"/>
          <w:szCs w:val="56"/>
        </w:rPr>
        <w:t>2_INOVACE_</w:t>
      </w:r>
      <w:r w:rsidR="00253F18">
        <w:rPr>
          <w:rFonts w:ascii="Calibri" w:hAnsi="Calibri" w:cs="Calibri"/>
          <w:b/>
          <w:sz w:val="56"/>
          <w:szCs w:val="56"/>
        </w:rPr>
        <w:t>02-07</w:t>
      </w:r>
    </w:p>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401"/>
      </w:tblGrid>
      <w:tr w:rsidR="0067527D" w:rsidTr="007258E6">
        <w:tc>
          <w:tcPr>
            <w:tcW w:w="2376" w:type="dxa"/>
          </w:tcPr>
          <w:p w:rsidR="0067527D" w:rsidRPr="005F6BB7" w:rsidRDefault="0067527D" w:rsidP="007258E6">
            <w:pPr>
              <w:rPr>
                <w:rFonts w:ascii="Calibri" w:hAnsi="Calibri" w:cs="Calibri"/>
                <w:b/>
                <w:sz w:val="28"/>
                <w:szCs w:val="28"/>
              </w:rPr>
            </w:pPr>
            <w:r w:rsidRPr="005F6BB7">
              <w:rPr>
                <w:rFonts w:ascii="Calibri" w:hAnsi="Calibri" w:cs="Calibri"/>
                <w:b/>
                <w:sz w:val="28"/>
                <w:szCs w:val="28"/>
              </w:rPr>
              <w:t>Ročník:</w:t>
            </w:r>
          </w:p>
        </w:tc>
        <w:tc>
          <w:tcPr>
            <w:tcW w:w="7401" w:type="dxa"/>
          </w:tcPr>
          <w:p w:rsidR="0067527D" w:rsidRPr="005F6BB7" w:rsidRDefault="0067527D" w:rsidP="007258E6">
            <w:pPr>
              <w:rPr>
                <w:rFonts w:ascii="Calibri" w:hAnsi="Calibri" w:cs="Calibri"/>
                <w:sz w:val="28"/>
                <w:szCs w:val="28"/>
              </w:rPr>
            </w:pPr>
            <w:r>
              <w:rPr>
                <w:rFonts w:ascii="Calibri" w:hAnsi="Calibri" w:cs="Calibri"/>
                <w:sz w:val="28"/>
                <w:szCs w:val="28"/>
              </w:rPr>
              <w:t>9</w:t>
            </w:r>
            <w:r w:rsidRPr="005F6BB7">
              <w:rPr>
                <w:rFonts w:ascii="Calibri" w:hAnsi="Calibri" w:cs="Calibri"/>
                <w:sz w:val="28"/>
                <w:szCs w:val="28"/>
              </w:rPr>
              <w:t>. A</w:t>
            </w:r>
          </w:p>
        </w:tc>
      </w:tr>
      <w:tr w:rsidR="0067527D" w:rsidTr="007258E6">
        <w:tc>
          <w:tcPr>
            <w:tcW w:w="2376" w:type="dxa"/>
          </w:tcPr>
          <w:p w:rsidR="0067527D" w:rsidRPr="005F6BB7" w:rsidRDefault="0067527D" w:rsidP="007258E6">
            <w:pPr>
              <w:rPr>
                <w:rFonts w:ascii="Calibri" w:hAnsi="Calibri" w:cs="Calibri"/>
                <w:b/>
                <w:sz w:val="28"/>
                <w:szCs w:val="28"/>
              </w:rPr>
            </w:pPr>
            <w:r w:rsidRPr="005F6BB7">
              <w:rPr>
                <w:rFonts w:ascii="Calibri" w:hAnsi="Calibri" w:cs="Calibri"/>
                <w:b/>
                <w:sz w:val="28"/>
                <w:szCs w:val="28"/>
              </w:rPr>
              <w:t xml:space="preserve">Vzdělávací oblast: </w:t>
            </w:r>
          </w:p>
        </w:tc>
        <w:tc>
          <w:tcPr>
            <w:tcW w:w="7401" w:type="dxa"/>
          </w:tcPr>
          <w:p w:rsidR="0067527D" w:rsidRPr="005F6BB7" w:rsidRDefault="0067527D" w:rsidP="007258E6">
            <w:pPr>
              <w:rPr>
                <w:rFonts w:ascii="Calibri" w:hAnsi="Calibri" w:cs="Calibri"/>
                <w:sz w:val="28"/>
                <w:szCs w:val="28"/>
              </w:rPr>
            </w:pPr>
            <w:r w:rsidRPr="005F6BB7">
              <w:rPr>
                <w:rFonts w:ascii="Calibri" w:hAnsi="Calibri" w:cs="Calibri"/>
                <w:sz w:val="28"/>
                <w:szCs w:val="28"/>
              </w:rPr>
              <w:t>Jazyk a jazyková komunikace</w:t>
            </w:r>
          </w:p>
        </w:tc>
      </w:tr>
      <w:tr w:rsidR="0067527D" w:rsidTr="007258E6">
        <w:tc>
          <w:tcPr>
            <w:tcW w:w="2376" w:type="dxa"/>
          </w:tcPr>
          <w:p w:rsidR="0067527D" w:rsidRPr="005F6BB7" w:rsidRDefault="0067527D" w:rsidP="007258E6">
            <w:pPr>
              <w:rPr>
                <w:rFonts w:ascii="Calibri" w:hAnsi="Calibri" w:cs="Calibri"/>
                <w:b/>
                <w:sz w:val="28"/>
                <w:szCs w:val="28"/>
              </w:rPr>
            </w:pPr>
            <w:r w:rsidRPr="005F6BB7">
              <w:rPr>
                <w:rFonts w:ascii="Calibri" w:hAnsi="Calibri" w:cs="Calibri"/>
                <w:b/>
                <w:sz w:val="28"/>
                <w:szCs w:val="28"/>
              </w:rPr>
              <w:t>Vzdělávací obor:</w:t>
            </w:r>
          </w:p>
        </w:tc>
        <w:tc>
          <w:tcPr>
            <w:tcW w:w="7401" w:type="dxa"/>
          </w:tcPr>
          <w:p w:rsidR="0067527D" w:rsidRPr="005F6BB7" w:rsidRDefault="0067527D" w:rsidP="007258E6">
            <w:pPr>
              <w:rPr>
                <w:rFonts w:ascii="Calibri" w:hAnsi="Calibri" w:cs="Calibri"/>
                <w:sz w:val="28"/>
                <w:szCs w:val="28"/>
              </w:rPr>
            </w:pPr>
            <w:r w:rsidRPr="005F6BB7">
              <w:rPr>
                <w:rFonts w:ascii="Calibri" w:hAnsi="Calibri" w:cs="Calibri"/>
                <w:sz w:val="28"/>
                <w:szCs w:val="28"/>
              </w:rPr>
              <w:t>Český jazyk a literatura</w:t>
            </w:r>
          </w:p>
        </w:tc>
      </w:tr>
      <w:tr w:rsidR="0067527D" w:rsidTr="007258E6">
        <w:tc>
          <w:tcPr>
            <w:tcW w:w="2376" w:type="dxa"/>
          </w:tcPr>
          <w:p w:rsidR="0067527D" w:rsidRPr="005F6BB7" w:rsidRDefault="0067527D" w:rsidP="007258E6">
            <w:pPr>
              <w:rPr>
                <w:rFonts w:ascii="Calibri" w:hAnsi="Calibri" w:cs="Calibri"/>
                <w:b/>
                <w:sz w:val="28"/>
                <w:szCs w:val="28"/>
              </w:rPr>
            </w:pPr>
            <w:r w:rsidRPr="005F6BB7">
              <w:rPr>
                <w:rFonts w:ascii="Calibri" w:hAnsi="Calibri" w:cs="Calibri"/>
                <w:b/>
                <w:sz w:val="28"/>
                <w:szCs w:val="28"/>
              </w:rPr>
              <w:t>Tematický okruh:</w:t>
            </w:r>
          </w:p>
        </w:tc>
        <w:tc>
          <w:tcPr>
            <w:tcW w:w="7401" w:type="dxa"/>
          </w:tcPr>
          <w:p w:rsidR="0067527D" w:rsidRPr="005F6BB7" w:rsidRDefault="0067527D" w:rsidP="007258E6">
            <w:pPr>
              <w:rPr>
                <w:rFonts w:ascii="Calibri" w:hAnsi="Calibri" w:cs="Calibri"/>
                <w:sz w:val="28"/>
                <w:szCs w:val="28"/>
              </w:rPr>
            </w:pPr>
            <w:r>
              <w:rPr>
                <w:rFonts w:ascii="Calibri" w:hAnsi="Calibri" w:cs="Calibri"/>
                <w:sz w:val="28"/>
                <w:szCs w:val="28"/>
              </w:rPr>
              <w:t>Současná česká poezie</w:t>
            </w:r>
          </w:p>
        </w:tc>
      </w:tr>
      <w:tr w:rsidR="0067527D" w:rsidTr="007258E6">
        <w:tc>
          <w:tcPr>
            <w:tcW w:w="2376" w:type="dxa"/>
          </w:tcPr>
          <w:p w:rsidR="0067527D" w:rsidRPr="005F6BB7" w:rsidRDefault="0067527D" w:rsidP="007258E6">
            <w:pPr>
              <w:rPr>
                <w:rFonts w:ascii="Calibri" w:hAnsi="Calibri" w:cs="Calibri"/>
                <w:b/>
                <w:sz w:val="28"/>
                <w:szCs w:val="28"/>
              </w:rPr>
            </w:pPr>
            <w:r w:rsidRPr="005F6BB7">
              <w:rPr>
                <w:rFonts w:ascii="Calibri" w:hAnsi="Calibri" w:cs="Calibri"/>
                <w:b/>
                <w:sz w:val="28"/>
                <w:szCs w:val="28"/>
              </w:rPr>
              <w:t>Téma:</w:t>
            </w:r>
          </w:p>
        </w:tc>
        <w:tc>
          <w:tcPr>
            <w:tcW w:w="7401" w:type="dxa"/>
          </w:tcPr>
          <w:p w:rsidR="0067527D" w:rsidRPr="005F6BB7" w:rsidRDefault="0067527D" w:rsidP="007258E6">
            <w:pPr>
              <w:rPr>
                <w:rFonts w:ascii="Calibri" w:hAnsi="Calibri" w:cs="Calibri"/>
                <w:sz w:val="28"/>
                <w:szCs w:val="28"/>
              </w:rPr>
            </w:pPr>
            <w:r>
              <w:rPr>
                <w:rFonts w:ascii="Calibri" w:hAnsi="Calibri" w:cs="Calibri"/>
                <w:sz w:val="28"/>
                <w:szCs w:val="28"/>
              </w:rPr>
              <w:t>Blues o kravatě, Písnička o škaredých holkách</w:t>
            </w:r>
          </w:p>
        </w:tc>
      </w:tr>
      <w:tr w:rsidR="0067527D" w:rsidTr="007258E6">
        <w:tc>
          <w:tcPr>
            <w:tcW w:w="2376" w:type="dxa"/>
          </w:tcPr>
          <w:p w:rsidR="0067527D" w:rsidRPr="005F6BB7" w:rsidRDefault="0067527D" w:rsidP="007258E6">
            <w:pPr>
              <w:rPr>
                <w:rFonts w:ascii="Calibri" w:hAnsi="Calibri" w:cs="Calibri"/>
                <w:b/>
                <w:sz w:val="28"/>
                <w:szCs w:val="28"/>
              </w:rPr>
            </w:pPr>
            <w:r w:rsidRPr="005F6BB7">
              <w:rPr>
                <w:rFonts w:ascii="Calibri" w:hAnsi="Calibri" w:cs="Calibri"/>
                <w:b/>
                <w:sz w:val="28"/>
                <w:szCs w:val="28"/>
              </w:rPr>
              <w:t>Jméno autora:</w:t>
            </w:r>
          </w:p>
        </w:tc>
        <w:tc>
          <w:tcPr>
            <w:tcW w:w="7401" w:type="dxa"/>
          </w:tcPr>
          <w:p w:rsidR="0067527D" w:rsidRPr="005F6BB7" w:rsidRDefault="0067527D" w:rsidP="007258E6">
            <w:pPr>
              <w:rPr>
                <w:rFonts w:ascii="Calibri" w:hAnsi="Calibri" w:cs="Calibri"/>
                <w:sz w:val="28"/>
                <w:szCs w:val="28"/>
              </w:rPr>
            </w:pPr>
            <w:r w:rsidRPr="005F6BB7">
              <w:rPr>
                <w:rFonts w:ascii="Calibri" w:hAnsi="Calibri" w:cs="Calibri"/>
                <w:sz w:val="28"/>
                <w:szCs w:val="28"/>
              </w:rPr>
              <w:t xml:space="preserve">Mgr. </w:t>
            </w:r>
            <w:r>
              <w:rPr>
                <w:rFonts w:ascii="Calibri" w:hAnsi="Calibri" w:cs="Calibri"/>
                <w:sz w:val="28"/>
                <w:szCs w:val="28"/>
              </w:rPr>
              <w:t>Gondkovská Libuše</w:t>
            </w:r>
          </w:p>
        </w:tc>
      </w:tr>
      <w:tr w:rsidR="0067527D" w:rsidTr="007258E6">
        <w:tc>
          <w:tcPr>
            <w:tcW w:w="2376" w:type="dxa"/>
          </w:tcPr>
          <w:p w:rsidR="0067527D" w:rsidRPr="005F6BB7" w:rsidRDefault="0067527D" w:rsidP="007258E6">
            <w:pPr>
              <w:rPr>
                <w:rFonts w:ascii="Calibri" w:hAnsi="Calibri" w:cs="Calibri"/>
                <w:b/>
                <w:sz w:val="28"/>
                <w:szCs w:val="28"/>
              </w:rPr>
            </w:pPr>
            <w:r w:rsidRPr="005F6BB7">
              <w:rPr>
                <w:rFonts w:ascii="Calibri" w:hAnsi="Calibri" w:cs="Calibri"/>
                <w:b/>
                <w:sz w:val="28"/>
                <w:szCs w:val="28"/>
              </w:rPr>
              <w:t>Vytvořeno dne:</w:t>
            </w:r>
          </w:p>
        </w:tc>
        <w:tc>
          <w:tcPr>
            <w:tcW w:w="7401" w:type="dxa"/>
          </w:tcPr>
          <w:p w:rsidR="0067527D" w:rsidRPr="005F6BB7" w:rsidRDefault="0067527D" w:rsidP="007258E6">
            <w:pPr>
              <w:rPr>
                <w:rFonts w:ascii="Calibri" w:hAnsi="Calibri" w:cs="Calibri"/>
                <w:sz w:val="28"/>
                <w:szCs w:val="28"/>
              </w:rPr>
            </w:pPr>
            <w:r>
              <w:rPr>
                <w:rFonts w:ascii="Calibri" w:hAnsi="Calibri" w:cs="Calibri"/>
                <w:sz w:val="28"/>
                <w:szCs w:val="28"/>
              </w:rPr>
              <w:t>12</w:t>
            </w:r>
            <w:r w:rsidRPr="005F6BB7">
              <w:rPr>
                <w:rFonts w:ascii="Calibri" w:hAnsi="Calibri" w:cs="Calibri"/>
                <w:sz w:val="28"/>
                <w:szCs w:val="28"/>
              </w:rPr>
              <w:t>.</w:t>
            </w:r>
            <w:r w:rsidR="00797BB2">
              <w:rPr>
                <w:rFonts w:ascii="Calibri" w:hAnsi="Calibri" w:cs="Calibri"/>
                <w:sz w:val="28"/>
                <w:szCs w:val="28"/>
              </w:rPr>
              <w:t xml:space="preserve"> </w:t>
            </w:r>
            <w:r>
              <w:rPr>
                <w:rFonts w:ascii="Calibri" w:hAnsi="Calibri" w:cs="Calibri"/>
                <w:sz w:val="28"/>
                <w:szCs w:val="28"/>
              </w:rPr>
              <w:t>9</w:t>
            </w:r>
            <w:r w:rsidRPr="005F6BB7">
              <w:rPr>
                <w:rFonts w:ascii="Calibri" w:hAnsi="Calibri" w:cs="Calibri"/>
                <w:sz w:val="28"/>
                <w:szCs w:val="28"/>
              </w:rPr>
              <w:t>. 2011</w:t>
            </w:r>
          </w:p>
        </w:tc>
      </w:tr>
      <w:tr w:rsidR="0067527D" w:rsidTr="007258E6">
        <w:tc>
          <w:tcPr>
            <w:tcW w:w="2376" w:type="dxa"/>
          </w:tcPr>
          <w:p w:rsidR="0067527D" w:rsidRPr="005F6BB7" w:rsidRDefault="0067527D" w:rsidP="007258E6">
            <w:pPr>
              <w:rPr>
                <w:rFonts w:ascii="Calibri" w:hAnsi="Calibri" w:cs="Calibri"/>
                <w:b/>
                <w:sz w:val="28"/>
                <w:szCs w:val="28"/>
              </w:rPr>
            </w:pPr>
            <w:r w:rsidRPr="005F6BB7">
              <w:rPr>
                <w:rFonts w:ascii="Calibri" w:hAnsi="Calibri" w:cs="Calibri"/>
                <w:b/>
                <w:sz w:val="28"/>
                <w:szCs w:val="28"/>
              </w:rPr>
              <w:t>Metodický popis,</w:t>
            </w:r>
          </w:p>
          <w:p w:rsidR="0067527D" w:rsidRPr="005F6BB7" w:rsidRDefault="0067527D" w:rsidP="007258E6">
            <w:pPr>
              <w:rPr>
                <w:rFonts w:ascii="Calibri" w:hAnsi="Calibri" w:cs="Calibri"/>
                <w:b/>
                <w:sz w:val="28"/>
                <w:szCs w:val="28"/>
              </w:rPr>
            </w:pPr>
            <w:r w:rsidRPr="005F6BB7">
              <w:rPr>
                <w:rFonts w:ascii="Calibri" w:hAnsi="Calibri" w:cs="Calibri"/>
                <w:b/>
                <w:sz w:val="28"/>
                <w:szCs w:val="28"/>
              </w:rPr>
              <w:t>(anotace):</w:t>
            </w:r>
          </w:p>
        </w:tc>
        <w:tc>
          <w:tcPr>
            <w:tcW w:w="7401" w:type="dxa"/>
          </w:tcPr>
          <w:p w:rsidR="0067527D" w:rsidRPr="00246751" w:rsidRDefault="0067527D" w:rsidP="00797BB2">
            <w:pPr>
              <w:rPr>
                <w:rFonts w:ascii="Calibri" w:hAnsi="Calibri" w:cs="Calibri"/>
                <w:sz w:val="28"/>
                <w:szCs w:val="28"/>
              </w:rPr>
            </w:pPr>
            <w:r>
              <w:rPr>
                <w:rFonts w:ascii="Calibri" w:hAnsi="Calibri" w:cs="Calibri"/>
                <w:sz w:val="28"/>
                <w:szCs w:val="28"/>
              </w:rPr>
              <w:t>Prá</w:t>
            </w:r>
            <w:r w:rsidR="00797BB2">
              <w:rPr>
                <w:rFonts w:ascii="Calibri" w:hAnsi="Calibri" w:cs="Calibri"/>
                <w:sz w:val="28"/>
                <w:szCs w:val="28"/>
              </w:rPr>
              <w:t>ce s rýmem, čtení s porozuměním, opakování</w:t>
            </w:r>
            <w:r>
              <w:rPr>
                <w:rFonts w:ascii="Calibri" w:hAnsi="Calibri" w:cs="Calibri"/>
                <w:sz w:val="28"/>
                <w:szCs w:val="28"/>
              </w:rPr>
              <w:t xml:space="preserve"> literární</w:t>
            </w:r>
            <w:r w:rsidR="00797BB2">
              <w:rPr>
                <w:rFonts w:ascii="Calibri" w:hAnsi="Calibri" w:cs="Calibri"/>
                <w:sz w:val="28"/>
                <w:szCs w:val="28"/>
              </w:rPr>
              <w:t>ch pojmů</w:t>
            </w:r>
            <w:r>
              <w:rPr>
                <w:rFonts w:ascii="Calibri" w:hAnsi="Calibri" w:cs="Calibri"/>
                <w:sz w:val="28"/>
                <w:szCs w:val="28"/>
              </w:rPr>
              <w:t>.</w:t>
            </w:r>
          </w:p>
        </w:tc>
      </w:tr>
    </w:tbl>
    <w:p w:rsidR="001B40C2" w:rsidRDefault="001B40C2" w:rsidP="001B40C2">
      <w:pPr>
        <w:tabs>
          <w:tab w:val="left" w:pos="1020"/>
        </w:tabs>
        <w:rPr>
          <w:rFonts w:ascii="Calibri" w:hAnsi="Calibri" w:cs="Calibri"/>
          <w:sz w:val="56"/>
          <w:szCs w:val="56"/>
        </w:rPr>
      </w:pPr>
    </w:p>
    <w:p w:rsidR="001B40C2" w:rsidRDefault="001B40C2" w:rsidP="001B40C2">
      <w:pPr>
        <w:tabs>
          <w:tab w:val="left" w:pos="1020"/>
        </w:tabs>
        <w:rPr>
          <w:rFonts w:ascii="Calibri" w:hAnsi="Calibri" w:cs="Calibri"/>
          <w:sz w:val="56"/>
          <w:szCs w:val="56"/>
        </w:rPr>
        <w:sectPr w:rsidR="001B40C2" w:rsidSect="001B40C2">
          <w:footerReference w:type="default" r:id="rId8"/>
          <w:footnotePr>
            <w:pos w:val="beneathText"/>
            <w:numRestart w:val="eachPage"/>
          </w:footnotePr>
          <w:endnotePr>
            <w:numFmt w:val="decimal"/>
          </w:endnotePr>
          <w:pgSz w:w="11905" w:h="16837"/>
          <w:pgMar w:top="1134" w:right="1134" w:bottom="1955" w:left="1134" w:header="708" w:footer="173" w:gutter="0"/>
          <w:cols w:space="708"/>
          <w:docGrid w:linePitch="326"/>
        </w:sectPr>
      </w:pPr>
    </w:p>
    <w:p w:rsidR="00696FFF" w:rsidRDefault="00696FFF" w:rsidP="00696FFF">
      <w:pPr>
        <w:pStyle w:val="Nadpis1"/>
      </w:pPr>
      <w:r>
        <w:lastRenderedPageBreak/>
        <w:t>Jiří žáček</w:t>
      </w:r>
    </w:p>
    <w:p w:rsidR="00696FFF" w:rsidRDefault="00696FFF" w:rsidP="00696FFF">
      <w:pPr>
        <w:pStyle w:val="Nadpis4"/>
      </w:pPr>
    </w:p>
    <w:p w:rsidR="00696FFF" w:rsidRDefault="00696FFF" w:rsidP="00696FFF">
      <w:pPr>
        <w:pStyle w:val="Nadpis1"/>
      </w:pPr>
      <w:r>
        <w:t>Blues o kravatě</w:t>
      </w:r>
    </w:p>
    <w:p w:rsidR="00696FFF" w:rsidRPr="00696FFF" w:rsidRDefault="00696FFF" w:rsidP="00696FFF">
      <w:pPr>
        <w:rPr>
          <w:rStyle w:val="Siln"/>
        </w:rPr>
      </w:pPr>
    </w:p>
    <w:p w:rsidR="00696FFF" w:rsidRDefault="00696FFF" w:rsidP="00696FFF">
      <w:pPr>
        <w:pStyle w:val="Normlnweb"/>
      </w:pPr>
      <w:r>
        <w:t>Zase jeden kamarád se splet</w:t>
      </w:r>
      <w:r>
        <w:br/>
        <w:t>Strčil hlavu do oprátky</w:t>
      </w:r>
      <w:r>
        <w:br/>
        <w:t>místo do kravaty</w:t>
      </w:r>
      <w:r>
        <w:br/>
        <w:t>Z maturitní fotky</w:t>
      </w:r>
      <w:r>
        <w:br/>
        <w:t>odečítám pět</w:t>
      </w:r>
      <w:r>
        <w:br/>
        <w:t>A já nemám ani černý šaty</w:t>
      </w:r>
    </w:p>
    <w:p w:rsidR="00696FFF" w:rsidRDefault="00696FFF" w:rsidP="00696FFF">
      <w:pPr>
        <w:pStyle w:val="Normlnweb"/>
      </w:pPr>
      <w:r>
        <w:t>Ztrácejí se mlčky potají</w:t>
      </w:r>
      <w:r>
        <w:br/>
        <w:t>Už jsou venku ze hry</w:t>
      </w:r>
      <w:r>
        <w:br/>
        <w:t>Smrt jim dala babu</w:t>
      </w:r>
      <w:r>
        <w:br/>
        <w:t>Kamarádi –</w:t>
      </w:r>
      <w:r>
        <w:br/>
        <w:t>Bože proč tak spěchají?</w:t>
      </w:r>
      <w:r>
        <w:br/>
        <w:t xml:space="preserve">Kdo mně zvedne </w:t>
      </w:r>
      <w:proofErr w:type="gramStart"/>
      <w:r>
        <w:t>mandle</w:t>
      </w:r>
      <w:r>
        <w:br/>
        <w:t>až</w:t>
      </w:r>
      <w:proofErr w:type="gramEnd"/>
      <w:r>
        <w:t xml:space="preserve"> já budu v srabu?</w:t>
      </w:r>
    </w:p>
    <w:p w:rsidR="00696FFF" w:rsidRDefault="00696FFF" w:rsidP="00696FFF">
      <w:pPr>
        <w:pStyle w:val="Normlnweb"/>
      </w:pPr>
      <w:r>
        <w:t>Žijeme a mřeme ve chvatu</w:t>
      </w:r>
      <w:r>
        <w:br/>
        <w:t xml:space="preserve">Na parte </w:t>
      </w:r>
      <w:proofErr w:type="gramStart"/>
      <w:r>
        <w:t>se</w:t>
      </w:r>
      <w:proofErr w:type="gramEnd"/>
      <w:r>
        <w:t xml:space="preserve"> život</w:t>
      </w:r>
      <w:r>
        <w:br/>
      </w:r>
      <w:proofErr w:type="gramStart"/>
      <w:r>
        <w:t>vejde</w:t>
      </w:r>
      <w:proofErr w:type="gramEnd"/>
      <w:r>
        <w:t xml:space="preserve"> na tři řádky</w:t>
      </w:r>
      <w:r>
        <w:br/>
        <w:t>A když si teď vážu černou kravatu</w:t>
      </w:r>
      <w:r>
        <w:br/>
        <w:t>jako kdybych strkal</w:t>
      </w:r>
      <w:r>
        <w:br/>
        <w:t>hlavu do oprátky</w:t>
      </w:r>
    </w:p>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 w:rsidR="00696FFF" w:rsidRDefault="00696FFF" w:rsidP="00696FFF">
      <w:pPr>
        <w:pStyle w:val="Nadpis1"/>
      </w:pPr>
      <w:r>
        <w:lastRenderedPageBreak/>
        <w:t>Písnička o škaredých holkách</w:t>
      </w:r>
    </w:p>
    <w:p w:rsidR="00696FFF" w:rsidRDefault="00696FFF" w:rsidP="00696FFF">
      <w:pPr>
        <w:pStyle w:val="Normlnweb"/>
      </w:pPr>
    </w:p>
    <w:p w:rsidR="00696FFF" w:rsidRDefault="00696FFF" w:rsidP="00696FFF">
      <w:pPr>
        <w:pStyle w:val="Normlnweb"/>
      </w:pPr>
    </w:p>
    <w:p w:rsidR="00696FFF" w:rsidRDefault="00696FFF" w:rsidP="00696FFF">
      <w:pPr>
        <w:pStyle w:val="Normlnweb"/>
      </w:pPr>
      <w:r>
        <w:t>Škaredý holky</w:t>
      </w:r>
      <w:r>
        <w:br/>
        <w:t xml:space="preserve">ty se </w:t>
      </w:r>
      <w:proofErr w:type="gramStart"/>
      <w:r>
        <w:t>drží</w:t>
      </w:r>
      <w:proofErr w:type="gramEnd"/>
      <w:r>
        <w:t xml:space="preserve"> zpátky</w:t>
      </w:r>
      <w:r>
        <w:br/>
      </w:r>
      <w:proofErr w:type="gramStart"/>
      <w:r>
        <w:t>Jsou</w:t>
      </w:r>
      <w:proofErr w:type="gramEnd"/>
      <w:r>
        <w:t xml:space="preserve"> samy sobě na posměch</w:t>
      </w:r>
      <w:r>
        <w:br/>
        <w:t>A vždycky mají</w:t>
      </w:r>
      <w:r>
        <w:br/>
        <w:t>krásný kamarádky</w:t>
      </w:r>
      <w:r>
        <w:br/>
        <w:t>a proto mají v lásce pech</w:t>
      </w:r>
    </w:p>
    <w:p w:rsidR="00696FFF" w:rsidRDefault="00696FFF" w:rsidP="00696FFF">
      <w:pPr>
        <w:pStyle w:val="Normlnweb"/>
      </w:pPr>
      <w:r>
        <w:t>Jsou spolehlivý</w:t>
      </w:r>
      <w:r>
        <w:br/>
        <w:t>jako tažný koně</w:t>
      </w:r>
      <w:r>
        <w:br/>
        <w:t xml:space="preserve">Drží </w:t>
      </w:r>
      <w:proofErr w:type="gramStart"/>
      <w:r>
        <w:t>tě když</w:t>
      </w:r>
      <w:proofErr w:type="gramEnd"/>
      <w:r>
        <w:t xml:space="preserve"> ti hrozí pád</w:t>
      </w:r>
      <w:r>
        <w:br/>
        <w:t>Nestojí o dík</w:t>
      </w:r>
      <w:r>
        <w:br/>
        <w:t>Vědí že se pro ně</w:t>
      </w:r>
      <w:r>
        <w:br/>
        <w:t>nebudou nikdy chlapi prát</w:t>
      </w:r>
    </w:p>
    <w:p w:rsidR="00696FFF" w:rsidRDefault="00696FFF" w:rsidP="00696FFF">
      <w:pPr>
        <w:pStyle w:val="Normlnweb"/>
      </w:pPr>
      <w:r>
        <w:t>Škaredý holky</w:t>
      </w:r>
      <w:r>
        <w:br/>
        <w:t>nejsou nikdy v právu</w:t>
      </w:r>
      <w:r>
        <w:br/>
        <w:t>Vypadnou vždycky z pořadí</w:t>
      </w:r>
      <w:r>
        <w:br/>
        <w:t xml:space="preserve">Srkají </w:t>
      </w:r>
      <w:proofErr w:type="gramStart"/>
      <w:r>
        <w:t>život jako</w:t>
      </w:r>
      <w:proofErr w:type="gramEnd"/>
      <w:r>
        <w:t xml:space="preserve"> hořkou kávu</w:t>
      </w:r>
      <w:r>
        <w:br/>
        <w:t>Zvykly si</w:t>
      </w:r>
      <w:r>
        <w:br/>
        <w:t>Nikdy nesladí</w:t>
      </w:r>
    </w:p>
    <w:p w:rsidR="00696FFF" w:rsidRDefault="00696FFF" w:rsidP="00696FFF">
      <w:pPr>
        <w:pStyle w:val="Normlnweb"/>
      </w:pPr>
      <w:r>
        <w:t>Zrcadlu řeknou:</w:t>
      </w:r>
      <w:r>
        <w:br/>
        <w:t>Holka ty máš ránu</w:t>
      </w:r>
      <w:r>
        <w:br/>
        <w:t>Leda tak slepci přijdeš vhod –</w:t>
      </w:r>
      <w:r>
        <w:br/>
        <w:t xml:space="preserve">Rády se </w:t>
      </w:r>
      <w:proofErr w:type="gramStart"/>
      <w:r>
        <w:t>trápí</w:t>
      </w:r>
      <w:r>
        <w:br/>
        <w:t>Usínají</w:t>
      </w:r>
      <w:proofErr w:type="gramEnd"/>
      <w:r>
        <w:t xml:space="preserve"> k ránu</w:t>
      </w:r>
      <w:r>
        <w:br/>
        <w:t>Co by byl život bez trampot</w:t>
      </w:r>
    </w:p>
    <w:p w:rsidR="00696FFF" w:rsidRDefault="00696FFF" w:rsidP="00696FFF">
      <w:pPr>
        <w:pStyle w:val="Normlnweb"/>
      </w:pPr>
      <w:r>
        <w:t>Řeknou ti: Hele</w:t>
      </w:r>
      <w:r>
        <w:br/>
        <w:t>zmiz a zanech řečí</w:t>
      </w:r>
      <w:r>
        <w:br/>
        <w:t xml:space="preserve">Nestojím o </w:t>
      </w:r>
      <w:proofErr w:type="spellStart"/>
      <w:r>
        <w:t>tvý</w:t>
      </w:r>
      <w:proofErr w:type="spellEnd"/>
      <w:r>
        <w:t xml:space="preserve"> ohledy</w:t>
      </w:r>
      <w:r>
        <w:br/>
        <w:t>Škaredý holky</w:t>
      </w:r>
      <w:r>
        <w:br/>
        <w:t xml:space="preserve">nikdo </w:t>
      </w:r>
      <w:proofErr w:type="gramStart"/>
      <w:r>
        <w:t>n</w:t>
      </w:r>
      <w:r w:rsidR="004D1B6C">
        <w:t>e</w:t>
      </w:r>
      <w:r>
        <w:t>přesvědčí</w:t>
      </w:r>
      <w:r>
        <w:br/>
        <w:t>že</w:t>
      </w:r>
      <w:proofErr w:type="gramEnd"/>
      <w:r>
        <w:t xml:space="preserve"> vůbec nejsou škaredý</w:t>
      </w:r>
    </w:p>
    <w:p w:rsidR="00696FFF" w:rsidRDefault="00696FFF" w:rsidP="00696FFF">
      <w:pPr>
        <w:pStyle w:val="Nadpis4"/>
      </w:pPr>
      <w:r>
        <w:t>Text- Appeal</w:t>
      </w:r>
    </w:p>
    <w:p w:rsidR="00696FFF" w:rsidRPr="00F259BA" w:rsidRDefault="00696FFF" w:rsidP="00696FFF"/>
    <w:p w:rsidR="001B40C2" w:rsidRDefault="001B40C2"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696FFF" w:rsidRDefault="00696FFF" w:rsidP="00696FFF"/>
    <w:p w:rsidR="00253F18" w:rsidRPr="00696FFF" w:rsidRDefault="00696FFF" w:rsidP="00696FFF">
      <w:pPr>
        <w:rPr>
          <w:b/>
          <w:u w:val="single"/>
        </w:rPr>
      </w:pPr>
      <w:r w:rsidRPr="00696FFF">
        <w:rPr>
          <w:b/>
          <w:u w:val="single"/>
        </w:rPr>
        <w:lastRenderedPageBreak/>
        <w:t>Práce s textem:</w:t>
      </w:r>
    </w:p>
    <w:p w:rsidR="00253F18" w:rsidRPr="0067527D" w:rsidRDefault="0067527D" w:rsidP="001B40C2">
      <w:pPr>
        <w:tabs>
          <w:tab w:val="left" w:pos="1020"/>
        </w:tabs>
        <w:rPr>
          <w:rFonts w:ascii="Calibri" w:hAnsi="Calibri" w:cs="Calibri"/>
          <w:szCs w:val="24"/>
        </w:rPr>
      </w:pPr>
      <w:r w:rsidRPr="0067527D">
        <w:rPr>
          <w:rFonts w:ascii="Calibri" w:hAnsi="Calibri" w:cs="Calibri"/>
          <w:szCs w:val="24"/>
        </w:rPr>
        <w:t>1)</w:t>
      </w:r>
    </w:p>
    <w:p w:rsidR="00253F18" w:rsidRDefault="00696FFF" w:rsidP="00696FFF">
      <w:r>
        <w:t>Co je to blues, kde se s ním setká</w:t>
      </w:r>
      <w:r w:rsidR="006B12DC">
        <w:t>me, odkud pochází…?</w:t>
      </w:r>
    </w:p>
    <w:p w:rsidR="001D1CFA" w:rsidRDefault="00696FFF" w:rsidP="00696FFF">
      <w:r>
        <w:t>Co vyjadřují výrazy: smrt jim dala babu, jsou venku ze hry</w:t>
      </w:r>
      <w:r w:rsidR="006B12DC">
        <w:t>?</w:t>
      </w:r>
    </w:p>
    <w:p w:rsidR="00696FFF" w:rsidRDefault="001D1CFA" w:rsidP="00696FFF">
      <w:r>
        <w:t>Které verše vyjadřují beznadějné očekávání pomoci?</w:t>
      </w:r>
      <w:r w:rsidR="00696FFF">
        <w:t xml:space="preserve"> </w:t>
      </w:r>
    </w:p>
    <w:p w:rsidR="00696FFF" w:rsidRDefault="001D1CFA" w:rsidP="00696FFF">
      <w:r>
        <w:t>Co znamená slovo srab a výraz být ve srabu?</w:t>
      </w:r>
    </w:p>
    <w:p w:rsidR="00C43B83" w:rsidRDefault="00C43B83" w:rsidP="00696FFF">
      <w:r>
        <w:t xml:space="preserve">Proč si váže básník </w:t>
      </w:r>
      <w:r w:rsidRPr="00C43B83">
        <w:rPr>
          <w:u w:val="single"/>
        </w:rPr>
        <w:t>černou</w:t>
      </w:r>
      <w:r>
        <w:t xml:space="preserve"> kravatu?</w:t>
      </w:r>
    </w:p>
    <w:p w:rsidR="00C43B83" w:rsidRDefault="00C43B83" w:rsidP="00696FFF">
      <w:r>
        <w:t>Myslí si autor, že lids</w:t>
      </w:r>
      <w:r w:rsidR="006B12DC">
        <w:t>ký život je významný a důležitý?</w:t>
      </w:r>
      <w:bookmarkStart w:id="0" w:name="_GoBack"/>
      <w:bookmarkEnd w:id="0"/>
      <w:r>
        <w:t xml:space="preserve"> Dolož svůj názor v textu.</w:t>
      </w:r>
    </w:p>
    <w:p w:rsidR="00C43B83" w:rsidRDefault="00C43B83" w:rsidP="00696FFF">
      <w:r>
        <w:t>Najdi přirovnání.</w:t>
      </w:r>
    </w:p>
    <w:p w:rsidR="00C43B83" w:rsidRDefault="00C43B83" w:rsidP="00696FFF">
      <w:r>
        <w:t>Jaký pocit má básník ze života?</w:t>
      </w:r>
    </w:p>
    <w:p w:rsidR="00C43B83" w:rsidRDefault="00C43B83" w:rsidP="00696FFF"/>
    <w:p w:rsidR="00C43B83" w:rsidRDefault="00C43B83" w:rsidP="00696FFF"/>
    <w:p w:rsidR="00C43B83" w:rsidRDefault="00C43B83" w:rsidP="00696FFF"/>
    <w:p w:rsidR="00C43B83" w:rsidRDefault="0067527D" w:rsidP="00696FFF">
      <w:r>
        <w:t>2)</w:t>
      </w:r>
    </w:p>
    <w:p w:rsidR="00253F18" w:rsidRDefault="004D1B6C" w:rsidP="004D1B6C">
      <w:r>
        <w:t>Co znamená pech v lásce?</w:t>
      </w:r>
    </w:p>
    <w:p w:rsidR="004D1B6C" w:rsidRDefault="004D1B6C" w:rsidP="004D1B6C">
      <w:r>
        <w:t>Z jakého jazyka slovo pochází?</w:t>
      </w:r>
    </w:p>
    <w:p w:rsidR="004D1B6C" w:rsidRDefault="004D1B6C" w:rsidP="004D1B6C">
      <w:r>
        <w:t>Najdi přirovnání a pokus se vyjádřit, co znamená.</w:t>
      </w:r>
    </w:p>
    <w:p w:rsidR="002872EC" w:rsidRDefault="004D1B6C" w:rsidP="004D1B6C">
      <w:r>
        <w:t>Vypiš charakterové vlastnosti „škaredých“ holek.</w:t>
      </w:r>
    </w:p>
    <w:p w:rsidR="004D1B6C" w:rsidRDefault="002872EC" w:rsidP="004D1B6C">
      <w:r>
        <w:t>V</w:t>
      </w:r>
      <w:r w:rsidR="004D1B6C">
        <w:t xml:space="preserve">ýraz </w:t>
      </w:r>
      <w:r w:rsidR="004D1B6C" w:rsidRPr="004D1B6C">
        <w:rPr>
          <w:u w:val="single"/>
        </w:rPr>
        <w:t>držet se zpátky</w:t>
      </w:r>
      <w:r w:rsidR="004D1B6C">
        <w:rPr>
          <w:u w:val="single"/>
        </w:rPr>
        <w:t xml:space="preserve"> </w:t>
      </w:r>
      <w:r w:rsidR="004D1B6C" w:rsidRPr="004D1B6C">
        <w:t>znamená</w:t>
      </w:r>
      <w:r w:rsidR="004D1B6C">
        <w:t xml:space="preserve"> - …………………………………………</w:t>
      </w:r>
      <w:proofErr w:type="gramStart"/>
      <w:r w:rsidR="004D1B6C">
        <w:t>…..</w:t>
      </w:r>
      <w:proofErr w:type="gramEnd"/>
    </w:p>
    <w:p w:rsidR="009739A0" w:rsidRDefault="002872EC" w:rsidP="004D1B6C">
      <w:r>
        <w:t xml:space="preserve">Zjisti, proč použil Jiří </w:t>
      </w:r>
      <w:proofErr w:type="gramStart"/>
      <w:r>
        <w:t>Žáček  jako</w:t>
      </w:r>
      <w:proofErr w:type="gramEnd"/>
      <w:r>
        <w:t xml:space="preserve"> název</w:t>
      </w:r>
      <w:r w:rsidR="009739A0">
        <w:t xml:space="preserve"> své sbírky výraz tex</w:t>
      </w:r>
      <w:r w:rsidR="00243FD9">
        <w:t>t-</w:t>
      </w:r>
      <w:r w:rsidR="0067527D">
        <w:t xml:space="preserve"> appeal.</w:t>
      </w:r>
    </w:p>
    <w:p w:rsidR="0067527D" w:rsidRPr="004D1B6C" w:rsidRDefault="0067527D" w:rsidP="0067527D">
      <w:r>
        <w:t>Básník v současné době žije velice blízko nás. Přečti si jeho názor na krajinu, ve které žijeme, a zjisti, kde tráví většinu roku.</w:t>
      </w:r>
    </w:p>
    <w:p w:rsidR="0067527D" w:rsidRDefault="0067527D" w:rsidP="004D1B6C"/>
    <w:p w:rsidR="009739A0" w:rsidRDefault="009739A0" w:rsidP="004D1B6C"/>
    <w:p w:rsidR="00413FCA" w:rsidRDefault="00413FCA" w:rsidP="004D1B6C"/>
    <w:p w:rsidR="002872EC" w:rsidRPr="0067527D" w:rsidRDefault="009739A0" w:rsidP="004D1B6C">
      <w:pPr>
        <w:rPr>
          <w:color w:val="FF0000"/>
        </w:rPr>
      </w:pPr>
      <w:r>
        <w:t>(</w:t>
      </w:r>
      <w:r w:rsidRPr="0067527D">
        <w:rPr>
          <w:color w:val="FF0000"/>
        </w:rPr>
        <w:t xml:space="preserve">1957, divadlo Reduta, Ivan </w:t>
      </w:r>
      <w:proofErr w:type="gramStart"/>
      <w:r w:rsidRPr="0067527D">
        <w:rPr>
          <w:color w:val="FF0000"/>
        </w:rPr>
        <w:t>Vyskočil a  Jiří</w:t>
      </w:r>
      <w:proofErr w:type="gramEnd"/>
      <w:r w:rsidRPr="0067527D">
        <w:rPr>
          <w:color w:val="FF0000"/>
        </w:rPr>
        <w:t xml:space="preserve"> Suchý, přitažlivé texty – asociace na sex-appeal)</w:t>
      </w:r>
    </w:p>
    <w:p w:rsidR="00C97136" w:rsidRPr="0067527D" w:rsidRDefault="00C97136" w:rsidP="004D1B6C">
      <w:pPr>
        <w:rPr>
          <w:color w:val="FF0000"/>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C97136" w:rsidRDefault="00C97136" w:rsidP="00C97136">
      <w:pPr>
        <w:pStyle w:val="Nadpis1"/>
      </w:pPr>
      <w:r>
        <w:lastRenderedPageBreak/>
        <w:t>Dopis z Frýdlantu</w:t>
      </w:r>
    </w:p>
    <w:p w:rsidR="00C97136" w:rsidRDefault="00C97136" w:rsidP="00C97136">
      <w:pPr>
        <w:pStyle w:val="poetry"/>
      </w:pPr>
      <w:r>
        <w:t xml:space="preserve">Na konci světa, kde lišky dávají dobrou noc česko-německo-polsko-romsky, je spisovatel podobná kuriozita jako dvouhlavé tele. Taková profese připadá domorodcům neuvěřitelná - psát přece umí každý. A že by se tím někdo mohl živit? Podle mého otřískaného jedenáctiletého escorta je navíc zřejmé, že spisovatelské řemeslo nijak zvlášť nevynáší. Tady ovšem nevynáší skoro žádné řemeslo. </w:t>
      </w:r>
    </w:p>
    <w:p w:rsidR="00C97136" w:rsidRDefault="00C97136" w:rsidP="00C97136">
      <w:pPr>
        <w:pStyle w:val="poetry"/>
      </w:pPr>
      <w:r>
        <w:t xml:space="preserve">Hranice se sice před 20 lety otevřely, ale místo prosperity sem z bývalé NDR prosákla nezaměstnanost, zkrachovalo několik zdejších fabrik a mnoho domorodců se ocitlo v opravdové existenční nejistotě. Například soused pokrývač musí ke svému povolání ještě chovat krávy, aby se jakž takž uživil. Jestli tu něco skutečně prosperuje, pak to jsou herny, kterých je v městečku bezpočet. Kdo v nich utrácí peníze, ví bůh, a jak k nim gambleři přišli, to neví ani bůh, který jinak ví všechno. </w:t>
      </w:r>
    </w:p>
    <w:p w:rsidR="00C97136" w:rsidRDefault="00C97136" w:rsidP="00C97136">
      <w:pPr>
        <w:pStyle w:val="poetry"/>
      </w:pPr>
      <w:r>
        <w:t xml:space="preserve">Kultura je tu jen onou třešničkou na dortu, nepatřičným luxusem, na který si občané musejí nejprve vydělat. Je tu knihovna (ale děti prý přestávají číst) a kino (ale hraje téměř bez výjimky třetiřadé akční dryjáky, a když výjimečně dávají film, který neuráží, u pokladny se sejdeme tři a jsme šťastní, když se promítá). Čas od času se koná výstava na radnici a párkrát za sezónu koncert na zámku. Nebýt populární Frýdlantské jazzové dílny, která sem na pár prázdninových dní vnese bohémskou atmosféru, člověk zhýčkaný Prahou by mohl říci: typická maloměstská poušť, kde lidem nakonec nezbývá nic jiného než televizní samohana. Zvlášť když letošní velká voda vytopila knihovnu, kino i výstavní síň a Jazzovou dílnu rovnou zrušila. </w:t>
      </w:r>
    </w:p>
    <w:p w:rsidR="00C97136" w:rsidRDefault="00C97136" w:rsidP="00C97136">
      <w:pPr>
        <w:pStyle w:val="poetry"/>
      </w:pPr>
      <w:r>
        <w:t xml:space="preserve">Srpnová povodeň zatopila centrum Frýdlantu, propasírovala se historickým náměstím vyparáděným novými fasádami a víc než tisícovku obyvatel vyhnala z domovů. Říčka </w:t>
      </w:r>
      <w:r w:rsidRPr="0067527D">
        <w:t>Smědá</w:t>
      </w:r>
      <w:r>
        <w:t xml:space="preserve">, která se obvykle dá přejít suchou nohou, předvedla obyvatelům Frýdlantu i sousední Raspenavy, co je tisíciletá voda. A lidé v postižených obcích zase předvedli, že když je nejhůř, umějí si vzájemně pomáhat. Na rozdíl od hasičů a záchranářů naši politikové příliš nebodovali. Před televizními kamerami sehráli vděčné role starostlivých mocnářů a vzápětí odfrčeli, aby o kus dál jiným trosečníkům slíbili pomoc, která dorazí pozdě anebo vůbec. Místní všeumělové naštěstí ovládají kdejaké řemeslo, a kdyby tu přistálo porouchané UFO, dokázali by ho opravit třeba jen kapesním nožem a vlásenkou. </w:t>
      </w:r>
    </w:p>
    <w:p w:rsidR="0067527D" w:rsidRDefault="00C97136" w:rsidP="0067527D">
      <w:pPr>
        <w:pStyle w:val="poetry"/>
      </w:pPr>
      <w:r>
        <w:t>Člověku se vnucuje bonmot, že živelním pohromám se na Frýdlantsku daří lépe než kultuře. Když o tom přemýšlím v jediné zdejší slušné kavárně, kárám se: A proč se tím vlastně zabývám? Nejsem Pánbůh, ani ministr kultury. Já to nevyřeším. Skoro všechna česká města, a nejen ta vzdálená od centra, přestala být kulturně soběstačná. Kdeže jsou staří dobří zapadlí vlastenci! Estrády pražských umělců kočujících po vlastech českých jsou jen obživlé televizní show. Jedině tam, kde si lidé uchovali tvořivost a chuť sdílet ji se svými spoluobčany, kde fungují ochotnické spolky, amatérské kapely, výtvarné a taneční kroužky, případně bratrstva psavců, jedině tam se pěstuje autentická kultura. V takových obcích lidé umějí žít pospolitě. V čase žraločí konkurence je ovšem slovo pospolitost podezřele staromódní… Po třetím panáku přestávám hloubat. Tak jako si místní lidé umějí poradit s povodňovými škodami, poradí si i s kulturním deficitem. Určitě jsou mezi nimi vášniví čtenáři, někteří možná muzicírují, další třeba hrají vnoučatům loutkové divadlo. Přinejhorším si za kulturou zajedou 25 kilometrů do Liberce nebo Jablonce. A pokud žádnou kulturu nepotřebují, ať si spánembohem zapnou debilizátor. Na lidech samotných záleží, jestli chtějí být pasivními konzumenty „kulturních produktů“, anebo kreativ</w:t>
      </w:r>
      <w:r w:rsidR="0067527D">
        <w:t>ními režiséry vlastních životů.</w:t>
      </w:r>
    </w:p>
    <w:p w:rsidR="00C97136" w:rsidRDefault="0067527D" w:rsidP="0067527D">
      <w:pPr>
        <w:pStyle w:val="poetry"/>
      </w:pPr>
      <w:r>
        <w:t xml:space="preserve">Jiří Žáček </w:t>
      </w:r>
      <w:r w:rsidR="00C97136">
        <w:t>(Literární noviny 40/2010)</w:t>
      </w:r>
    </w:p>
    <w:p w:rsidR="00253F18" w:rsidRPr="00797BB2" w:rsidRDefault="00C97136" w:rsidP="00C97136">
      <w:pPr>
        <w:rPr>
          <w:b/>
        </w:rPr>
      </w:pPr>
      <w:r w:rsidRPr="00797BB2">
        <w:rPr>
          <w:b/>
        </w:rPr>
        <w:lastRenderedPageBreak/>
        <w:t>Zdroje:</w:t>
      </w:r>
    </w:p>
    <w:p w:rsidR="002872EC" w:rsidRDefault="006164EC" w:rsidP="002872EC">
      <w:pPr>
        <w:pStyle w:val="not4bbtext"/>
      </w:pPr>
      <w:r>
        <w:rPr>
          <w:rStyle w:val="Zvraznn"/>
        </w:rPr>
        <w:t>Dopis z Frýdlantska</w:t>
      </w:r>
      <w:r w:rsidR="002872EC">
        <w:rPr>
          <w:rStyle w:val="Zvraznn"/>
        </w:rPr>
        <w:t xml:space="preserve"> </w:t>
      </w:r>
      <w:r w:rsidR="002872EC">
        <w:t>[online]. [cit. 2011-05-13].  Dostupné z</w:t>
      </w:r>
      <w:r w:rsidR="0067527D">
        <w:t>:</w:t>
      </w:r>
      <w:r>
        <w:t xml:space="preserve"> </w:t>
      </w:r>
      <w:hyperlink r:id="rId9" w:history="1">
        <w:r w:rsidRPr="00B03DE1">
          <w:rPr>
            <w:rStyle w:val="Hypertextovodkaz"/>
          </w:rPr>
          <w:t>http://www.jirizacek.cz/zima-2010.html</w:t>
        </w:r>
      </w:hyperlink>
      <w:r w:rsidR="0067527D">
        <w:t xml:space="preserve">  </w:t>
      </w:r>
    </w:p>
    <w:p w:rsidR="00713035" w:rsidRDefault="00713035" w:rsidP="002872EC">
      <w:pPr>
        <w:pStyle w:val="not4bbtext"/>
      </w:pPr>
      <w:r>
        <w:t xml:space="preserve">ŽÁČEK, Jiří. </w:t>
      </w:r>
      <w:r>
        <w:rPr>
          <w:rStyle w:val="Zvraznn"/>
        </w:rPr>
        <w:t>Text-appeal</w:t>
      </w:r>
      <w:r>
        <w:t>. [</w:t>
      </w:r>
      <w:proofErr w:type="spellStart"/>
      <w:proofErr w:type="gramStart"/>
      <w:r>
        <w:t>s.l</w:t>
      </w:r>
      <w:proofErr w:type="spellEnd"/>
      <w:r>
        <w:t>.</w:t>
      </w:r>
      <w:proofErr w:type="gramEnd"/>
      <w:r>
        <w:t>] : Československý spisovatel, 1990. 104 s.</w:t>
      </w:r>
    </w:p>
    <w:p w:rsidR="002872EC" w:rsidRDefault="002872EC" w:rsidP="002872EC">
      <w:pPr>
        <w:pStyle w:val="z-Zatekformule"/>
      </w:pPr>
      <w:r>
        <w:t>Začátek formuláře</w:t>
      </w:r>
    </w:p>
    <w:p w:rsidR="002872EC" w:rsidRDefault="002872EC" w:rsidP="002872EC">
      <w:pPr>
        <w:pStyle w:val="z-Konecformule"/>
      </w:pPr>
      <w:r>
        <w:t>Konec formuláře</w:t>
      </w: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p w:rsidR="00253F18" w:rsidRDefault="00253F18" w:rsidP="001B40C2">
      <w:pPr>
        <w:tabs>
          <w:tab w:val="left" w:pos="1020"/>
        </w:tabs>
        <w:rPr>
          <w:rFonts w:ascii="Calibri" w:hAnsi="Calibri" w:cs="Calibri"/>
          <w:sz w:val="56"/>
          <w:szCs w:val="56"/>
        </w:rPr>
      </w:pPr>
    </w:p>
    <w:sectPr w:rsidR="00253F18" w:rsidSect="001B40C2">
      <w:footerReference w:type="default" r:id="rId10"/>
      <w:footnotePr>
        <w:pos w:val="beneathText"/>
        <w:numRestart w:val="eachPage"/>
      </w:footnotePr>
      <w:endnotePr>
        <w:numFmt w:val="decimal"/>
      </w:endnotePr>
      <w:pgSz w:w="11905" w:h="16837"/>
      <w:pgMar w:top="1134" w:right="1134" w:bottom="1955" w:left="1134" w:header="708" w:footer="173"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84B" w:rsidRDefault="0089684B">
      <w:r>
        <w:separator/>
      </w:r>
    </w:p>
  </w:endnote>
  <w:endnote w:type="continuationSeparator" w:id="0">
    <w:p w:rsidR="0089684B" w:rsidRDefault="00896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2EC" w:rsidRDefault="002872EC">
    <w:pPr>
      <w:pStyle w:val="Zpat"/>
    </w:pPr>
  </w:p>
  <w:p w:rsidR="002872EC" w:rsidRDefault="002872EC">
    <w:pPr>
      <w:pStyle w:val="Zkladntext"/>
      <w:jc w:val="center"/>
      <w:rPr>
        <w:rFonts w:ascii="Calibri" w:hAnsi="Calibri"/>
        <w:i/>
        <w:color w:val="000000"/>
        <w:sz w:val="22"/>
      </w:rPr>
    </w:pPr>
    <w:r>
      <w:rPr>
        <w:noProof/>
      </w:rPr>
      <w:drawing>
        <wp:inline distT="0" distB="0" distL="0" distR="0">
          <wp:extent cx="5667375" cy="12382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2EC" w:rsidRDefault="002872EC">
    <w:pPr>
      <w:pStyle w:val="Zpat"/>
    </w:pPr>
  </w:p>
  <w:p w:rsidR="002872EC" w:rsidRDefault="002872EC">
    <w:pPr>
      <w:pStyle w:val="Zkladntext"/>
      <w:jc w:val="center"/>
      <w:rPr>
        <w:rFonts w:ascii="Calibri" w:hAnsi="Calibri"/>
        <w:i/>
        <w:color w:val="000000"/>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84B" w:rsidRDefault="0089684B">
      <w:r>
        <w:separator/>
      </w:r>
    </w:p>
  </w:footnote>
  <w:footnote w:type="continuationSeparator" w:id="0">
    <w:p w:rsidR="0089684B" w:rsidRDefault="008968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D33"/>
    <w:rsid w:val="000467D1"/>
    <w:rsid w:val="00064AC5"/>
    <w:rsid w:val="00116677"/>
    <w:rsid w:val="001B40C2"/>
    <w:rsid w:val="001D1CFA"/>
    <w:rsid w:val="00243FD9"/>
    <w:rsid w:val="00253F18"/>
    <w:rsid w:val="002872EC"/>
    <w:rsid w:val="00344A3D"/>
    <w:rsid w:val="003827E8"/>
    <w:rsid w:val="003A2F15"/>
    <w:rsid w:val="00413FCA"/>
    <w:rsid w:val="004D1B6C"/>
    <w:rsid w:val="004F36C3"/>
    <w:rsid w:val="00503647"/>
    <w:rsid w:val="00534F0D"/>
    <w:rsid w:val="00591C27"/>
    <w:rsid w:val="005F6FF3"/>
    <w:rsid w:val="006164EC"/>
    <w:rsid w:val="0067527D"/>
    <w:rsid w:val="00696FFF"/>
    <w:rsid w:val="006B12DC"/>
    <w:rsid w:val="006C4F82"/>
    <w:rsid w:val="00700BDD"/>
    <w:rsid w:val="00701E2B"/>
    <w:rsid w:val="00713035"/>
    <w:rsid w:val="00737962"/>
    <w:rsid w:val="00742FFA"/>
    <w:rsid w:val="00797BB2"/>
    <w:rsid w:val="007B3F0C"/>
    <w:rsid w:val="0089684B"/>
    <w:rsid w:val="009739A0"/>
    <w:rsid w:val="009A1C62"/>
    <w:rsid w:val="00C43B83"/>
    <w:rsid w:val="00C719D6"/>
    <w:rsid w:val="00C7475A"/>
    <w:rsid w:val="00C97136"/>
    <w:rsid w:val="00CC0DFD"/>
    <w:rsid w:val="00D53046"/>
    <w:rsid w:val="00D6292C"/>
    <w:rsid w:val="00E22F12"/>
    <w:rsid w:val="00F315EB"/>
    <w:rsid w:val="00F84D33"/>
    <w:rsid w:val="00F87E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HTML Top of Form" w:uiPriority="99"/>
    <w:lsdException w:name="HTML Bottom of Form"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paragraph" w:styleId="Nadpis1">
    <w:name w:val="heading 1"/>
    <w:basedOn w:val="Normln"/>
    <w:next w:val="Normln"/>
    <w:link w:val="Nadpis1Char"/>
    <w:qFormat/>
    <w:rsid w:val="00696FF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semiHidden/>
    <w:unhideWhenUsed/>
    <w:qFormat/>
    <w:rsid w:val="002872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4">
    <w:name w:val="heading 4"/>
    <w:basedOn w:val="Normln"/>
    <w:next w:val="Normln"/>
    <w:link w:val="Nadpis4Char"/>
    <w:uiPriority w:val="9"/>
    <w:semiHidden/>
    <w:unhideWhenUsed/>
    <w:qFormat/>
    <w:rsid w:val="00696FFF"/>
    <w:pPr>
      <w:keepNext/>
      <w:keepLines/>
      <w:widowControl/>
      <w:suppressAutoHyphens w:val="0"/>
      <w:overflowPunct/>
      <w:autoSpaceDE/>
      <w:autoSpaceDN/>
      <w:adjustRightInd/>
      <w:spacing w:before="200" w:line="276" w:lineRule="auto"/>
      <w:textAlignment w:val="auto"/>
      <w:outlineLvl w:val="3"/>
    </w:pPr>
    <w:rPr>
      <w:rFonts w:asciiTheme="majorHAnsi" w:eastAsiaTheme="majorEastAsia" w:hAnsiTheme="majorHAnsi" w:cstheme="majorBidi"/>
      <w:b/>
      <w:bCs/>
      <w:i/>
      <w:iCs/>
      <w:color w:val="4F81BD" w:themeColor="accent1"/>
      <w:kern w:val="0"/>
      <w:sz w:val="22"/>
      <w:szCs w:val="22"/>
      <w:lang w:eastAsia="en-US"/>
    </w:rPr>
  </w:style>
  <w:style w:type="paragraph" w:styleId="Nadpis5">
    <w:name w:val="heading 5"/>
    <w:basedOn w:val="Normln"/>
    <w:next w:val="Normln"/>
    <w:link w:val="Nadpis5Char"/>
    <w:uiPriority w:val="9"/>
    <w:semiHidden/>
    <w:unhideWhenUsed/>
    <w:qFormat/>
    <w:rsid w:val="00C97136"/>
    <w:pPr>
      <w:keepNext/>
      <w:keepLines/>
      <w:widowControl/>
      <w:suppressAutoHyphens w:val="0"/>
      <w:overflowPunct/>
      <w:autoSpaceDE/>
      <w:autoSpaceDN/>
      <w:adjustRightInd/>
      <w:spacing w:before="200" w:line="276" w:lineRule="auto"/>
      <w:textAlignment w:val="auto"/>
      <w:outlineLvl w:val="4"/>
    </w:pPr>
    <w:rPr>
      <w:rFonts w:asciiTheme="majorHAnsi" w:eastAsiaTheme="majorEastAsia" w:hAnsiTheme="majorHAnsi" w:cstheme="majorBidi"/>
      <w:color w:val="243F60" w:themeColor="accent1" w:themeShade="7F"/>
      <w:kern w:val="0"/>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link w:val="ZpatChar"/>
    <w:uiPriority w:val="99"/>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paragraph" w:styleId="Nzev">
    <w:name w:val="Title"/>
    <w:basedOn w:val="Normln"/>
    <w:next w:val="Normln"/>
    <w:link w:val="NzevChar"/>
    <w:qFormat/>
    <w:rsid w:val="007B3F0C"/>
    <w:pPr>
      <w:spacing w:before="240" w:after="60"/>
      <w:jc w:val="center"/>
      <w:outlineLvl w:val="0"/>
    </w:pPr>
    <w:rPr>
      <w:rFonts w:ascii="Cambria" w:hAnsi="Cambria"/>
      <w:b/>
      <w:bCs/>
      <w:kern w:val="28"/>
      <w:sz w:val="32"/>
      <w:szCs w:val="32"/>
    </w:rPr>
  </w:style>
  <w:style w:type="character" w:customStyle="1" w:styleId="NzevChar">
    <w:name w:val="Název Char"/>
    <w:link w:val="Nzev"/>
    <w:rsid w:val="007B3F0C"/>
    <w:rPr>
      <w:rFonts w:ascii="Cambria" w:eastAsia="Times New Roman" w:hAnsi="Cambria" w:cs="Times New Roman"/>
      <w:b/>
      <w:bCs/>
      <w:kern w:val="28"/>
      <w:sz w:val="32"/>
      <w:szCs w:val="32"/>
    </w:rPr>
  </w:style>
  <w:style w:type="character" w:customStyle="1" w:styleId="ZpatChar">
    <w:name w:val="Zápatí Char"/>
    <w:link w:val="Zpat"/>
    <w:uiPriority w:val="99"/>
    <w:rsid w:val="007B3F0C"/>
    <w:rPr>
      <w:kern w:val="1"/>
      <w:sz w:val="24"/>
    </w:rPr>
  </w:style>
  <w:style w:type="paragraph" w:styleId="Textbubliny">
    <w:name w:val="Balloon Text"/>
    <w:basedOn w:val="Normln"/>
    <w:link w:val="TextbublinyChar"/>
    <w:rsid w:val="007B3F0C"/>
    <w:rPr>
      <w:rFonts w:ascii="Tahoma" w:hAnsi="Tahoma" w:cs="Tahoma"/>
      <w:sz w:val="16"/>
      <w:szCs w:val="16"/>
    </w:rPr>
  </w:style>
  <w:style w:type="character" w:customStyle="1" w:styleId="TextbublinyChar">
    <w:name w:val="Text bubliny Char"/>
    <w:link w:val="Textbubliny"/>
    <w:rsid w:val="007B3F0C"/>
    <w:rPr>
      <w:rFonts w:ascii="Tahoma" w:hAnsi="Tahoma" w:cs="Tahoma"/>
      <w:kern w:val="1"/>
      <w:sz w:val="16"/>
      <w:szCs w:val="16"/>
    </w:rPr>
  </w:style>
  <w:style w:type="character" w:customStyle="1" w:styleId="Nadpis4Char">
    <w:name w:val="Nadpis 4 Char"/>
    <w:basedOn w:val="Standardnpsmoodstavce"/>
    <w:link w:val="Nadpis4"/>
    <w:uiPriority w:val="9"/>
    <w:semiHidden/>
    <w:rsid w:val="00696FFF"/>
    <w:rPr>
      <w:rFonts w:asciiTheme="majorHAnsi" w:eastAsiaTheme="majorEastAsia" w:hAnsiTheme="majorHAnsi" w:cstheme="majorBidi"/>
      <w:b/>
      <w:bCs/>
      <w:i/>
      <w:iCs/>
      <w:color w:val="4F81BD" w:themeColor="accent1"/>
      <w:sz w:val="22"/>
      <w:szCs w:val="22"/>
      <w:lang w:eastAsia="en-US"/>
    </w:rPr>
  </w:style>
  <w:style w:type="paragraph" w:styleId="Normlnweb">
    <w:name w:val="Normal (Web)"/>
    <w:basedOn w:val="Normln"/>
    <w:uiPriority w:val="99"/>
    <w:unhideWhenUsed/>
    <w:rsid w:val="00696FFF"/>
    <w:pPr>
      <w:widowControl/>
      <w:suppressAutoHyphens w:val="0"/>
      <w:overflowPunct/>
      <w:autoSpaceDE/>
      <w:autoSpaceDN/>
      <w:adjustRightInd/>
      <w:spacing w:before="100" w:beforeAutospacing="1" w:after="100" w:afterAutospacing="1"/>
      <w:textAlignment w:val="auto"/>
    </w:pPr>
    <w:rPr>
      <w:kern w:val="0"/>
      <w:szCs w:val="24"/>
    </w:rPr>
  </w:style>
  <w:style w:type="character" w:customStyle="1" w:styleId="Nadpis1Char">
    <w:name w:val="Nadpis 1 Char"/>
    <w:basedOn w:val="Standardnpsmoodstavce"/>
    <w:link w:val="Nadpis1"/>
    <w:rsid w:val="00696FFF"/>
    <w:rPr>
      <w:rFonts w:asciiTheme="majorHAnsi" w:eastAsiaTheme="majorEastAsia" w:hAnsiTheme="majorHAnsi" w:cstheme="majorBidi"/>
      <w:b/>
      <w:bCs/>
      <w:color w:val="365F91" w:themeColor="accent1" w:themeShade="BF"/>
      <w:kern w:val="1"/>
      <w:sz w:val="28"/>
      <w:szCs w:val="28"/>
    </w:rPr>
  </w:style>
  <w:style w:type="character" w:styleId="Siln">
    <w:name w:val="Strong"/>
    <w:basedOn w:val="Standardnpsmoodstavce"/>
    <w:uiPriority w:val="22"/>
    <w:qFormat/>
    <w:rsid w:val="00696FFF"/>
    <w:rPr>
      <w:b/>
      <w:bCs/>
    </w:rPr>
  </w:style>
  <w:style w:type="character" w:customStyle="1" w:styleId="Nadpis5Char">
    <w:name w:val="Nadpis 5 Char"/>
    <w:basedOn w:val="Standardnpsmoodstavce"/>
    <w:link w:val="Nadpis5"/>
    <w:uiPriority w:val="9"/>
    <w:semiHidden/>
    <w:rsid w:val="00C97136"/>
    <w:rPr>
      <w:rFonts w:asciiTheme="majorHAnsi" w:eastAsiaTheme="majorEastAsia" w:hAnsiTheme="majorHAnsi" w:cstheme="majorBidi"/>
      <w:color w:val="243F60" w:themeColor="accent1" w:themeShade="7F"/>
      <w:sz w:val="22"/>
      <w:szCs w:val="22"/>
      <w:lang w:eastAsia="en-US"/>
    </w:rPr>
  </w:style>
  <w:style w:type="paragraph" w:customStyle="1" w:styleId="poetry">
    <w:name w:val="poetry"/>
    <w:basedOn w:val="Normln"/>
    <w:rsid w:val="00C97136"/>
    <w:pPr>
      <w:widowControl/>
      <w:suppressAutoHyphens w:val="0"/>
      <w:overflowPunct/>
      <w:autoSpaceDE/>
      <w:autoSpaceDN/>
      <w:adjustRightInd/>
      <w:spacing w:before="100" w:beforeAutospacing="1" w:after="100" w:afterAutospacing="1"/>
      <w:textAlignment w:val="auto"/>
    </w:pPr>
    <w:rPr>
      <w:kern w:val="0"/>
      <w:szCs w:val="24"/>
    </w:rPr>
  </w:style>
  <w:style w:type="paragraph" w:customStyle="1" w:styleId="author">
    <w:name w:val="author"/>
    <w:basedOn w:val="Normln"/>
    <w:rsid w:val="00C97136"/>
    <w:pPr>
      <w:widowControl/>
      <w:suppressAutoHyphens w:val="0"/>
      <w:overflowPunct/>
      <w:autoSpaceDE/>
      <w:autoSpaceDN/>
      <w:adjustRightInd/>
      <w:spacing w:before="100" w:beforeAutospacing="1" w:after="100" w:afterAutospacing="1"/>
      <w:textAlignment w:val="auto"/>
    </w:pPr>
    <w:rPr>
      <w:kern w:val="0"/>
      <w:szCs w:val="24"/>
    </w:rPr>
  </w:style>
  <w:style w:type="character" w:customStyle="1" w:styleId="Nadpis2Char">
    <w:name w:val="Nadpis 2 Char"/>
    <w:basedOn w:val="Standardnpsmoodstavce"/>
    <w:link w:val="Nadpis2"/>
    <w:semiHidden/>
    <w:rsid w:val="002872EC"/>
    <w:rPr>
      <w:rFonts w:asciiTheme="majorHAnsi" w:eastAsiaTheme="majorEastAsia" w:hAnsiTheme="majorHAnsi" w:cstheme="majorBidi"/>
      <w:b/>
      <w:bCs/>
      <w:color w:val="4F81BD" w:themeColor="accent1"/>
      <w:kern w:val="1"/>
      <w:sz w:val="26"/>
      <w:szCs w:val="26"/>
    </w:rPr>
  </w:style>
  <w:style w:type="paragraph" w:customStyle="1" w:styleId="not4bbtext">
    <w:name w:val="not4bbtext"/>
    <w:basedOn w:val="Normln"/>
    <w:rsid w:val="002872EC"/>
    <w:pPr>
      <w:widowControl/>
      <w:suppressAutoHyphens w:val="0"/>
      <w:overflowPunct/>
      <w:autoSpaceDE/>
      <w:autoSpaceDN/>
      <w:adjustRightInd/>
      <w:spacing w:before="100" w:beforeAutospacing="1" w:after="100" w:afterAutospacing="1"/>
      <w:textAlignment w:val="auto"/>
    </w:pPr>
    <w:rPr>
      <w:kern w:val="0"/>
      <w:szCs w:val="24"/>
    </w:rPr>
  </w:style>
  <w:style w:type="character" w:styleId="Zvraznn">
    <w:name w:val="Emphasis"/>
    <w:basedOn w:val="Standardnpsmoodstavce"/>
    <w:uiPriority w:val="20"/>
    <w:qFormat/>
    <w:rsid w:val="002872EC"/>
    <w:rPr>
      <w:i/>
      <w:iCs/>
    </w:rPr>
  </w:style>
  <w:style w:type="paragraph" w:styleId="z-Zatekformule">
    <w:name w:val="HTML Top of Form"/>
    <w:basedOn w:val="Normln"/>
    <w:next w:val="Normln"/>
    <w:link w:val="z-ZatekformuleChar"/>
    <w:hidden/>
    <w:uiPriority w:val="99"/>
    <w:unhideWhenUsed/>
    <w:rsid w:val="002872EC"/>
    <w:pPr>
      <w:widowControl/>
      <w:pBdr>
        <w:bottom w:val="single" w:sz="6" w:space="1" w:color="auto"/>
      </w:pBdr>
      <w:suppressAutoHyphens w:val="0"/>
      <w:overflowPunct/>
      <w:autoSpaceDE/>
      <w:autoSpaceDN/>
      <w:adjustRightInd/>
      <w:jc w:val="center"/>
      <w:textAlignment w:val="auto"/>
    </w:pPr>
    <w:rPr>
      <w:rFonts w:ascii="Arial" w:hAnsi="Arial" w:cs="Arial"/>
      <w:vanish/>
      <w:kern w:val="0"/>
      <w:sz w:val="16"/>
      <w:szCs w:val="16"/>
    </w:rPr>
  </w:style>
  <w:style w:type="character" w:customStyle="1" w:styleId="z-ZatekformuleChar">
    <w:name w:val="z-Začátek formuláře Char"/>
    <w:basedOn w:val="Standardnpsmoodstavce"/>
    <w:link w:val="z-Zatekformule"/>
    <w:uiPriority w:val="99"/>
    <w:rsid w:val="002872EC"/>
    <w:rPr>
      <w:rFonts w:ascii="Arial" w:hAnsi="Arial" w:cs="Arial"/>
      <w:vanish/>
      <w:sz w:val="16"/>
      <w:szCs w:val="16"/>
    </w:rPr>
  </w:style>
  <w:style w:type="paragraph" w:styleId="z-Konecformule">
    <w:name w:val="HTML Bottom of Form"/>
    <w:basedOn w:val="Normln"/>
    <w:next w:val="Normln"/>
    <w:link w:val="z-KonecformuleChar"/>
    <w:hidden/>
    <w:uiPriority w:val="99"/>
    <w:unhideWhenUsed/>
    <w:rsid w:val="002872EC"/>
    <w:pPr>
      <w:widowControl/>
      <w:pBdr>
        <w:top w:val="single" w:sz="6" w:space="1" w:color="auto"/>
      </w:pBdr>
      <w:suppressAutoHyphens w:val="0"/>
      <w:overflowPunct/>
      <w:autoSpaceDE/>
      <w:autoSpaceDN/>
      <w:adjustRightInd/>
      <w:jc w:val="center"/>
      <w:textAlignment w:val="auto"/>
    </w:pPr>
    <w:rPr>
      <w:rFonts w:ascii="Arial" w:hAnsi="Arial" w:cs="Arial"/>
      <w:vanish/>
      <w:kern w:val="0"/>
      <w:sz w:val="16"/>
      <w:szCs w:val="16"/>
    </w:rPr>
  </w:style>
  <w:style w:type="character" w:customStyle="1" w:styleId="z-KonecformuleChar">
    <w:name w:val="z-Konec formuláře Char"/>
    <w:basedOn w:val="Standardnpsmoodstavce"/>
    <w:link w:val="z-Konecformule"/>
    <w:uiPriority w:val="99"/>
    <w:rsid w:val="002872EC"/>
    <w:rPr>
      <w:rFonts w:ascii="Arial" w:hAnsi="Arial" w:cs="Arial"/>
      <w:vanish/>
      <w:sz w:val="16"/>
      <w:szCs w:val="16"/>
    </w:rPr>
  </w:style>
  <w:style w:type="character" w:styleId="Hypertextovodkaz">
    <w:name w:val="Hyperlink"/>
    <w:basedOn w:val="Standardnpsmoodstavce"/>
    <w:rsid w:val="0067527D"/>
    <w:rPr>
      <w:color w:val="0000FF" w:themeColor="hyperlink"/>
      <w:u w:val="single"/>
    </w:rPr>
  </w:style>
  <w:style w:type="character" w:styleId="Sledovanodkaz">
    <w:name w:val="FollowedHyperlink"/>
    <w:basedOn w:val="Standardnpsmoodstavce"/>
    <w:rsid w:val="0067527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HTML Top of Form" w:uiPriority="99"/>
    <w:lsdException w:name="HTML Bottom of Form"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paragraph" w:styleId="Nadpis1">
    <w:name w:val="heading 1"/>
    <w:basedOn w:val="Normln"/>
    <w:next w:val="Normln"/>
    <w:link w:val="Nadpis1Char"/>
    <w:qFormat/>
    <w:rsid w:val="00696FF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semiHidden/>
    <w:unhideWhenUsed/>
    <w:qFormat/>
    <w:rsid w:val="002872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4">
    <w:name w:val="heading 4"/>
    <w:basedOn w:val="Normln"/>
    <w:next w:val="Normln"/>
    <w:link w:val="Nadpis4Char"/>
    <w:uiPriority w:val="9"/>
    <w:semiHidden/>
    <w:unhideWhenUsed/>
    <w:qFormat/>
    <w:rsid w:val="00696FFF"/>
    <w:pPr>
      <w:keepNext/>
      <w:keepLines/>
      <w:widowControl/>
      <w:suppressAutoHyphens w:val="0"/>
      <w:overflowPunct/>
      <w:autoSpaceDE/>
      <w:autoSpaceDN/>
      <w:adjustRightInd/>
      <w:spacing w:before="200" w:line="276" w:lineRule="auto"/>
      <w:textAlignment w:val="auto"/>
      <w:outlineLvl w:val="3"/>
    </w:pPr>
    <w:rPr>
      <w:rFonts w:asciiTheme="majorHAnsi" w:eastAsiaTheme="majorEastAsia" w:hAnsiTheme="majorHAnsi" w:cstheme="majorBidi"/>
      <w:b/>
      <w:bCs/>
      <w:i/>
      <w:iCs/>
      <w:color w:val="4F81BD" w:themeColor="accent1"/>
      <w:kern w:val="0"/>
      <w:sz w:val="22"/>
      <w:szCs w:val="22"/>
      <w:lang w:eastAsia="en-US"/>
    </w:rPr>
  </w:style>
  <w:style w:type="paragraph" w:styleId="Nadpis5">
    <w:name w:val="heading 5"/>
    <w:basedOn w:val="Normln"/>
    <w:next w:val="Normln"/>
    <w:link w:val="Nadpis5Char"/>
    <w:uiPriority w:val="9"/>
    <w:semiHidden/>
    <w:unhideWhenUsed/>
    <w:qFormat/>
    <w:rsid w:val="00C97136"/>
    <w:pPr>
      <w:keepNext/>
      <w:keepLines/>
      <w:widowControl/>
      <w:suppressAutoHyphens w:val="0"/>
      <w:overflowPunct/>
      <w:autoSpaceDE/>
      <w:autoSpaceDN/>
      <w:adjustRightInd/>
      <w:spacing w:before="200" w:line="276" w:lineRule="auto"/>
      <w:textAlignment w:val="auto"/>
      <w:outlineLvl w:val="4"/>
    </w:pPr>
    <w:rPr>
      <w:rFonts w:asciiTheme="majorHAnsi" w:eastAsiaTheme="majorEastAsia" w:hAnsiTheme="majorHAnsi" w:cstheme="majorBidi"/>
      <w:color w:val="243F60" w:themeColor="accent1" w:themeShade="7F"/>
      <w:kern w:val="0"/>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link w:val="ZpatChar"/>
    <w:uiPriority w:val="99"/>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paragraph" w:styleId="Nzev">
    <w:name w:val="Title"/>
    <w:basedOn w:val="Normln"/>
    <w:next w:val="Normln"/>
    <w:link w:val="NzevChar"/>
    <w:qFormat/>
    <w:rsid w:val="007B3F0C"/>
    <w:pPr>
      <w:spacing w:before="240" w:after="60"/>
      <w:jc w:val="center"/>
      <w:outlineLvl w:val="0"/>
    </w:pPr>
    <w:rPr>
      <w:rFonts w:ascii="Cambria" w:hAnsi="Cambria"/>
      <w:b/>
      <w:bCs/>
      <w:kern w:val="28"/>
      <w:sz w:val="32"/>
      <w:szCs w:val="32"/>
    </w:rPr>
  </w:style>
  <w:style w:type="character" w:customStyle="1" w:styleId="NzevChar">
    <w:name w:val="Název Char"/>
    <w:link w:val="Nzev"/>
    <w:rsid w:val="007B3F0C"/>
    <w:rPr>
      <w:rFonts w:ascii="Cambria" w:eastAsia="Times New Roman" w:hAnsi="Cambria" w:cs="Times New Roman"/>
      <w:b/>
      <w:bCs/>
      <w:kern w:val="28"/>
      <w:sz w:val="32"/>
      <w:szCs w:val="32"/>
    </w:rPr>
  </w:style>
  <w:style w:type="character" w:customStyle="1" w:styleId="ZpatChar">
    <w:name w:val="Zápatí Char"/>
    <w:link w:val="Zpat"/>
    <w:uiPriority w:val="99"/>
    <w:rsid w:val="007B3F0C"/>
    <w:rPr>
      <w:kern w:val="1"/>
      <w:sz w:val="24"/>
    </w:rPr>
  </w:style>
  <w:style w:type="paragraph" w:styleId="Textbubliny">
    <w:name w:val="Balloon Text"/>
    <w:basedOn w:val="Normln"/>
    <w:link w:val="TextbublinyChar"/>
    <w:rsid w:val="007B3F0C"/>
    <w:rPr>
      <w:rFonts w:ascii="Tahoma" w:hAnsi="Tahoma" w:cs="Tahoma"/>
      <w:sz w:val="16"/>
      <w:szCs w:val="16"/>
    </w:rPr>
  </w:style>
  <w:style w:type="character" w:customStyle="1" w:styleId="TextbublinyChar">
    <w:name w:val="Text bubliny Char"/>
    <w:link w:val="Textbubliny"/>
    <w:rsid w:val="007B3F0C"/>
    <w:rPr>
      <w:rFonts w:ascii="Tahoma" w:hAnsi="Tahoma" w:cs="Tahoma"/>
      <w:kern w:val="1"/>
      <w:sz w:val="16"/>
      <w:szCs w:val="16"/>
    </w:rPr>
  </w:style>
  <w:style w:type="character" w:customStyle="1" w:styleId="Nadpis4Char">
    <w:name w:val="Nadpis 4 Char"/>
    <w:basedOn w:val="Standardnpsmoodstavce"/>
    <w:link w:val="Nadpis4"/>
    <w:uiPriority w:val="9"/>
    <w:semiHidden/>
    <w:rsid w:val="00696FFF"/>
    <w:rPr>
      <w:rFonts w:asciiTheme="majorHAnsi" w:eastAsiaTheme="majorEastAsia" w:hAnsiTheme="majorHAnsi" w:cstheme="majorBidi"/>
      <w:b/>
      <w:bCs/>
      <w:i/>
      <w:iCs/>
      <w:color w:val="4F81BD" w:themeColor="accent1"/>
      <w:sz w:val="22"/>
      <w:szCs w:val="22"/>
      <w:lang w:eastAsia="en-US"/>
    </w:rPr>
  </w:style>
  <w:style w:type="paragraph" w:styleId="Normlnweb">
    <w:name w:val="Normal (Web)"/>
    <w:basedOn w:val="Normln"/>
    <w:uiPriority w:val="99"/>
    <w:unhideWhenUsed/>
    <w:rsid w:val="00696FFF"/>
    <w:pPr>
      <w:widowControl/>
      <w:suppressAutoHyphens w:val="0"/>
      <w:overflowPunct/>
      <w:autoSpaceDE/>
      <w:autoSpaceDN/>
      <w:adjustRightInd/>
      <w:spacing w:before="100" w:beforeAutospacing="1" w:after="100" w:afterAutospacing="1"/>
      <w:textAlignment w:val="auto"/>
    </w:pPr>
    <w:rPr>
      <w:kern w:val="0"/>
      <w:szCs w:val="24"/>
    </w:rPr>
  </w:style>
  <w:style w:type="character" w:customStyle="1" w:styleId="Nadpis1Char">
    <w:name w:val="Nadpis 1 Char"/>
    <w:basedOn w:val="Standardnpsmoodstavce"/>
    <w:link w:val="Nadpis1"/>
    <w:rsid w:val="00696FFF"/>
    <w:rPr>
      <w:rFonts w:asciiTheme="majorHAnsi" w:eastAsiaTheme="majorEastAsia" w:hAnsiTheme="majorHAnsi" w:cstheme="majorBidi"/>
      <w:b/>
      <w:bCs/>
      <w:color w:val="365F91" w:themeColor="accent1" w:themeShade="BF"/>
      <w:kern w:val="1"/>
      <w:sz w:val="28"/>
      <w:szCs w:val="28"/>
    </w:rPr>
  </w:style>
  <w:style w:type="character" w:styleId="Siln">
    <w:name w:val="Strong"/>
    <w:basedOn w:val="Standardnpsmoodstavce"/>
    <w:uiPriority w:val="22"/>
    <w:qFormat/>
    <w:rsid w:val="00696FFF"/>
    <w:rPr>
      <w:b/>
      <w:bCs/>
    </w:rPr>
  </w:style>
  <w:style w:type="character" w:customStyle="1" w:styleId="Nadpis5Char">
    <w:name w:val="Nadpis 5 Char"/>
    <w:basedOn w:val="Standardnpsmoodstavce"/>
    <w:link w:val="Nadpis5"/>
    <w:uiPriority w:val="9"/>
    <w:semiHidden/>
    <w:rsid w:val="00C97136"/>
    <w:rPr>
      <w:rFonts w:asciiTheme="majorHAnsi" w:eastAsiaTheme="majorEastAsia" w:hAnsiTheme="majorHAnsi" w:cstheme="majorBidi"/>
      <w:color w:val="243F60" w:themeColor="accent1" w:themeShade="7F"/>
      <w:sz w:val="22"/>
      <w:szCs w:val="22"/>
      <w:lang w:eastAsia="en-US"/>
    </w:rPr>
  </w:style>
  <w:style w:type="paragraph" w:customStyle="1" w:styleId="poetry">
    <w:name w:val="poetry"/>
    <w:basedOn w:val="Normln"/>
    <w:rsid w:val="00C97136"/>
    <w:pPr>
      <w:widowControl/>
      <w:suppressAutoHyphens w:val="0"/>
      <w:overflowPunct/>
      <w:autoSpaceDE/>
      <w:autoSpaceDN/>
      <w:adjustRightInd/>
      <w:spacing w:before="100" w:beforeAutospacing="1" w:after="100" w:afterAutospacing="1"/>
      <w:textAlignment w:val="auto"/>
    </w:pPr>
    <w:rPr>
      <w:kern w:val="0"/>
      <w:szCs w:val="24"/>
    </w:rPr>
  </w:style>
  <w:style w:type="paragraph" w:customStyle="1" w:styleId="author">
    <w:name w:val="author"/>
    <w:basedOn w:val="Normln"/>
    <w:rsid w:val="00C97136"/>
    <w:pPr>
      <w:widowControl/>
      <w:suppressAutoHyphens w:val="0"/>
      <w:overflowPunct/>
      <w:autoSpaceDE/>
      <w:autoSpaceDN/>
      <w:adjustRightInd/>
      <w:spacing w:before="100" w:beforeAutospacing="1" w:after="100" w:afterAutospacing="1"/>
      <w:textAlignment w:val="auto"/>
    </w:pPr>
    <w:rPr>
      <w:kern w:val="0"/>
      <w:szCs w:val="24"/>
    </w:rPr>
  </w:style>
  <w:style w:type="character" w:customStyle="1" w:styleId="Nadpis2Char">
    <w:name w:val="Nadpis 2 Char"/>
    <w:basedOn w:val="Standardnpsmoodstavce"/>
    <w:link w:val="Nadpis2"/>
    <w:semiHidden/>
    <w:rsid w:val="002872EC"/>
    <w:rPr>
      <w:rFonts w:asciiTheme="majorHAnsi" w:eastAsiaTheme="majorEastAsia" w:hAnsiTheme="majorHAnsi" w:cstheme="majorBidi"/>
      <w:b/>
      <w:bCs/>
      <w:color w:val="4F81BD" w:themeColor="accent1"/>
      <w:kern w:val="1"/>
      <w:sz w:val="26"/>
      <w:szCs w:val="26"/>
    </w:rPr>
  </w:style>
  <w:style w:type="paragraph" w:customStyle="1" w:styleId="not4bbtext">
    <w:name w:val="not4bbtext"/>
    <w:basedOn w:val="Normln"/>
    <w:rsid w:val="002872EC"/>
    <w:pPr>
      <w:widowControl/>
      <w:suppressAutoHyphens w:val="0"/>
      <w:overflowPunct/>
      <w:autoSpaceDE/>
      <w:autoSpaceDN/>
      <w:adjustRightInd/>
      <w:spacing w:before="100" w:beforeAutospacing="1" w:after="100" w:afterAutospacing="1"/>
      <w:textAlignment w:val="auto"/>
    </w:pPr>
    <w:rPr>
      <w:kern w:val="0"/>
      <w:szCs w:val="24"/>
    </w:rPr>
  </w:style>
  <w:style w:type="character" w:styleId="Zvraznn">
    <w:name w:val="Emphasis"/>
    <w:basedOn w:val="Standardnpsmoodstavce"/>
    <w:uiPriority w:val="20"/>
    <w:qFormat/>
    <w:rsid w:val="002872EC"/>
    <w:rPr>
      <w:i/>
      <w:iCs/>
    </w:rPr>
  </w:style>
  <w:style w:type="paragraph" w:styleId="z-Zatekformule">
    <w:name w:val="HTML Top of Form"/>
    <w:basedOn w:val="Normln"/>
    <w:next w:val="Normln"/>
    <w:link w:val="z-ZatekformuleChar"/>
    <w:hidden/>
    <w:uiPriority w:val="99"/>
    <w:unhideWhenUsed/>
    <w:rsid w:val="002872EC"/>
    <w:pPr>
      <w:widowControl/>
      <w:pBdr>
        <w:bottom w:val="single" w:sz="6" w:space="1" w:color="auto"/>
      </w:pBdr>
      <w:suppressAutoHyphens w:val="0"/>
      <w:overflowPunct/>
      <w:autoSpaceDE/>
      <w:autoSpaceDN/>
      <w:adjustRightInd/>
      <w:jc w:val="center"/>
      <w:textAlignment w:val="auto"/>
    </w:pPr>
    <w:rPr>
      <w:rFonts w:ascii="Arial" w:hAnsi="Arial" w:cs="Arial"/>
      <w:vanish/>
      <w:kern w:val="0"/>
      <w:sz w:val="16"/>
      <w:szCs w:val="16"/>
    </w:rPr>
  </w:style>
  <w:style w:type="character" w:customStyle="1" w:styleId="z-ZatekformuleChar">
    <w:name w:val="z-Začátek formuláře Char"/>
    <w:basedOn w:val="Standardnpsmoodstavce"/>
    <w:link w:val="z-Zatekformule"/>
    <w:uiPriority w:val="99"/>
    <w:rsid w:val="002872EC"/>
    <w:rPr>
      <w:rFonts w:ascii="Arial" w:hAnsi="Arial" w:cs="Arial"/>
      <w:vanish/>
      <w:sz w:val="16"/>
      <w:szCs w:val="16"/>
    </w:rPr>
  </w:style>
  <w:style w:type="paragraph" w:styleId="z-Konecformule">
    <w:name w:val="HTML Bottom of Form"/>
    <w:basedOn w:val="Normln"/>
    <w:next w:val="Normln"/>
    <w:link w:val="z-KonecformuleChar"/>
    <w:hidden/>
    <w:uiPriority w:val="99"/>
    <w:unhideWhenUsed/>
    <w:rsid w:val="002872EC"/>
    <w:pPr>
      <w:widowControl/>
      <w:pBdr>
        <w:top w:val="single" w:sz="6" w:space="1" w:color="auto"/>
      </w:pBdr>
      <w:suppressAutoHyphens w:val="0"/>
      <w:overflowPunct/>
      <w:autoSpaceDE/>
      <w:autoSpaceDN/>
      <w:adjustRightInd/>
      <w:jc w:val="center"/>
      <w:textAlignment w:val="auto"/>
    </w:pPr>
    <w:rPr>
      <w:rFonts w:ascii="Arial" w:hAnsi="Arial" w:cs="Arial"/>
      <w:vanish/>
      <w:kern w:val="0"/>
      <w:sz w:val="16"/>
      <w:szCs w:val="16"/>
    </w:rPr>
  </w:style>
  <w:style w:type="character" w:customStyle="1" w:styleId="z-KonecformuleChar">
    <w:name w:val="z-Konec formuláře Char"/>
    <w:basedOn w:val="Standardnpsmoodstavce"/>
    <w:link w:val="z-Konecformule"/>
    <w:uiPriority w:val="99"/>
    <w:rsid w:val="002872EC"/>
    <w:rPr>
      <w:rFonts w:ascii="Arial" w:hAnsi="Arial" w:cs="Arial"/>
      <w:vanish/>
      <w:sz w:val="16"/>
      <w:szCs w:val="16"/>
    </w:rPr>
  </w:style>
  <w:style w:type="character" w:styleId="Hypertextovodkaz">
    <w:name w:val="Hyperlink"/>
    <w:basedOn w:val="Standardnpsmoodstavce"/>
    <w:rsid w:val="0067527D"/>
    <w:rPr>
      <w:color w:val="0000FF" w:themeColor="hyperlink"/>
      <w:u w:val="single"/>
    </w:rPr>
  </w:style>
  <w:style w:type="character" w:styleId="Sledovanodkaz">
    <w:name w:val="FollowedHyperlink"/>
    <w:basedOn w:val="Standardnpsmoodstavce"/>
    <w:rsid w:val="006752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667114">
      <w:bodyDiv w:val="1"/>
      <w:marLeft w:val="0"/>
      <w:marRight w:val="0"/>
      <w:marTop w:val="0"/>
      <w:marBottom w:val="0"/>
      <w:divBdr>
        <w:top w:val="none" w:sz="0" w:space="0" w:color="auto"/>
        <w:left w:val="none" w:sz="0" w:space="0" w:color="auto"/>
        <w:bottom w:val="none" w:sz="0" w:space="0" w:color="auto"/>
        <w:right w:val="none" w:sz="0" w:space="0" w:color="auto"/>
      </w:divBdr>
      <w:divsChild>
        <w:div w:id="1222131287">
          <w:marLeft w:val="0"/>
          <w:marRight w:val="0"/>
          <w:marTop w:val="0"/>
          <w:marBottom w:val="0"/>
          <w:divBdr>
            <w:top w:val="none" w:sz="0" w:space="0" w:color="auto"/>
            <w:left w:val="none" w:sz="0" w:space="0" w:color="auto"/>
            <w:bottom w:val="none" w:sz="0" w:space="0" w:color="auto"/>
            <w:right w:val="none" w:sz="0" w:space="0" w:color="auto"/>
          </w:divBdr>
          <w:divsChild>
            <w:div w:id="1787432596">
              <w:marLeft w:val="0"/>
              <w:marRight w:val="0"/>
              <w:marTop w:val="0"/>
              <w:marBottom w:val="0"/>
              <w:divBdr>
                <w:top w:val="none" w:sz="0" w:space="0" w:color="auto"/>
                <w:left w:val="none" w:sz="0" w:space="0" w:color="auto"/>
                <w:bottom w:val="none" w:sz="0" w:space="0" w:color="auto"/>
                <w:right w:val="none" w:sz="0" w:space="0" w:color="auto"/>
              </w:divBdr>
            </w:div>
            <w:div w:id="1245184192">
              <w:marLeft w:val="0"/>
              <w:marRight w:val="0"/>
              <w:marTop w:val="600"/>
              <w:marBottom w:val="0"/>
              <w:divBdr>
                <w:top w:val="none" w:sz="0" w:space="0" w:color="auto"/>
                <w:left w:val="none" w:sz="0" w:space="0" w:color="auto"/>
                <w:bottom w:val="none" w:sz="0" w:space="0" w:color="auto"/>
                <w:right w:val="none" w:sz="0" w:space="0" w:color="auto"/>
              </w:divBdr>
            </w:div>
          </w:divsChild>
        </w:div>
        <w:div w:id="455367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jirizacek.cz/zima-2010.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3EA92-CC2C-4EDC-BD5A-7B9F5B0ED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939</Words>
  <Characters>5545</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Název materiálu</vt:lpstr>
    </vt:vector>
  </TitlesOfParts>
  <Company>HP</Company>
  <LinksUpToDate>false</LinksUpToDate>
  <CharactersWithSpaces>6472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Libuše Gondkovská</cp:lastModifiedBy>
  <cp:revision>14</cp:revision>
  <cp:lastPrinted>1900-12-31T23:00:00Z</cp:lastPrinted>
  <dcterms:created xsi:type="dcterms:W3CDTF">2011-05-13T16:01:00Z</dcterms:created>
  <dcterms:modified xsi:type="dcterms:W3CDTF">2012-05-02T19:59:00Z</dcterms:modified>
</cp:coreProperties>
</file>