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DA5CD8">
        <w:rPr>
          <w:rFonts w:ascii="Calibri" w:hAnsi="Calibri" w:cs="Calibri"/>
          <w:b/>
          <w:sz w:val="56"/>
          <w:szCs w:val="56"/>
        </w:rPr>
        <w:t>4</w:t>
      </w:r>
      <w:r w:rsidR="00C431F4">
        <w:rPr>
          <w:rFonts w:ascii="Calibri" w:hAnsi="Calibri" w:cs="Calibri"/>
          <w:b/>
          <w:sz w:val="56"/>
          <w:szCs w:val="56"/>
        </w:rPr>
        <w:t>3</w:t>
      </w:r>
    </w:p>
    <w:p w:rsidR="001B40C2" w:rsidRPr="001B40C2" w:rsidRDefault="00B04A79" w:rsidP="00B04A79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Trestní právo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</w:t>
            </w:r>
            <w:r w:rsidR="00DA5CD8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právo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9E605B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Právní vztahy, druhy práva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464DEA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2. 10.</w:t>
            </w:r>
            <w:r w:rsidR="00464DEA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9E605B" w:rsidP="009E605B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k procvičení základních druhů práva a k uvědomění si, do jakých právních vztahů žáci mohou vstupovat.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9E605B" w:rsidRDefault="009E605B" w:rsidP="009E605B">
      <w:pPr>
        <w:pStyle w:val="Nadpis1"/>
      </w:pPr>
      <w:r>
        <w:lastRenderedPageBreak/>
        <w:t>Druhy práv a právní vztahy</w:t>
      </w:r>
    </w:p>
    <w:p w:rsidR="009E605B" w:rsidRDefault="009E605B" w:rsidP="009E605B"/>
    <w:p w:rsidR="009E605B" w:rsidRPr="00CB2C4B" w:rsidRDefault="009E605B" w:rsidP="009E605B">
      <w:pPr>
        <w:rPr>
          <w:b/>
        </w:rPr>
      </w:pPr>
      <w:r w:rsidRPr="00CB2C4B">
        <w:rPr>
          <w:b/>
          <w:szCs w:val="24"/>
        </w:rPr>
        <w:t>Přiřaď</w:t>
      </w:r>
      <w:r w:rsidRPr="00CB2C4B">
        <w:rPr>
          <w:b/>
        </w:rPr>
        <w:t xml:space="preserve"> právní záležitost k druhu práva</w:t>
      </w:r>
      <w:r>
        <w:rPr>
          <w:b/>
        </w:rPr>
        <w:t>.</w:t>
      </w:r>
    </w:p>
    <w:p w:rsidR="009E605B" w:rsidRDefault="007D5C63" w:rsidP="007D5C63">
      <w:pPr>
        <w:pStyle w:val="Odstavecseseznamem"/>
        <w:numPr>
          <w:ilvl w:val="0"/>
          <w:numId w:val="2"/>
        </w:numPr>
      </w:pPr>
      <w:r>
        <w:t>v</w:t>
      </w:r>
      <w:r w:rsidR="009E605B">
        <w:t>stup do manželství</w:t>
      </w:r>
      <w:r w:rsidR="009E605B">
        <w:tab/>
      </w:r>
      <w:r w:rsidR="009E605B">
        <w:tab/>
      </w:r>
      <w:r>
        <w:tab/>
      </w:r>
      <w:r>
        <w:tab/>
      </w:r>
      <w:r>
        <w:tab/>
      </w:r>
      <w:r w:rsidR="009E605B">
        <w:t>a)trestní právo</w:t>
      </w:r>
      <w:r w:rsidR="009E605B">
        <w:tab/>
      </w:r>
      <w:r w:rsidR="009E605B">
        <w:tab/>
      </w:r>
      <w:r w:rsidR="009E605B">
        <w:tab/>
      </w:r>
    </w:p>
    <w:p w:rsidR="009E605B" w:rsidRDefault="009E605B" w:rsidP="007D5C63">
      <w:pPr>
        <w:pStyle w:val="Odstavecseseznamem"/>
        <w:numPr>
          <w:ilvl w:val="0"/>
          <w:numId w:val="2"/>
        </w:numPr>
        <w:tabs>
          <w:tab w:val="center" w:pos="284"/>
        </w:tabs>
      </w:pPr>
      <w:r>
        <w:t>hospodaření s rozpočtem</w:t>
      </w:r>
      <w:r>
        <w:tab/>
      </w:r>
      <w:r>
        <w:tab/>
      </w:r>
      <w:r>
        <w:tab/>
      </w:r>
      <w:r w:rsidR="007D5C63">
        <w:tab/>
      </w:r>
      <w:r w:rsidR="007D5C63">
        <w:tab/>
      </w:r>
      <w:r>
        <w:t>b) ústavní právo</w:t>
      </w:r>
    </w:p>
    <w:p w:rsidR="009E605B" w:rsidRDefault="009E605B" w:rsidP="007D5C63">
      <w:pPr>
        <w:pStyle w:val="Odstavecseseznamem"/>
        <w:numPr>
          <w:ilvl w:val="0"/>
          <w:numId w:val="2"/>
        </w:numPr>
        <w:tabs>
          <w:tab w:val="center" w:pos="284"/>
        </w:tabs>
      </w:pPr>
      <w:r>
        <w:t>nárok na dovolenou</w:t>
      </w:r>
      <w:r>
        <w:tab/>
      </w:r>
      <w:r>
        <w:tab/>
      </w:r>
      <w:r>
        <w:tab/>
      </w:r>
      <w:r w:rsidR="007D5C63">
        <w:tab/>
      </w:r>
      <w:r w:rsidR="007D5C63">
        <w:tab/>
      </w:r>
      <w:r w:rsidR="007D5C63">
        <w:tab/>
      </w:r>
      <w:r>
        <w:t>c)živnostenské právo</w:t>
      </w:r>
    </w:p>
    <w:p w:rsidR="009E605B" w:rsidRDefault="009E605B" w:rsidP="009E605B">
      <w:pPr>
        <w:pStyle w:val="Odstavecseseznamem"/>
        <w:numPr>
          <w:ilvl w:val="0"/>
          <w:numId w:val="2"/>
        </w:numPr>
      </w:pPr>
      <w:r>
        <w:t>výroba a prodej padělků</w:t>
      </w:r>
      <w:r>
        <w:tab/>
      </w:r>
      <w:r>
        <w:tab/>
      </w:r>
      <w:r>
        <w:tab/>
      </w:r>
      <w:r>
        <w:tab/>
      </w:r>
      <w:r>
        <w:tab/>
        <w:t>d) rodinné právo</w:t>
      </w:r>
    </w:p>
    <w:p w:rsidR="009E605B" w:rsidRDefault="009E605B" w:rsidP="009E605B">
      <w:pPr>
        <w:pStyle w:val="Odstavecseseznamem"/>
        <w:numPr>
          <w:ilvl w:val="0"/>
          <w:numId w:val="2"/>
        </w:numPr>
      </w:pPr>
      <w:r>
        <w:t>založení malé firmy</w:t>
      </w:r>
      <w:r>
        <w:tab/>
      </w:r>
      <w:r>
        <w:tab/>
      </w:r>
      <w:r>
        <w:tab/>
      </w:r>
      <w:r>
        <w:tab/>
      </w:r>
      <w:r>
        <w:tab/>
      </w:r>
      <w:r>
        <w:tab/>
        <w:t>e) finanční právo</w:t>
      </w:r>
    </w:p>
    <w:p w:rsidR="009E605B" w:rsidRDefault="009E605B" w:rsidP="009E605B">
      <w:pPr>
        <w:pStyle w:val="Odstavecseseznamem"/>
        <w:numPr>
          <w:ilvl w:val="0"/>
          <w:numId w:val="2"/>
        </w:numPr>
      </w:pPr>
      <w:r>
        <w:t>prověřování správnosti zákonů</w:t>
      </w:r>
      <w:r>
        <w:tab/>
      </w:r>
      <w:r>
        <w:tab/>
      </w:r>
      <w:r>
        <w:tab/>
      </w:r>
      <w:r>
        <w:tab/>
        <w:t>f) pracovní právo</w:t>
      </w:r>
    </w:p>
    <w:p w:rsidR="009E605B" w:rsidRDefault="009E605B" w:rsidP="009E605B">
      <w:pPr>
        <w:pStyle w:val="Odstavecseseznamem"/>
        <w:numPr>
          <w:ilvl w:val="0"/>
          <w:numId w:val="2"/>
        </w:numPr>
      </w:pPr>
      <w:r>
        <w:t>slučování nebo rozdělování obcí</w:t>
      </w:r>
      <w:r>
        <w:tab/>
      </w:r>
      <w:r>
        <w:tab/>
      </w:r>
      <w:r>
        <w:tab/>
      </w:r>
      <w:r>
        <w:tab/>
        <w:t>g) občanské právo</w:t>
      </w:r>
    </w:p>
    <w:p w:rsidR="009E605B" w:rsidRDefault="009E605B" w:rsidP="009E605B">
      <w:pPr>
        <w:pStyle w:val="Odstavecseseznamem"/>
        <w:numPr>
          <w:ilvl w:val="0"/>
          <w:numId w:val="2"/>
        </w:numPr>
      </w:pPr>
      <w:r>
        <w:t>možnost reklamace</w:t>
      </w:r>
      <w:r>
        <w:tab/>
      </w:r>
      <w:r>
        <w:tab/>
      </w:r>
      <w:r>
        <w:tab/>
      </w:r>
      <w:r>
        <w:tab/>
      </w:r>
      <w:r>
        <w:tab/>
      </w:r>
      <w:r>
        <w:tab/>
        <w:t>h) správní právo</w:t>
      </w:r>
      <w:r>
        <w:tab/>
      </w:r>
    </w:p>
    <w:p w:rsidR="009E605B" w:rsidRDefault="009E605B" w:rsidP="009E605B">
      <w:pPr>
        <w:pStyle w:val="Odstavecseseznamem"/>
        <w:ind w:left="360"/>
      </w:pPr>
    </w:p>
    <w:p w:rsidR="009E605B" w:rsidRDefault="009E605B" w:rsidP="009E605B">
      <w:pPr>
        <w:pStyle w:val="Odstavecseseznamem"/>
        <w:ind w:left="360"/>
      </w:pPr>
    </w:p>
    <w:p w:rsidR="009E605B" w:rsidRPr="00CB2C4B" w:rsidRDefault="009E605B" w:rsidP="009E605B">
      <w:pPr>
        <w:pStyle w:val="Odstavecseseznamem"/>
        <w:ind w:left="0"/>
        <w:rPr>
          <w:b/>
        </w:rPr>
      </w:pPr>
      <w:r w:rsidRPr="00CB2C4B">
        <w:rPr>
          <w:b/>
        </w:rPr>
        <w:t>Zakroužkuj, který právní vztah se tě týká</w:t>
      </w:r>
      <w:r>
        <w:rPr>
          <w:b/>
        </w:rPr>
        <w:t>.</w:t>
      </w:r>
    </w:p>
    <w:p w:rsidR="009E605B" w:rsidRDefault="009E605B" w:rsidP="009E605B">
      <w:pPr>
        <w:pStyle w:val="Odstavecseseznamem"/>
        <w:numPr>
          <w:ilvl w:val="0"/>
          <w:numId w:val="3"/>
        </w:numPr>
      </w:pPr>
      <w:r>
        <w:t>Nákup drobného prodejního zboží</w:t>
      </w:r>
    </w:p>
    <w:p w:rsidR="009E605B" w:rsidRDefault="009E605B" w:rsidP="009E605B">
      <w:pPr>
        <w:pStyle w:val="Odstavecseseznamem"/>
        <w:numPr>
          <w:ilvl w:val="0"/>
          <w:numId w:val="3"/>
        </w:numPr>
      </w:pPr>
      <w:r>
        <w:t>Koupě alkoholu</w:t>
      </w:r>
    </w:p>
    <w:p w:rsidR="009E605B" w:rsidRDefault="009E605B" w:rsidP="009E605B">
      <w:pPr>
        <w:pStyle w:val="Odstavecseseznamem"/>
        <w:numPr>
          <w:ilvl w:val="0"/>
          <w:numId w:val="3"/>
        </w:numPr>
      </w:pPr>
      <w:r>
        <w:t>Uzavření manželství</w:t>
      </w:r>
      <w:r>
        <w:tab/>
      </w:r>
    </w:p>
    <w:p w:rsidR="009E605B" w:rsidRDefault="009E605B" w:rsidP="009E605B">
      <w:pPr>
        <w:pStyle w:val="Odstavecseseznamem"/>
        <w:numPr>
          <w:ilvl w:val="0"/>
          <w:numId w:val="3"/>
        </w:numPr>
      </w:pPr>
      <w:r>
        <w:t>Sázení v sázkové kanceláři</w:t>
      </w:r>
    </w:p>
    <w:p w:rsidR="009E605B" w:rsidRDefault="009E605B" w:rsidP="009E605B">
      <w:pPr>
        <w:pStyle w:val="Odstavecseseznamem"/>
        <w:numPr>
          <w:ilvl w:val="0"/>
          <w:numId w:val="3"/>
        </w:numPr>
      </w:pPr>
      <w:r>
        <w:t>Dědictví</w:t>
      </w:r>
    </w:p>
    <w:p w:rsidR="009E605B" w:rsidRDefault="009E605B" w:rsidP="009E605B">
      <w:pPr>
        <w:pStyle w:val="Odstavecseseznamem"/>
        <w:numPr>
          <w:ilvl w:val="0"/>
          <w:numId w:val="3"/>
        </w:numPr>
      </w:pPr>
      <w:r>
        <w:t>Jízda na motorce</w:t>
      </w:r>
    </w:p>
    <w:p w:rsidR="009E605B" w:rsidRDefault="009E605B" w:rsidP="009E605B">
      <w:pPr>
        <w:pStyle w:val="Odstavecseseznamem"/>
        <w:numPr>
          <w:ilvl w:val="0"/>
          <w:numId w:val="3"/>
        </w:numPr>
      </w:pPr>
      <w:r>
        <w:t>Mít sexuální vztah /není ti 15 let/</w:t>
      </w:r>
    </w:p>
    <w:p w:rsidR="009E605B" w:rsidRDefault="009E605B" w:rsidP="009E605B">
      <w:pPr>
        <w:pStyle w:val="Odstavecseseznamem"/>
        <w:numPr>
          <w:ilvl w:val="0"/>
          <w:numId w:val="3"/>
        </w:numPr>
      </w:pPr>
      <w:r>
        <w:t>Koupit si auto</w:t>
      </w:r>
    </w:p>
    <w:p w:rsidR="009E605B" w:rsidRDefault="009E605B" w:rsidP="009E605B">
      <w:pPr>
        <w:pStyle w:val="Odstavecseseznamem"/>
        <w:numPr>
          <w:ilvl w:val="0"/>
          <w:numId w:val="3"/>
        </w:numPr>
      </w:pPr>
      <w:r>
        <w:t>Reklamovat výrobek, který sis koupil</w:t>
      </w:r>
    </w:p>
    <w:p w:rsidR="009E605B" w:rsidRDefault="009E605B" w:rsidP="009E605B">
      <w:pPr>
        <w:pStyle w:val="Odstavecseseznamem"/>
        <w:numPr>
          <w:ilvl w:val="0"/>
          <w:numId w:val="3"/>
        </w:numPr>
      </w:pPr>
      <w:r>
        <w:t>Hrát poker on-line</w:t>
      </w:r>
    </w:p>
    <w:p w:rsidR="009E605B" w:rsidRDefault="009E605B" w:rsidP="009E605B">
      <w:pPr>
        <w:pStyle w:val="Odstavecseseznamem"/>
      </w:pPr>
    </w:p>
    <w:p w:rsidR="009E605B" w:rsidRPr="00BA62E4" w:rsidRDefault="009E605B" w:rsidP="009E605B">
      <w:pPr>
        <w:pStyle w:val="Odstavecseseznamem"/>
        <w:ind w:left="0" w:firstLine="720"/>
      </w:pPr>
      <w:r>
        <w:t>Doplň do pyramidy našeho právního systému správně právní předpisy.</w:t>
      </w:r>
    </w:p>
    <w:p w:rsidR="009E605B" w:rsidRPr="00BA62E4" w:rsidRDefault="007D5C63" w:rsidP="009E605B">
      <w:pPr>
        <w:pStyle w:val="Odstavecseseznamem"/>
        <w:ind w:left="0" w:firstLine="72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23EAA2" wp14:editId="23ED37AC">
                <wp:simplePos x="0" y="0"/>
                <wp:positionH relativeFrom="column">
                  <wp:posOffset>-366395</wp:posOffset>
                </wp:positionH>
                <wp:positionV relativeFrom="paragraph">
                  <wp:posOffset>151765</wp:posOffset>
                </wp:positionV>
                <wp:extent cx="3352800" cy="2781300"/>
                <wp:effectExtent l="57150" t="62865" r="57150" b="22860"/>
                <wp:wrapNone/>
                <wp:docPr id="11" name="Rovnoramenný trojúhe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2781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38100" cap="flat" cmpd="sng" algn="ctr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" o:spid="_x0000_s1026" type="#_x0000_t5" style="position:absolute;margin-left:-28.85pt;margin-top:11.95pt;width:264pt;height:21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h3higIAAPcEAAAOAAAAZHJzL2Uyb0RvYy54bWysVM1u2zAMvg/YOwi6r47TtM2MOkXRrsOA&#10;bivW7QEYW7bV6m+UEqd7p73AgJ3yYqNkJ0u32zAdBJEUP5IfRZ1fbLRia4FeWlPy/GjCmTCVraVp&#10;S/7l882rOWc+gKlBWSNK/iQ8v1i8fHHeu0JMbWdVLZARiPFF70reheCKLPNVJzT4I+uEIWNjUUMg&#10;EdusRugJXatsOpmcZr3F2qGthPekvR6MfJHwm0ZU4WPTeBGYKjnlFtKOaV/GPVucQ9EiuE5WYxrw&#10;D1lokIaC7qGuIQBbofwLSssKrbdNOKqszmzTyEqkGqiafPJHNfcdOJFqIXK829Pk/x9s9WF9h0zW&#10;1LucMwOaevTJro1FOhqz/ckC2oftj04os/3+yPLIWO98QY737g5jzd7d2urRM2OvOjCtuES0fSeg&#10;pjzT/eyZQxQ8ubJl/97WFA9WwSbyNg3qCEi0sE3q0dO+R2ITWEXK4+OT6XxCrazINj2b58ckUE4Z&#10;FDt3hz68FVazeCh5QElZqUgkFLC+9SE1qh6rhfqBs0YravsaFDuZ0BoBx8sEvYNM5Vol6xupVBKw&#10;XV4pZORa8pu0Rmd/eE0Z1lPu8zxlDvTQGwWBitCOqPem5QxUSxNUBUx5PvNO0yD2YcJmmu6olSYC&#10;h9Cnu7ShIDW9+UE926mphj1KIutZgFjeNfhucEqmWAUUWgYaTyV1yYl0WoM6NveNqdOVAFINZ4qh&#10;DIHvGjw8lKWtn6jZaIfZo7+CDp3Fb5z1NHdU/dcVoOBMvTP0YF7ns1kc1CTMTs6mJOChZXloAVMR&#10;1EAbG4SrMIz3yqFsO4qVJ7KMvaRn1sgQ30rMcMhrFGi6EivjTxDH91BOt37/V4tfAAAA//8DAFBL&#10;AwQUAAYACAAAACEACJM19uEAAAAKAQAADwAAAGRycy9kb3ducmV2LnhtbEyPwW7CMAyG75N4h8hI&#10;u0yQAoOMrimamNgNIRjTrqHx2mqNUzUBytvPO203W/70+/uzVe8accEu1J40TMYJCKTC25pKDcf3&#10;zegJRIiGrGk8oYYbBljlg7vMpNZfaY+XQywFh1BIjYYqxjaVMhQVOhPGvkXi25fvnIm8dqW0nbly&#10;uGvkNEkW0pma+ENlWlxXWHwfzk4DfW7ievcRj2ovC/Vwe93iW7nV+n7YvzyDiNjHPxh+9VkdcnY6&#10;+TPZIBoNo7lSjGqYzpYgGHhUyQzEiYfFZAkyz+T/CvkPAAAA//8DAFBLAQItABQABgAIAAAAIQC2&#10;gziS/gAAAOEBAAATAAAAAAAAAAAAAAAAAAAAAABbQ29udGVudF9UeXBlc10ueG1sUEsBAi0AFAAG&#10;AAgAAAAhADj9If/WAAAAlAEAAAsAAAAAAAAAAAAAAAAALwEAAF9yZWxzLy5yZWxzUEsBAi0AFAAG&#10;AAgAAAAhAF9KHeGKAgAA9wQAAA4AAAAAAAAAAAAAAAAALgIAAGRycy9lMm9Eb2MueG1sUEsBAi0A&#10;FAAGAAgAAAAhAAiTNfbhAAAACgEAAA8AAAAAAAAAAAAAAAAA5AQAAGRycy9kb3ducmV2LnhtbFBL&#10;BQYAAAAABAAEAPMAAADyBQAAAAA=&#10;" strokecolor="#548dd4 [1951]" strokeweight="3pt"/>
            </w:pict>
          </mc:Fallback>
        </mc:AlternateContent>
      </w:r>
    </w:p>
    <w:p w:rsidR="004214CA" w:rsidRDefault="007D5C63" w:rsidP="004214CA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  <w:r>
        <w:rPr>
          <w:rFonts w:ascii="Arial" w:eastAsia="Times New Roman" w:hAnsi="Arial" w:cs="Arial"/>
          <w:noProof/>
          <w:color w:val="0070C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7D8DC3" wp14:editId="11B4483C">
                <wp:simplePos x="0" y="0"/>
                <wp:positionH relativeFrom="column">
                  <wp:posOffset>3337560</wp:posOffset>
                </wp:positionH>
                <wp:positionV relativeFrom="paragraph">
                  <wp:posOffset>90170</wp:posOffset>
                </wp:positionV>
                <wp:extent cx="1943100" cy="476250"/>
                <wp:effectExtent l="0" t="0" r="19050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5C63" w:rsidRDefault="007D5C63" w:rsidP="007D5C63">
                            <w:pPr>
                              <w:jc w:val="center"/>
                            </w:pPr>
                            <w:r>
                              <w:t>VYHLÁŠKY NIŽŠÍCH ORGÁNŮ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left:0;text-align:left;margin-left:262.8pt;margin-top:7.1pt;width:153pt;height:37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Q89eQIAACcFAAAOAAAAZHJzL2Uyb0RvYy54bWysVMFu2zAMvQ/YPwi6L46ztF2DOkWQosOA&#10;oi3WDj0rstQYlUWNUmJnf7TDvqI/Nkp23K7LadjFJkU+UiQfdXbe1oZtFfoKbMHz0ZgzZSWUlX0s&#10;+Lf7yw+fOPNB2FIYsKrgO+X5+fz9u7PGzdQE1mBKhYyCWD9rXMHXIbhZlnm5VrXwI3DKklED1iKQ&#10;io9ZiaKh6LXJJuPxcdYAlg5BKu/p9KIz8nmKr7WS4UZrrwIzBae7hfTF9F3FbzY/E7NHFG5dyf4a&#10;4h9uUYvKUtIh1IUIgm2w+itUXUkEDzqMJNQZaF1JlWqgavLxm2ru1sKpVAs1x7uhTf7/hZXX21tk&#10;VUmzm3BmRU0zulmVzz+Nff71xOiQOtQ4PyPHO3eLveZJjOW2Guv4p0JYm7q6G7qq2sAkHean04/5&#10;mJovyTY9OZ4cpbZnL2iHPnxWULMoFBxpaqmZYnvlA2Uk170LKfE2Xf4khZ1R8QrGflWaKqGMk4RO&#10;HFJLg2wraPpCSmXDcayH4iXvCNOVMQMwPwQ0Ie9BvW+EqcStATg+BPwz44BIWcGGAVxXFvBQgPJp&#10;yNz576vvao7lh3bVpvFN94NaQbmjkSJ0XPdOXlbU1ivhw61AIjdNghY23NBHG2gKDr3E2Rrwx6Hz&#10;6E+cIytnDS1Lwf33jUDFmfliiY2n+XQatysp06OTCSn42rJ6bbGbegk0kZyeBieTGP2D2YsaoX6g&#10;vV7ErGQSVlLugsuAe2UZuiWml0GqxSK50UY5Ea7snZMxeOxzpM19+yDQ9dwKxMpr2C+WmL2hWOcb&#10;kRYWmwC6SvyLne762k+AtjHRqH854rq/1pPXy/s2/w0AAP//AwBQSwMEFAAGAAgAAAAhAHkp/V3f&#10;AAAACQEAAA8AAABkcnMvZG93bnJldi54bWxMj0FPg0AQhe8m/ofNmHizC2ixRZbGNPHAgRirpNcp&#10;OwUiu0vYbYv/3vFkbzPzXt58L9/MZhBnmnzvrIJ4EYEg2zjd21bB1+fbwwqED2g1Ds6Sgh/ysClu&#10;b3LMtLvYDzrvQis4xPoMFXQhjJmUvunIoF+4kSxrRzcZDLxOrdQTXjjcDDKJolQa7C1/6HCkbUfN&#10;9+5kFFRpVSVY1vu6rLelf471ezhqpe7v5tcXEIHm8G+GP3xGh4KZDu5ktReDgmWyTNnKwlMCgg2r&#10;x5gPBx7WCcgil9cNil8AAAD//wMAUEsBAi0AFAAGAAgAAAAhALaDOJL+AAAA4QEAABMAAAAAAAAA&#10;AAAAAAAAAAAAAFtDb250ZW50X1R5cGVzXS54bWxQSwECLQAUAAYACAAAACEAOP0h/9YAAACUAQAA&#10;CwAAAAAAAAAAAAAAAAAvAQAAX3JlbHMvLnJlbHNQSwECLQAUAAYACAAAACEA0ekPPXkCAAAnBQAA&#10;DgAAAAAAAAAAAAAAAAAuAgAAZHJzL2Uyb0RvYy54bWxQSwECLQAUAAYACAAAACEAeSn9Xd8AAAAJ&#10;AQAADwAAAAAAAAAAAAAAAADTBAAAZHJzL2Rvd25yZXYueG1sUEsFBgAAAAAEAAQA8wAAAN8FAAAA&#10;AA==&#10;" fillcolor="white [3201]" strokecolor="#f79646 [3209]" strokeweight="2pt">
                <v:textbox>
                  <w:txbxContent>
                    <w:p w:rsidR="007D5C63" w:rsidRDefault="007D5C63" w:rsidP="007D5C63">
                      <w:pPr>
                        <w:jc w:val="center"/>
                      </w:pPr>
                      <w:r>
                        <w:t>VYHLÁŠKY NIŽŠÍCH ORGÁNŮ</w:t>
                      </w:r>
                    </w:p>
                  </w:txbxContent>
                </v:textbox>
              </v:rect>
            </w:pict>
          </mc:Fallback>
        </mc:AlternateContent>
      </w:r>
    </w:p>
    <w:p w:rsidR="00A9231F" w:rsidRDefault="007D5C63" w:rsidP="00A9231F">
      <w:pPr>
        <w:pStyle w:val="Style1"/>
        <w:kinsoku w:val="0"/>
        <w:autoSpaceDE/>
        <w:autoSpaceDN/>
        <w:adjustRightInd/>
        <w:spacing w:before="684" w:after="216"/>
        <w:ind w:left="-4536"/>
        <w:rPr>
          <w:rStyle w:val="CharacterStyle2"/>
          <w:rFonts w:ascii="Bookman Old Style" w:hAnsi="Bookman Old Style" w:cs="Bookman Old Style"/>
          <w:w w:val="85"/>
          <w:sz w:val="43"/>
          <w:szCs w:val="43"/>
        </w:rPr>
      </w:pPr>
      <w:r>
        <w:rPr>
          <w:rFonts w:ascii="Arial" w:hAnsi="Arial" w:cs="Arial"/>
          <w:noProof/>
          <w:color w:val="0070C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767BEA" wp14:editId="477C9D25">
                <wp:simplePos x="0" y="0"/>
                <wp:positionH relativeFrom="column">
                  <wp:posOffset>3394710</wp:posOffset>
                </wp:positionH>
                <wp:positionV relativeFrom="paragraph">
                  <wp:posOffset>410210</wp:posOffset>
                </wp:positionV>
                <wp:extent cx="1943100" cy="47625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5C63" w:rsidRDefault="007D5C63" w:rsidP="007D5C63">
                            <w:pPr>
                              <w:jc w:val="center"/>
                            </w:pPr>
                            <w:r>
                              <w:t>VLÁDNÍ NAŘÍZENÍ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7" style="position:absolute;left:0;text-align:left;margin-left:267.3pt;margin-top:32.3pt;width:153pt;height:37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ROGeQIAACcFAAAOAAAAZHJzL2Uyb0RvYy54bWysVMFu2zAMvQ/YPwi6r47TtF2DOkXQosOA&#10;oi3WDj0rstQYlUWNUmJnf7RDv6I/Nkp23KzLadjFJkU+UiQfdXbe1oatFfoKbMHzgxFnykooK/tU&#10;8O8PV58+c+aDsKUwYFXBN8rz89nHD2eNm6oxLMGUChkFsX7auIIvQ3DTLPNyqWrhD8ApS0YNWItA&#10;Kj5lJYqGotcmG49Gx1kDWDoEqbyn08vOyGcpvtZKhlutvQrMFJzuFtIX03cRv9nsTEyfULhlJftr&#10;iH+4RS0qS0mHUJciCLbC6q9QdSURPOhwIKHOQOtKqlQDVZOP3lVzvxROpVqoOd4NbfL/L6y8Wd8h&#10;q0qa3SFnVtQ0o9tF+frL2NeXZ0aH1KHG+Sk53rs77DVPYiy31VjHPxXC2tTVzdBV1QYm6TA/nRzm&#10;I2q+JNvk5Hh8lNqevaEd+vBFQc2iUHCkqaVmivW1D5SRXLcupMTbdPmTFDZGxSsY+01pqoQyjhM6&#10;cUhdGGRrQdMXUiobjmM9FC95R5iujBmA+T6gCXkP6n0jTCVuDcDRPuCfGQdEygo2DOC6soD7ApTP&#10;Q+bOf1t9V3MsP7SLNo1vGNQCyg2NFKHjunfyqqK2Xgsf7gQSuWkStLDhlj7aQFNw6CXOloA/951H&#10;f+IcWTlraFkK7n+sBCrOzFdLbDzNJ5O4XUmZHJ2MScFdy2LXYlf1BdBEcnoanExi9A9mK2qE+pH2&#10;eh6zkklYSbkLLgNulYvQLTG9DFLN58mNNsqJcG3vnYzBY58jbR7aR4Gu51YgVt7AdrHE9B3FOt+I&#10;tDBfBdBV4l/sdNfXfgK0jYlG/csR131XT15v79vsNwAAAP//AwBQSwMEFAAGAAgAAAAhANieIG3f&#10;AAAACgEAAA8AAABkcnMvZG93bnJldi54bWxMj01PwzAMhu9I/IfISNxYug/CKE0nNIlDDxViUHH1&#10;Gq+taJKqybby7/FO7GRbfvT6cbaZbC9ONIbOOw3zWQKCXO1N5xoNX59vD2sQIaIz2HtHGn4pwCa/&#10;vckwNf7sPui0i43gEBdS1NDGOKRShroli2HmB3K8O/jRYuRxbKQZ8czhtpeLJFHSYuf4QosDbVuq&#10;f3ZHq6FUZbnAovquimpbhKe5eY8Ho/X93fT6AiLSFP9huOizOuTstPdHZ4LoNTwuV4pRDepSGViv&#10;Em72TC6fFcg8k9cv5H8AAAD//wMAUEsBAi0AFAAGAAgAAAAhALaDOJL+AAAA4QEAABMAAAAAAAAA&#10;AAAAAAAAAAAAAFtDb250ZW50X1R5cGVzXS54bWxQSwECLQAUAAYACAAAACEAOP0h/9YAAACUAQAA&#10;CwAAAAAAAAAAAAAAAAAvAQAAX3JlbHMvLnJlbHNQSwECLQAUAAYACAAAACEAylEThnkCAAAnBQAA&#10;DgAAAAAAAAAAAAAAAAAuAgAAZHJzL2Uyb0RvYy54bWxQSwECLQAUAAYACAAAACEA2J4gbd8AAAAK&#10;AQAADwAAAAAAAAAAAAAAAADTBAAAZHJzL2Rvd25yZXYueG1sUEsFBgAAAAAEAAQA8wAAAN8FAAAA&#10;AA==&#10;" fillcolor="white [3201]" strokecolor="#f79646 [3209]" strokeweight="2pt">
                <v:textbox>
                  <w:txbxContent>
                    <w:p w:rsidR="007D5C63" w:rsidRDefault="007D5C63" w:rsidP="007D5C63">
                      <w:pPr>
                        <w:jc w:val="center"/>
                      </w:pPr>
                      <w:r>
                        <w:t>VLÁDNÍ NAŘÍZENÍ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729915" wp14:editId="36679E36">
                <wp:simplePos x="0" y="0"/>
                <wp:positionH relativeFrom="column">
                  <wp:posOffset>765810</wp:posOffset>
                </wp:positionH>
                <wp:positionV relativeFrom="paragraph">
                  <wp:posOffset>447040</wp:posOffset>
                </wp:positionV>
                <wp:extent cx="1000125" cy="0"/>
                <wp:effectExtent l="9525" t="15240" r="9525" b="13335"/>
                <wp:wrapNone/>
                <wp:docPr id="10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0125" cy="0"/>
                        </a:xfrm>
                        <a:prstGeom prst="straightConnector1">
                          <a:avLst/>
                        </a:prstGeom>
                        <a:noFill/>
                        <a:ln w="19050" cmpd="sng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60.3pt;margin-top:35.2pt;width:78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LroUQIAAL8EAAAOAAAAZHJzL2Uyb0RvYy54bWysVNuO2jAQfa/Uf7D8DknYQCECVqsE+rJt&#10;kXb7AcZ2iFXfZBsCqvrvHZtLS/uyqvpi4vFczpw5w/zxqCQ6cOeF0QtcDHOMuKaGCb1b4K+v68EU&#10;Ix+IZkQazRf4xD1+XL5/N+9txUemM5JxhyCJ9lVvF7gLwVZZ5mnHFfFDY7mGx9Y4RQJc3S5jjvSQ&#10;XclslOeTrDeOWWco9x6szfkRL1P+tuU0fGlbzwOSCwzYQjpdOrfxzJZzUu0csZ2gFxjkH1AoIjQU&#10;vaVqSCBo78RfqZSgznjThiE1KjNtKyhPPUA3Rf5HNy8dsTz1AuR4e6PJ/7+09PNh45BgMDugRxMF&#10;M3raB5NKo+IhEtRbX4FfrTcutkiP+sU+G/rNI23qjugdT96vJwvBRYzI7kLixVsos+0/GQY+BAok&#10;to6tUzEl8ICOaSin21D4MSAKxiLP82I0xohe3zJSXQOt8+EjNwrFjwX2wRGx60JttIbRG1ekMuTw&#10;7EOERaprQKyqzVpImRQgNeqh1CwfAwtUWeDD610K9kYKFh1jSNIlr6VDBwKKCsdR8pF7BZ2dbRPA&#10;e9EVmEF9Z3N5NQOIW5YE6a6AM3vNEqSOE7bSDIVEq4btwRGj4gwjyWHZ4lfyDETIt3hCZaljF0At&#10;EHL5Osv0+yyfraaraTkoR5PVoMybZvC0rsvBZF18GDcPTV03xY/YbFFWnWCM68jJdWWK8m2SvCzv&#10;Wey3pbkNIrvPnugBsNffBDppK8rpLMytYaeNi8ONMoMtSc6XjY5r+Ps9ef3631n+BAAA//8DAFBL&#10;AwQUAAYACAAAACEAoxIIZN4AAAAJAQAADwAAAGRycy9kb3ducmV2LnhtbEyPwU7DMAyG70i8Q2Qk&#10;bixZBesoTacJaYchhMbGYce0MW21xqmadCtvjxEHOP72p9+f89XkOnHGIbSeNMxnCgRS5W1LtYaP&#10;w+ZuCSJEQ9Z0nlDDFwZYFddXucmsv9A7nvexFlxCITMamhj7TMpQNehMmPkeiXeffnAmchxqaQdz&#10;4XLXyUSphXSmJb7QmB6fG6xO+9FpeNkeabtJaX08PKanh+mtfB13g9a3N9P6CUTEKf7B8KPP6lCw&#10;U+lHskF0nBO1YFRDqu5BMJCkyzmI8ncgi1z+/6D4BgAA//8DAFBLAQItABQABgAIAAAAIQC2gziS&#10;/gAAAOEBAAATAAAAAAAAAAAAAAAAAAAAAABbQ29udGVudF9UeXBlc10ueG1sUEsBAi0AFAAGAAgA&#10;AAAhADj9If/WAAAAlAEAAAsAAAAAAAAAAAAAAAAALwEAAF9yZWxzLy5yZWxzUEsBAi0AFAAGAAgA&#10;AAAhAJdkuuhRAgAAvwQAAA4AAAAAAAAAAAAAAAAALgIAAGRycy9lMm9Eb2MueG1sUEsBAi0AFAAG&#10;AAgAAAAhAKMSCGTeAAAACQEAAA8AAAAAAAAAAAAAAAAAqwQAAGRycy9kb3ducmV2LnhtbFBLBQYA&#10;AAAABAAEAPMAAAC2BQAAAAA=&#10;" strokecolor="#548dd4 [1951]" strokeweight="1.5pt"/>
            </w:pict>
          </mc:Fallback>
        </mc:AlternateContent>
      </w:r>
      <w:proofErr w:type="spellStart"/>
      <w:r w:rsidR="00A9231F">
        <w:rPr>
          <w:rStyle w:val="CharacterStyle2"/>
          <w:rFonts w:ascii="Bookman Old Style" w:hAnsi="Bookman Old Style" w:cs="Bookman Old Style"/>
          <w:w w:val="90"/>
          <w:sz w:val="42"/>
          <w:szCs w:val="42"/>
        </w:rPr>
        <w:t>yril</w:t>
      </w:r>
      <w:proofErr w:type="spellEnd"/>
      <w:r w:rsidR="00A9231F">
        <w:rPr>
          <w:rStyle w:val="CharacterStyle2"/>
          <w:rFonts w:ascii="Bookman Old Style" w:hAnsi="Bookman Old Style" w:cs="Bookman Old Style"/>
          <w:w w:val="90"/>
          <w:sz w:val="42"/>
          <w:szCs w:val="42"/>
        </w:rPr>
        <w:t xml:space="preserve"> a </w:t>
      </w:r>
      <w:r w:rsidR="00A9231F">
        <w:rPr>
          <w:rStyle w:val="CharacterStyle2"/>
          <w:rFonts w:ascii="Bookman Old Style" w:hAnsi="Bookman Old Style" w:cs="Bookman Old Style"/>
          <w:w w:val="85"/>
          <w:sz w:val="43"/>
          <w:szCs w:val="43"/>
        </w:rPr>
        <w:t>Metoděj</w:t>
      </w:r>
    </w:p>
    <w:p w:rsidR="00DA5CD8" w:rsidRDefault="007D5C63" w:rsidP="004C171C">
      <w:r>
        <w:rPr>
          <w:rFonts w:ascii="Arial" w:hAnsi="Arial" w:cs="Arial"/>
          <w:noProof/>
          <w:color w:val="0070C0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EFBEFCA" wp14:editId="522B1DAE">
                <wp:simplePos x="0" y="0"/>
                <wp:positionH relativeFrom="column">
                  <wp:posOffset>3337560</wp:posOffset>
                </wp:positionH>
                <wp:positionV relativeFrom="paragraph">
                  <wp:posOffset>143510</wp:posOffset>
                </wp:positionV>
                <wp:extent cx="1943100" cy="47625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5C63" w:rsidRDefault="007D5C63" w:rsidP="007D5C63">
                            <w:pPr>
                              <w:jc w:val="center"/>
                            </w:pPr>
                            <w:r>
                              <w:t>ZÁKONY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8" style="position:absolute;margin-left:262.8pt;margin-top:11.3pt;width:153pt;height:37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K/6eQIAACcFAAAOAAAAZHJzL2Uyb0RvYy54bWysVMFu2zAMvQ/YPwi6L46ztF2DOkWQosOA&#10;oi3WDj0rstQYlUWNUmJnf7TDvqI/Nkp23K7LadjFJkU+UiQfdXbe1oZtFfoKbMHz0ZgzZSWUlX0s&#10;+Lf7yw+fOPNB2FIYsKrgO+X5+fz9u7PGzdQE1mBKhYyCWD9rXMHXIbhZlnm5VrXwI3DKklED1iKQ&#10;io9ZiaKh6LXJJuPxcdYAlg5BKu/p9KIz8nmKr7WS4UZrrwIzBae7hfTF9F3FbzY/E7NHFG5dyf4a&#10;4h9uUYvKUtIh1IUIgm2w+itUXUkEDzqMJNQZaF1JlWqgavLxm2ru1sKpVAs1x7uhTf7/hZXX21tk&#10;VUmzm3JmRU0zulmVzz+Nff71xOiQOtQ4PyPHO3eLveZJjOW2Guv4p0JYm7q6G7qq2sAkHean04/5&#10;mJovyTY9OZ4cpbZnL2iHPnxWULMoFBxpaqmZYnvlA2Uk170LKfE2Xf4khZ1R8QrGflWaKqGMk4RO&#10;HFJLg2wraPpCSmXDcayH4iXvCNOVMQMwPwQ0Ie9BvW+EqcStATg+BPwz44BIWcGGAVxXFvBQgPJp&#10;yNz576vvao7lh3bVpvFN9oNaQbmjkSJ0XPdOXlbU1ivhw61AIjdNghY23NBHG2gKDr3E2Rrwx6Hz&#10;6E+cIytnDS1Lwf33jUDFmfliiY2n+XQatysp06OTCSn42rJ6bbGbegk0kZyeBieTGP2D2YsaoX6g&#10;vV7ErGQSVlLugsuAe2UZuiWml0GqxSK50UY5Ea7snZMxeOxzpM19+yDQ9dwKxMpr2C+WmL2hWOcb&#10;kRYWmwC6SvyLne762k+AtjHRqH854rq/1pPXy/s2/w0AAP//AwBQSwMEFAAGAAgAAAAhAFLKzfPf&#10;AAAACQEAAA8AAABkcnMvZG93bnJldi54bWxMj8FOwzAMhu9IvENkJG4sbdG60TWd0CQOPVSIQcXV&#10;a7y2WpNUTbaVt8ec2Mm2/On353w7m0FcaPK9swriRQSCbON0b1sFX59vT2sQPqDVODhLCn7Iw7a4&#10;v8sx0+5qP+iyD63gEOszVNCFMGZS+qYjg37hRrK8O7rJYOBxaqWe8MrhZpBJFKXSYG/5Qocj7Tpq&#10;TvuzUVClVZVgWX/XZb0r/SrW7+GolXp8mF83IALN4R+GP31Wh4KdDu5stReDgmWyTBlVkCRcGVg/&#10;x9wcFLysUpBFLm8/KH4BAAD//wMAUEsBAi0AFAAGAAgAAAAhALaDOJL+AAAA4QEAABMAAAAAAAAA&#10;AAAAAAAAAAAAAFtDb250ZW50X1R5cGVzXS54bWxQSwECLQAUAAYACAAAACEAOP0h/9YAAACUAQAA&#10;CwAAAAAAAAAAAAAAAAAvAQAAX3JlbHMvLnJlbHNQSwECLQAUAAYACAAAACEAv/Sv+nkCAAAnBQAA&#10;DgAAAAAAAAAAAAAAAAAuAgAAZHJzL2Uyb0RvYy54bWxQSwECLQAUAAYACAAAACEAUsrN898AAAAJ&#10;AQAADwAAAAAAAAAAAAAAAADTBAAAZHJzL2Rvd25yZXYueG1sUEsFBgAAAAAEAAQA8wAAAN8FAAAA&#10;AA==&#10;" fillcolor="white [3201]" strokecolor="#f79646 [3209]" strokeweight="2pt">
                <v:textbox>
                  <w:txbxContent>
                    <w:p w:rsidR="007D5C63" w:rsidRDefault="007D5C63" w:rsidP="007D5C63">
                      <w:pPr>
                        <w:jc w:val="center"/>
                      </w:pPr>
                      <w:r>
                        <w:t>ZÁKONY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color w:val="0070C0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6822EE" wp14:editId="7610E231">
                <wp:simplePos x="0" y="0"/>
                <wp:positionH relativeFrom="column">
                  <wp:posOffset>3451860</wp:posOffset>
                </wp:positionH>
                <wp:positionV relativeFrom="paragraph">
                  <wp:posOffset>724535</wp:posOffset>
                </wp:positionV>
                <wp:extent cx="1943100" cy="476250"/>
                <wp:effectExtent l="0" t="0" r="19050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5C63" w:rsidRDefault="007D5C63" w:rsidP="007D5C63">
                            <w:pPr>
                              <w:jc w:val="center"/>
                            </w:pPr>
                            <w:r>
                              <w:t>VYHLÁŠKY MINISTERSTEV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9" style="position:absolute;margin-left:271.8pt;margin-top:57.05pt;width:153pt;height:37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QEbeQIAACcFAAAOAAAAZHJzL2Uyb0RvYy54bWysVMFu2zAMvQ/YPwi6r46ztF2DOkWQosOA&#10;oi3WDj0rstQYlUWNUmJnf7TDvqI/Nkp23KzLadjFJkU+UiQfdX7R1oZtFPoKbMHzoxFnykooK/tU&#10;8G8PVx8+ceaDsKUwYFXBt8rzi9n7d+eNm6oxrMCUChkFsX7auIKvQnDTLPNypWrhj8ApS0YNWItA&#10;Kj5lJYqGotcmG49GJ1kDWDoEqbyn08vOyGcpvtZKhlutvQrMFJzuFtIX03cZv9nsXEyfULhVJftr&#10;iH+4RS0qS0mHUJciCLbG6q9QdSURPOhwJKHOQOtKqlQDVZOP3lRzvxJOpVqoOd4NbfL/L6y82dwh&#10;q0qa3TFnVtQ0o9tl+fLT2Jdfz4wOqUON81NyvHd32GuexFhuq7GOfyqEtamr26Grqg1M0mF+NvmY&#10;j6j5kmyT05PxcWp79op26MNnBTWLQsGRppaaKTbXPlBGct25kBJv0+VPUtgaFa9g7FelqRLKOE7o&#10;xCG1MMg2gqYvpFQ2nMR6KF7yjjBdGTMA80NAE/Ie1PtGmErcGoCjQ8A/Mw6IlBVsGMB1ZQEPBSif&#10;h8yd/676ruZYfmiXbTe+3aCWUG5ppAgd172TVxW19Vr4cCeQyE2ToIUNt/TRBpqCQy9xtgL8ceg8&#10;+hPnyMpZQ8tScP99LVBxZr5YYuNZPpnE7UrK5Ph0TAruW5b7FruuF0ATyelpcDKJ0T+YnagR6kfa&#10;63nMSiZhJeUuuAy4UxahW2J6GaSaz5MbbZQT4dreOxmDxz5H2jy0jwJdz61ArLyB3WKJ6RuKdb4R&#10;aWG+DqCrxL/Y6a6v/QRoGxON+pcjrvu+nrxe37fZbwAAAP//AwBQSwMEFAAGAAgAAAAhAF3i+zPf&#10;AAAACwEAAA8AAABkcnMvZG93bnJldi54bWxMj0FPg0AQhe8m/ofNmHizCxWRIktjmnjgQIxV4nXK&#10;ToHI7hJ22+K/dzzpcd778ua9YruYUZxp9oOzCuJVBIJs6/RgOwUf7y93GQgf0GocnSUF3+RhW15f&#10;FZhrd7FvdN6HTnCI9Tkq6EOYcil925NBv3ITWfaObjYY+Jw7qWe8cLgZ5TqKUmlwsPyhx4l2PbVf&#10;+5NRUKd1vcaq+WyqZlf5x1i/hqNW6vZmeX4CEWgJfzD81ufqUHKngztZ7cWo4CG5TxllI05iEExk&#10;yYaVAyvZJgZZFvL/hvIHAAD//wMAUEsBAi0AFAAGAAgAAAAhALaDOJL+AAAA4QEAABMAAAAAAAAA&#10;AAAAAAAAAAAAAFtDb250ZW50X1R5cGVzXS54bWxQSwECLQAUAAYACAAAACEAOP0h/9YAAACUAQAA&#10;CwAAAAAAAAAAAAAAAAAvAQAAX3JlbHMvLnJlbHNQSwECLQAUAAYACAAAACEAP80BG3kCAAAnBQAA&#10;DgAAAAAAAAAAAAAAAAAuAgAAZHJzL2Uyb0RvYy54bWxQSwECLQAUAAYACAAAACEAXeL7M98AAAAL&#10;AQAADwAAAAAAAAAAAAAAAADTBAAAZHJzL2Rvd25yZXYueG1sUEsFBgAAAAAEAAQA8wAAAN8FAAAA&#10;AA==&#10;" fillcolor="white [3201]" strokecolor="#f79646 [3209]" strokeweight="2pt">
                <v:textbox>
                  <w:txbxContent>
                    <w:p w:rsidR="007D5C63" w:rsidRDefault="007D5C63" w:rsidP="007D5C63">
                      <w:pPr>
                        <w:jc w:val="center"/>
                      </w:pPr>
                      <w:r>
                        <w:t>VYHLÁŠKY MINISTERSTEV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color w:val="0070C0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6023739" wp14:editId="5E0D544E">
                <wp:simplePos x="0" y="0"/>
                <wp:positionH relativeFrom="column">
                  <wp:posOffset>3851910</wp:posOffset>
                </wp:positionH>
                <wp:positionV relativeFrom="paragraph">
                  <wp:posOffset>1305560</wp:posOffset>
                </wp:positionV>
                <wp:extent cx="1133475" cy="476250"/>
                <wp:effectExtent l="0" t="0" r="28575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5C63" w:rsidRDefault="007D5C63" w:rsidP="007D5C63">
                            <w:pPr>
                              <w:jc w:val="center"/>
                            </w:pPr>
                            <w:r>
                              <w:t>ÚSTAVA ČR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6" o:spid="_x0000_s1030" style="position:absolute;margin-left:303.3pt;margin-top:102.8pt;width:89.25pt;height:37.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zuTdwIAACAFAAAOAAAAZHJzL2Uyb0RvYy54bWysVM1u2zAMvg/YOwi6r47TtN2COkWQosOA&#10;oi3WDj0rspQYlUWNUmJnb7TDnqIvNkp23K7LadjFJsU/8eNHnV+0tWFbhb4CW/D8aMSZshLKyq4K&#10;/u3h6sNHznwQthQGrCr4Tnl+MXv/7rxxUzWGNZhSIaMk1k8bV/B1CG6aZV6uVS38EThlyagBaxFI&#10;xVVWomgoe22y8Wh0mjWApUOQyns6veyMfJbya61kuNXaq8BMweluIX0xfZfxm83OxXSFwq0r2V9D&#10;/MMtalFZKjqkuhRBsA1Wf6WqK4ngQYcjCXUGWldSpR6om3z0ppv7tXAq9ULgeDfA5P9fWnmzvUNW&#10;lTS7U86sqGlGt8vy+aexz7+eGB0SQo3zU3K8d3fYa57E2G6rsY5/aoS1CdXdgKpqA5N0mOfHx5Oz&#10;E84k2SZnp+OTBHv2Eu3Qh88KahaFgiNNLYEpttc+UEVy3buQEm/T1U9S2BkVr2DsV6WpE6o4TtGJ&#10;Q2phkG0FTV9IqWxI/VC+5B3DdGXMEJgfCjQhjyBQUO8bw1Ti1hA4OhT4Z8UhIlUFG4bgurKAhxKU&#10;T0Plzn/ffddzbD+0y7afyRLKHc0SoSO5d/KqIjyvhQ93AonVxH/a1HBLH22gKTj0EmdrwB+HzqM/&#10;kY2snDW0JQX33zcCFWfmiyUafsonk7hWSZmcnI1JwdeW5WuL3dQLoFHk9CY4mcToH8xe1Aj1Iy30&#10;PFYlk7CSahdcBtwri9BtLz0JUs3nyY1WyYlwbe+djMkjwJEvD+2jQNeTKhAdb2C/UWL6hludb4y0&#10;MN8E0FUiXoS4w7WHntYwUaF/MuKev9aT18vDNvsNAAD//wMAUEsDBBQABgAIAAAAIQC0+Pql3wAA&#10;AAsBAAAPAAAAZHJzL2Rvd25yZXYueG1sTI89a8MwEIb3Qv+DuEK3RrIhinEthxDo4MGUpjFdFUux&#10;TayTsZTE/fe9Tu12Hw/vPVdsFzeym53D4FFBshLALLbeDNgpOH6+vWTAQtRo9OjRKvi2Abbl40Oh&#10;c+Pv+GFvh9gxCsGQawV9jFPOeWh763RY+cki7c5+djpSO3fczPpO4W7kqRCSOz0gXej1ZPe9bS+H&#10;q1NQy7pOddV8NVWzr8ImMe/xbJR6flp2r8CiXeIfDL/6pA4lOZ38FU1gowIppCRUQSrWVBCxydYJ&#10;sBNNMiGBlwX//0P5AwAA//8DAFBLAQItABQABgAIAAAAIQC2gziS/gAAAOEBAAATAAAAAAAAAAAA&#10;AAAAAAAAAABbQ29udGVudF9UeXBlc10ueG1sUEsBAi0AFAAGAAgAAAAhADj9If/WAAAAlAEAAAsA&#10;AAAAAAAAAAAAAAAALwEAAF9yZWxzLy5yZWxzUEsBAi0AFAAGAAgAAAAhAICLO5N3AgAAIAUAAA4A&#10;AAAAAAAAAAAAAAAALgIAAGRycy9lMm9Eb2MueG1sUEsBAi0AFAAGAAgAAAAhALT4+qXfAAAACwEA&#10;AA8AAAAAAAAAAAAAAAAA0QQAAGRycy9kb3ducmV2LnhtbFBLBQYAAAAABAAEAPMAAADdBQAAAAA=&#10;" fillcolor="white [3201]" strokecolor="#f79646 [3209]" strokeweight="2pt">
                <v:textbox>
                  <w:txbxContent>
                    <w:p w:rsidR="007D5C63" w:rsidRDefault="007D5C63" w:rsidP="007D5C63">
                      <w:pPr>
                        <w:jc w:val="center"/>
                      </w:pPr>
                      <w:r>
                        <w:t>ÚSTAVA ČR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998855</wp:posOffset>
                </wp:positionV>
                <wp:extent cx="2722880" cy="0"/>
                <wp:effectExtent l="10795" t="15240" r="9525" b="13335"/>
                <wp:wrapNone/>
                <wp:docPr id="9" name="Přímá spojnic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2288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4A7EBB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6pt,78.65pt" to="208.8pt,7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ROWUgIAAHoEAAAOAAAAZHJzL2Uyb0RvYy54bWysVNFu2yAUfZ+0f0C8p7ZTt02sOlUbJ3vp&#10;tkjt9k4A22wYENA40dQP2eM+YF9R7b92wUnWbi/TtBd8gXsP5x4OvrzadhJtuHVCqxJnJylGXFHN&#10;hGpK/OF+OZpg5DxRjEiteIl33OGr2etXl70p+Fi3WjJuEYAoV/SmxK33pkgSR1veEXeiDVewWWvb&#10;EQ9T2yTMkh7QO5mM0/Q86bVlxmrKnYPVatjEs4hf15z693XtuEeyxMDNx9HGcR3GZHZJisYS0wq6&#10;p0H+gUVHhIJDj1AV8QQ9WPEHVCeo1U7X/oTqLtF1LSiPPUA3WfpbN3ctMTz2AuI4c5TJ/T9Y+m6z&#10;skiwEk8xUqSDK1r9+Pr0vXv6hpzRnxTwQ6dBpt64ArLnamVDo3Sr7sytpp8dUnreEtXwSPd+ZwAj&#10;CxXJi5IwcQYOW/dvNYMc8uB11Gxb2w7VUpiPoTCAgy5oGy9pd7wkvvWIwuL4YjyeTOAu6WEvIUWA&#10;CIXGOv+G6w6FoMRSqKAfKcjm1vlA6VdKWFZ6KaSMHpAK9XD8ND0L0ASsWEviIewMiONUgxGRDXic&#10;ehshnZaChfIA5GyznkuLNgR8ll9fLG5uogKw8zwtsKqIa4e8uDU40OoHxSKPlhO22MeeCDnEwFuq&#10;cBCoAJ3so8FhX6bpdDFZTPJRPj5fjPK0qkbXy3k+Ol9mF2fVaTWfV9lj4JzlRSsY4yrQPrg9y//O&#10;Tft3N/j06PejgslL9Cg1kD18I+loiOCBwU1rzXYrezAKGDwm7x9jeEHP5xA//2XMfgIAAP//AwBQ&#10;SwMEFAAGAAgAAAAhAG1PZZjcAAAACwEAAA8AAABkcnMvZG93bnJldi54bWxMj8FOwzAMhu9IvENk&#10;JG5b0jG2UZpOFYg7dEhcs8S0ZY1TNdnWvT1GQoKj/X/6/bnYTr4XJxxjF0hDNlcgkGxwHTUa3ncv&#10;sw2ImAw50wdCDReMsC2vrwqTu3CmNzzVqRFcQjE3GtqUhlzKaFv0Js7DgMTZZxi9STyOjXSjOXO5&#10;7+VCqZX0piO+0JoBn1q0h/roNdiqWe4cPjx/HGylLup1E75qq/XtzVQ9gkg4pT8YfvRZHUp22ocj&#10;uSh6DbMsWzDKwf36DgQTy2y9ArH/3ciykP9/KL8BAAD//wMAUEsBAi0AFAAGAAgAAAAhALaDOJL+&#10;AAAA4QEAABMAAAAAAAAAAAAAAAAAAAAAAFtDb250ZW50X1R5cGVzXS54bWxQSwECLQAUAAYACAAA&#10;ACEAOP0h/9YAAACUAQAACwAAAAAAAAAAAAAAAAAvAQAAX3JlbHMvLnJlbHNQSwECLQAUAAYACAAA&#10;ACEAgQ0TllICAAB6BAAADgAAAAAAAAAAAAAAAAAuAgAAZHJzL2Uyb0RvYy54bWxQSwECLQAUAAYA&#10;CAAAACEAbU9lmNwAAAALAQAADwAAAAAAAAAAAAAAAACsBAAAZHJzL2Rvd25yZXYueG1sUEsFBgAA&#10;AAAEAAQA8wAAALUFAAAAAA==&#10;" strokecolor="#4a7ebb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232410</wp:posOffset>
                </wp:positionH>
                <wp:positionV relativeFrom="paragraph">
                  <wp:posOffset>526415</wp:posOffset>
                </wp:positionV>
                <wp:extent cx="2095500" cy="28575"/>
                <wp:effectExtent l="19050" t="19050" r="19050" b="19050"/>
                <wp:wrapNone/>
                <wp:docPr id="8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95500" cy="28575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18.3pt;margin-top:41.45pt;width:165pt;height:2.2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DtAWwIAAMwEAAAOAAAAZHJzL2Uyb0RvYy54bWysVE1v2zAMvQ/YfxB0T21nTpoadYrCTnbp&#10;1gDtdlclORamL0hKnGDYfx8lJ9m6XYphOSj6IB/Jx0ff3h2URHvuvDC6xsVVjhHX1DChtzX+8rye&#10;LDDygWhGpNG8xkfu8d3y/bvbwVZ8anojGXcIQLSvBlvjPgRbZZmnPVfEXxnLNTx2xikS4Oi2GXNk&#10;AHQls2mez7PBOGadodx7uG3HR7xM+F3HaXjsOs8DkjWG3EJaXVpf4potb0m1dcT2gp7SIP+QhSJC&#10;Q9ALVEsCQTsn/oJSgjrjTReuqFGZ6TpBeaoBqinyP6p56onlqRYgx9sLTf7/wdLP+41DgtUYGqWJ&#10;ghbd74JJkVFRRH4G6yswa/TGxQrpQT/ZB0O/eaRN0xO95cn6+WjBOXlkr1ziwVuI8jJ8MgxsCARI&#10;ZB06p1Anhf0aHSM4EIIOqTvHS3f4ISAKl9P8ZjbLoYkU3qaL2fUsZpeRKsJEZ+t8+MiNQnFTYx8c&#10;Eds+NEZr0IFxYwiyf/BhdDw7RGdt1kLKJAep0XCOgKiyQI7X25SfN1KwaBhdkkh5Ix3aE5BXOEyT&#10;jdwpqHO8K3P4jSKDa5DieD0/X0P2F5RUy6sAzuw0Syn1nLCVZigkkjWMEo45Ks4wkhwmL+6SZSBC&#10;vsUSIksdqwB6gZDTbtTs95v8ZrVYLcpJOZ2vJmXetpP7dVNO5uvietZ+aJumLX7EYouy6gVjXEdO&#10;zvNTlG/T52mSR+VfJujSiOw1eqIHkj3/p6ST0qK4Rpm+GHbcuNjcKDoYmWR8Gu84k7+fk9Wvj9Dy&#10;JwAAAP//AwBQSwMEFAAGAAgAAAAhAEnTB87dAAAACAEAAA8AAABkcnMvZG93bnJldi54bWxMj01P&#10;wkAQhu8m/IfNkHiTLUgqlG4JMcHExKhUuS/doW3oztbu0tZ/73jS4/uRd55Jt6NtRI+drx0pmM8i&#10;EEiFMzWVCj4/9ncrED5oMrpxhAq+0cM2m9ykOjFuoAP2eSgFj5BPtIIqhDaR0hcVWu1nrkXi7Ow6&#10;qwPLrpSm0wOP20YuoiiWVtfEFyrd4mOFxSW/WgX0/rL7el2un573+eE4xK4/5v2bUrfTcbcBEXAM&#10;f2X4xWd0yJjp5K5kvGgU3McxNxWsFmsQnLNm48TGwxJklsr/D2Q/AAAA//8DAFBLAQItABQABgAI&#10;AAAAIQC2gziS/gAAAOEBAAATAAAAAAAAAAAAAAAAAAAAAABbQ29udGVudF9UeXBlc10ueG1sUEsB&#10;Ai0AFAAGAAgAAAAhADj9If/WAAAAlAEAAAsAAAAAAAAAAAAAAAAALwEAAF9yZWxzLy5yZWxzUEsB&#10;Ai0AFAAGAAgAAAAhAH9YO0BbAgAAzAQAAA4AAAAAAAAAAAAAAAAALgIAAGRycy9lMm9Eb2MueG1s&#10;UEsBAi0AFAAGAAgAAAAhAEnTB87dAAAACAEAAA8AAAAAAAAAAAAAAAAAtQQAAGRycy9kb3ducmV2&#10;LnhtbFBLBQYAAAAABAAEAPMAAAC/BQAAAAA=&#10;" strokecolor="#8db3e2 [1311]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1224280</wp:posOffset>
                </wp:positionH>
                <wp:positionV relativeFrom="paragraph">
                  <wp:posOffset>998855</wp:posOffset>
                </wp:positionV>
                <wp:extent cx="57150" cy="9525"/>
                <wp:effectExtent l="0" t="0" r="0" b="9525"/>
                <wp:wrapNone/>
                <wp:docPr id="7" name="Přímá spojnic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715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.4pt,78.65pt" to="100.9pt,7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HCi8QEAALwDAAAOAAAAZHJzL2Uyb0RvYy54bWysU82O0zAQviPxDpbvNGlF2d2o6UpsVS4L&#10;VFrgPus4icF/8pimfRSOPABPseK9GDtp2YUb4mKNZ8bfzDfzeXV9MJrtZUDlbM3ns5IzaYVrlO1q&#10;/vHD9sUlZxjBNqCdlTU/SuTX6+fPVoOv5ML1TjcyMAKxWA2+5n2MvioKFL00gDPnpaVg64KBSNfQ&#10;FU2AgdCNLhZl+aoYXGh8cEIiknczBvk647etFPF926KMTNeceov5DPm8T2exXkHVBfC9ElMb8A9d&#10;GFCWip6hNhCBfQ3qLyijRHDo2jgTzhSubZWQmQOxmZd/sLnrwcvMhYaD/jwm/H+w4t1+F5hqan7B&#10;mQVDK9r9/Pbwwzx8Z+jdZ0v9sUUa0+CxouwbuwuJqDjYO3/rxBekWPEkmC7ox7RDGwxrtfKfSB15&#10;QsSZHfICjucFyENkgpzLi/mStiQocrVcLFPZAqqEkUr6gPGNdIYlo+Za2TQcqGB/i3FMPaUkt3Vb&#10;pTX5odKWDRMkE0AyazVEqmM8EUfbcQa6I/2KGDIiOq2a9Do9xtDd3+jA9kAaerm9nL/ejEk9NHL0&#10;Xi3LctISQnzrmtE9L09+YjHBZEZP8FPPG8B+fJNDE3FtU32ZZTxR/D3bZN275rgLpwWQRDL6JOek&#10;wcd3sh9/uvUvAAAA//8DAFBLAwQUAAYACAAAACEAUgSvx94AAAALAQAADwAAAGRycy9kb3ducmV2&#10;LnhtbEyPQU/DMAyF70j8h8hI3Fi6IqCUplOF1AsgIQqX3dLGNGWNUzXZ1v17vBPc/J6fnj8Xm8WN&#10;4oBzGDwpWK8SEEidNwP1Cr4+65sMRIiajB49oYITBtiUlxeFzo0/0gcemtgLLqGQawU2ximXMnQW&#10;nQ4rPyHx7tvPTkeWcy/NrI9c7kaZJsm9dHogvmD1hM8Wu12zdwrqdrCvla/7t5P7wWZXbav3l61S&#10;11dL9QQi4hL/wnDGZ3Qoman1ezJBjKwfU0aPPNw93ILgRJqs2WnPTpaBLAv5/4fyFwAA//8DAFBL&#10;AQItABQABgAIAAAAIQC2gziS/gAAAOEBAAATAAAAAAAAAAAAAAAAAAAAAABbQ29udGVudF9UeXBl&#10;c10ueG1sUEsBAi0AFAAGAAgAAAAhADj9If/WAAAAlAEAAAsAAAAAAAAAAAAAAAAALwEAAF9yZWxz&#10;Ly5yZWxzUEsBAi0AFAAGAAgAAAAhAATccKLxAQAAvAMAAA4AAAAAAAAAAAAAAAAALgIAAGRycy9l&#10;Mm9Eb2MueG1sUEsBAi0AFAAGAAgAAAAhAFIEr8feAAAACwEAAA8AAAAAAAAAAAAAAAAASwQAAGRy&#10;cy9kb3ducmV2LnhtbFBLBQYAAAAABAAEAPMAAABWBQAAAAA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431165</wp:posOffset>
                </wp:positionH>
                <wp:positionV relativeFrom="paragraph">
                  <wp:posOffset>31115</wp:posOffset>
                </wp:positionV>
                <wp:extent cx="1601470" cy="38100"/>
                <wp:effectExtent l="17780" t="19050" r="19050" b="19050"/>
                <wp:wrapNone/>
                <wp:docPr id="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01470" cy="3810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33.95pt;margin-top:2.45pt;width:126.1pt;height:3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ztyXgIAAMwEAAAOAAAAZHJzL2Uyb0RvYy54bWysVMlu2zAQvRfoPxC8O5IcxXGEyEEg2b2k&#10;TYCkvTMkZRHlBpK2bBT99w4p26nbS1DUB5rLLG/evNHt3U5JtOXOC6NrXFzkGHFNDRN6XeOvL6vJ&#10;HCMfiGZEGs1rvOce3y0+frgdbMWnpjeScYcgiPbVYGvch2CrLPO054r4C2O5hsfOOEUCHN06Y44M&#10;EF3JbJrns2wwjllnKPcebtvxES9S/K7jNDx2necByRoDtpBWl9bXuGaLW1KtHbG9oAcY5B9QKCI0&#10;JD2FakkgaOPEX6GUoM5404ULalRmuk5QnmqAaor8j2qee2J5qgXI8fZEk/9/YemX7ZNDgtV4hpEm&#10;Clp0vwkmZUbFNPIzWF+BWaOfXKyQ7vSzfTD0u0faND3Ra56sX/YWnIvokZ25xIO3kOV1+GwY2BBI&#10;kMjadU6hTgr7LTrG4EAI2qXu7E/d4buAKFwWs7wor6GJFN4u50WeupeRKoaJztb58IkbheKmxj44&#10;ItZ9aIzWoAPjxhRk++BDBPnmEJ21WQkpkxykRkONp/Or6ytIpiyQ4/U64fNGChYNo0sSKW+kQ1sC&#10;8gq7abKRGwV1jndlDr9RZHANUhyvZ8drAHGKkiCdJXBmo1mC1HPClpqhkEjWMEo4YlScYSQ5TF7c&#10;JctAhHyPJWSWOlYB9AIhh92o2R83+c1yvpyXk3I6W07KvG0n96umnMxWxfVVe9k2TVv8jMUWZdUL&#10;xriOnBznpyjfp8/DJI/KP03QqRHZefRED4A9/ifQSWlRXKNMXw3bP7nY3Cg6GJlkfBjvOJO/n5PV&#10;20do8QsAAP//AwBQSwMEFAAGAAgAAAAhAEdFWobdAAAABwEAAA8AAABkcnMvZG93bnJldi54bWxM&#10;jkFLw0AQhe+C/2EZwZvdbS3RxGxKESoIojba+zY7JsHsbMxuk/jvHU96Gh7v482Xb2bXiRGH0HrS&#10;sFwoEEiVty3VGt7fdle3IEI0ZE3nCTV8Y4BNcX6Wm8z6ifY4lrEWPEIhMxqaGPtMylA16ExY+B6J&#10;uw8/OBM5DrW0g5l43HVypVQinWmJPzSmx/sGq8/y5DTQ69P263mdPjzuyv1hSvx4KMcXrS8v5u0d&#10;iIhz/IPhV5/VoWCnoz+RDaLTkNykTGpY8+H6eqWWII7MqRRkkcv//sUPAAAA//8DAFBLAQItABQA&#10;BgAIAAAAIQC2gziS/gAAAOEBAAATAAAAAAAAAAAAAAAAAAAAAABbQ29udGVudF9UeXBlc10ueG1s&#10;UEsBAi0AFAAGAAgAAAAhADj9If/WAAAAlAEAAAsAAAAAAAAAAAAAAAAALwEAAF9yZWxzLy5yZWxz&#10;UEsBAi0AFAAGAAgAAAAhAIajO3JeAgAAzAQAAA4AAAAAAAAAAAAAAAAALgIAAGRycy9lMm9Eb2Mu&#10;eG1sUEsBAi0AFAAGAAgAAAAhAEdFWobdAAAABwEAAA8AAAAAAAAAAAAAAAAAuAQAAGRycy9kb3du&#10;cmV2LnhtbFBLBQYAAAAABAAEAPMAAADCBQAAAAA=&#10;" strokecolor="#8db3e2 [1311]" strokeweight="2.25pt"/>
            </w:pict>
          </mc:Fallback>
        </mc:AlternateContent>
      </w:r>
      <w:r w:rsidR="00C431F4">
        <w:t xml:space="preserve">                                                                                                                                              </w:t>
      </w:r>
    </w:p>
    <w:p w:rsidR="00C431F4" w:rsidRDefault="00C431F4" w:rsidP="004C171C"/>
    <w:p w:rsidR="00C431F4" w:rsidRDefault="00C431F4" w:rsidP="004C171C"/>
    <w:p w:rsidR="00C431F4" w:rsidRDefault="00C431F4" w:rsidP="004C171C"/>
    <w:p w:rsidR="00C431F4" w:rsidRDefault="00C431F4" w:rsidP="004C171C"/>
    <w:p w:rsidR="00C431F4" w:rsidRDefault="00C431F4" w:rsidP="004C171C"/>
    <w:p w:rsidR="00C431F4" w:rsidRDefault="00C431F4" w:rsidP="004C171C"/>
    <w:p w:rsidR="00C431F4" w:rsidRDefault="00C431F4" w:rsidP="004C171C"/>
    <w:p w:rsidR="00C431F4" w:rsidRDefault="00C431F4" w:rsidP="004C171C"/>
    <w:p w:rsidR="00C431F4" w:rsidRDefault="00C431F4" w:rsidP="004C171C"/>
    <w:p w:rsidR="00C431F4" w:rsidRPr="00C431F4" w:rsidRDefault="00C431F4" w:rsidP="004C171C">
      <w:pPr>
        <w:rPr>
          <w:b/>
        </w:rPr>
      </w:pPr>
      <w:r w:rsidRPr="00C431F4">
        <w:rPr>
          <w:b/>
        </w:rPr>
        <w:lastRenderedPageBreak/>
        <w:t>Použité zdroje:</w:t>
      </w:r>
    </w:p>
    <w:p w:rsidR="00C431F4" w:rsidRDefault="00C431F4" w:rsidP="00C431F4">
      <w:pPr>
        <w:pStyle w:val="not4bbtext"/>
      </w:pPr>
    </w:p>
    <w:p w:rsidR="00C431F4" w:rsidRDefault="00C431F4" w:rsidP="00C431F4">
      <w:pPr>
        <w:pStyle w:val="not4bbtext"/>
      </w:pPr>
      <w:r>
        <w:t xml:space="preserve">HRACHOVCOVÁ, Marie, et al. </w:t>
      </w:r>
      <w:r>
        <w:rPr>
          <w:rStyle w:val="Zvraznn"/>
        </w:rPr>
        <w:t>Občanská výchova</w:t>
      </w:r>
      <w:r>
        <w:t>. 2. Olomou</w:t>
      </w:r>
      <w:r w:rsidR="00464DEA">
        <w:t>c</w:t>
      </w:r>
      <w:r>
        <w:t>: Nakladatelství Olomouc, 2005. 191 s. ISBN 80-7182-186-1.</w:t>
      </w:r>
    </w:p>
    <w:p w:rsidR="00C431F4" w:rsidRPr="004C171C" w:rsidRDefault="00C431F4" w:rsidP="004C171C"/>
    <w:sectPr w:rsidR="00C431F4" w:rsidRPr="004C171C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747" w:rsidRDefault="00013747">
      <w:r>
        <w:separator/>
      </w:r>
    </w:p>
  </w:endnote>
  <w:endnote w:type="continuationSeparator" w:id="0">
    <w:p w:rsidR="00013747" w:rsidRDefault="00013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7D5C6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747" w:rsidRDefault="00013747">
      <w:r>
        <w:separator/>
      </w:r>
    </w:p>
  </w:footnote>
  <w:footnote w:type="continuationSeparator" w:id="0">
    <w:p w:rsidR="00013747" w:rsidRDefault="000137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4B3536"/>
    <w:multiLevelType w:val="hybridMultilevel"/>
    <w:tmpl w:val="0C28DFC4"/>
    <w:lvl w:ilvl="0" w:tplc="9D82F2E8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E335B6"/>
    <w:multiLevelType w:val="hybridMultilevel"/>
    <w:tmpl w:val="8C3EA53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13747"/>
    <w:rsid w:val="000467D1"/>
    <w:rsid w:val="00064AC5"/>
    <w:rsid w:val="000A7360"/>
    <w:rsid w:val="000D2869"/>
    <w:rsid w:val="00116677"/>
    <w:rsid w:val="00124A43"/>
    <w:rsid w:val="00170C9D"/>
    <w:rsid w:val="001A3E97"/>
    <w:rsid w:val="001B40C2"/>
    <w:rsid w:val="00252B95"/>
    <w:rsid w:val="002A5984"/>
    <w:rsid w:val="003827E8"/>
    <w:rsid w:val="003A2F15"/>
    <w:rsid w:val="003E2835"/>
    <w:rsid w:val="00404B5A"/>
    <w:rsid w:val="004214CA"/>
    <w:rsid w:val="00464DEA"/>
    <w:rsid w:val="00466AE0"/>
    <w:rsid w:val="004C171C"/>
    <w:rsid w:val="004F36C3"/>
    <w:rsid w:val="00534F0D"/>
    <w:rsid w:val="00560207"/>
    <w:rsid w:val="00591C27"/>
    <w:rsid w:val="005F6FF3"/>
    <w:rsid w:val="0062367D"/>
    <w:rsid w:val="006C4F82"/>
    <w:rsid w:val="006E7A0B"/>
    <w:rsid w:val="00742FFA"/>
    <w:rsid w:val="007B3F0C"/>
    <w:rsid w:val="007D5C63"/>
    <w:rsid w:val="008002BD"/>
    <w:rsid w:val="00864A55"/>
    <w:rsid w:val="008D387B"/>
    <w:rsid w:val="00950758"/>
    <w:rsid w:val="009A1C62"/>
    <w:rsid w:val="009E605B"/>
    <w:rsid w:val="00A12685"/>
    <w:rsid w:val="00A613A6"/>
    <w:rsid w:val="00A9231F"/>
    <w:rsid w:val="00A92CB5"/>
    <w:rsid w:val="00B03433"/>
    <w:rsid w:val="00B04A79"/>
    <w:rsid w:val="00B236D2"/>
    <w:rsid w:val="00C431F4"/>
    <w:rsid w:val="00C719D6"/>
    <w:rsid w:val="00C7475A"/>
    <w:rsid w:val="00CC0DFD"/>
    <w:rsid w:val="00D53046"/>
    <w:rsid w:val="00D647E6"/>
    <w:rsid w:val="00DA5CD8"/>
    <w:rsid w:val="00F22C17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E605B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="Cambria" w:hAnsi="Cambria"/>
      <w:b/>
      <w:bCs/>
      <w:color w:val="365F91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E605B"/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not4bbtext">
    <w:name w:val="not4bbtext"/>
    <w:basedOn w:val="Normln"/>
    <w:rsid w:val="00C431F4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C431F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E605B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="Cambria" w:hAnsi="Cambria"/>
      <w:b/>
      <w:bCs/>
      <w:color w:val="365F91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E605B"/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not4bbtext">
    <w:name w:val="not4bbtext"/>
    <w:basedOn w:val="Normln"/>
    <w:rsid w:val="00C431F4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C431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6BC81-EAAA-4263-986D-3E3BA0E0B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216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4</cp:revision>
  <cp:lastPrinted>1901-01-01T00:00:00Z</cp:lastPrinted>
  <dcterms:created xsi:type="dcterms:W3CDTF">2012-02-25T19:45:00Z</dcterms:created>
  <dcterms:modified xsi:type="dcterms:W3CDTF">2012-05-07T12:05:00Z</dcterms:modified>
</cp:coreProperties>
</file>