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59E" w:rsidRDefault="007C659E" w:rsidP="007C659E">
      <w:pPr>
        <w:rPr>
          <w:rFonts w:ascii="Times New Roman" w:hAnsi="Times New Roman"/>
          <w:b/>
        </w:rPr>
      </w:pPr>
    </w:p>
    <w:p w:rsidR="007C659E" w:rsidRDefault="007C659E" w:rsidP="007C659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2520"/>
            <wp:effectExtent l="19050" t="0" r="9525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59E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11" o:spid="_x0000_s1035" style="position:absolute;flip:x;z-index:251669504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 w:rsidRPr="00C95DFA">
        <w:rPr>
          <w:noProof/>
        </w:rPr>
        <w:pict>
          <v:rect id="Obdélník 1" o:spid="_x0000_s1026" style="position:absolute;margin-left:-14.6pt;margin-top:16.75pt;width:501.75pt;height:578.75pt;z-index:-2516561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7C659E" w:rsidRPr="00AB0569" w:rsidRDefault="00C95DFA" w:rsidP="007C659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4624" o:connectortype="straight"/>
        </w:pict>
      </w:r>
      <w:r w:rsidR="007C659E">
        <w:rPr>
          <w:rFonts w:ascii="Times New Roman" w:hAnsi="Times New Roman"/>
          <w:b/>
        </w:rPr>
        <w:t>NÁZEV:</w:t>
      </w:r>
      <w:r w:rsidR="007C659E">
        <w:rPr>
          <w:rFonts w:ascii="Times New Roman" w:hAnsi="Times New Roman"/>
          <w:b/>
        </w:rPr>
        <w:tab/>
      </w:r>
      <w:r w:rsidR="007C659E">
        <w:rPr>
          <w:rFonts w:ascii="Times New Roman" w:hAnsi="Times New Roman"/>
          <w:b/>
        </w:rPr>
        <w:tab/>
      </w:r>
      <w:r w:rsidR="007C659E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  <w:b/>
        </w:rPr>
        <w:t>VY_32_INOVACE_</w:t>
      </w:r>
      <w:r w:rsidR="007C659E">
        <w:rPr>
          <w:rFonts w:ascii="Times New Roman" w:hAnsi="Times New Roman"/>
          <w:b/>
        </w:rPr>
        <w:t>19</w:t>
      </w:r>
    </w:p>
    <w:p w:rsidR="007C659E" w:rsidRPr="00AB0569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2" o:spid="_x0000_s1027" style="position:absolute;z-index:251661312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7C659E" w:rsidRPr="00AB0569">
        <w:rPr>
          <w:rFonts w:ascii="Times New Roman" w:hAnsi="Times New Roman"/>
          <w:b/>
        </w:rPr>
        <w:t>ČÍSLO PROJEKTU:</w:t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  <w:b/>
        </w:rPr>
        <w:tab/>
        <w:t>CZ.1.07/1.4.00/21.1700</w:t>
      </w:r>
      <w:r w:rsidR="007C659E" w:rsidRPr="00AB0569">
        <w:rPr>
          <w:rFonts w:ascii="Times New Roman" w:hAnsi="Times New Roman"/>
          <w:b/>
        </w:rPr>
        <w:tab/>
      </w:r>
    </w:p>
    <w:p w:rsidR="007C659E" w:rsidRPr="00AB0569" w:rsidRDefault="00C95DFA" w:rsidP="007C659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41" type="#_x0000_t32" style="position:absolute;margin-left:-14.6pt;margin-top:19.6pt;width:501.75pt;height:0;z-index:251675648" o:connectortype="straight"/>
        </w:pict>
      </w:r>
      <w:r w:rsidR="007C659E" w:rsidRPr="00AB0569">
        <w:rPr>
          <w:rFonts w:ascii="Times New Roman" w:hAnsi="Times New Roman"/>
          <w:b/>
        </w:rPr>
        <w:t>NÁZEV PROJEKTU:</w:t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  <w:b/>
        </w:rPr>
        <w:tab/>
        <w:t>Moderní škola 2011</w:t>
      </w:r>
    </w:p>
    <w:p w:rsidR="007C659E" w:rsidRPr="00AB0569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3" o:spid="_x0000_s1028" style="position:absolute;z-index:251662336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7C659E" w:rsidRPr="00AB0569">
        <w:rPr>
          <w:rFonts w:ascii="Times New Roman" w:hAnsi="Times New Roman"/>
          <w:b/>
        </w:rPr>
        <w:t>ŠKOLA:</w:t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</w:rPr>
        <w:t xml:space="preserve">Základní škola a Mateřská škola </w:t>
      </w:r>
      <w:proofErr w:type="spellStart"/>
      <w:r w:rsidR="007C659E" w:rsidRPr="00AB0569">
        <w:rPr>
          <w:rFonts w:ascii="Times New Roman" w:hAnsi="Times New Roman"/>
        </w:rPr>
        <w:t>Nemilany</w:t>
      </w:r>
      <w:proofErr w:type="spellEnd"/>
    </w:p>
    <w:p w:rsidR="007C659E" w:rsidRPr="00AB0569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4" o:spid="_x0000_s1029" style="position:absolute;z-index:251663360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7C659E" w:rsidRPr="00AB0569">
        <w:rPr>
          <w:rFonts w:ascii="Times New Roman" w:hAnsi="Times New Roman"/>
          <w:b/>
        </w:rPr>
        <w:t>VYUČUJÍCÍ:</w:t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  <w:b/>
        </w:rPr>
        <w:tab/>
      </w:r>
      <w:r w:rsidR="007C659E" w:rsidRPr="00AB0569">
        <w:rPr>
          <w:rFonts w:ascii="Times New Roman" w:hAnsi="Times New Roman"/>
        </w:rPr>
        <w:t xml:space="preserve">Mgr. Iveta </w:t>
      </w:r>
      <w:proofErr w:type="spellStart"/>
      <w:r w:rsidR="007C659E" w:rsidRPr="00AB0569">
        <w:rPr>
          <w:rFonts w:ascii="Times New Roman" w:hAnsi="Times New Roman"/>
        </w:rPr>
        <w:t>Šlahařová</w:t>
      </w:r>
      <w:proofErr w:type="spellEnd"/>
      <w:r w:rsidR="007C659E" w:rsidRPr="00AB0569">
        <w:rPr>
          <w:rFonts w:ascii="Times New Roman" w:hAnsi="Times New Roman"/>
        </w:rPr>
        <w:tab/>
      </w:r>
    </w:p>
    <w:p w:rsidR="007C659E" w:rsidRPr="00AB0569" w:rsidRDefault="007C659E" w:rsidP="007C659E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 w:rsidRPr="00AB0569">
        <w:rPr>
          <w:rFonts w:ascii="Times New Roman" w:hAnsi="Times New Roman"/>
        </w:rPr>
        <w:t>Pravěk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7C659E" w:rsidRPr="00AB0569" w:rsidRDefault="00C95DFA" w:rsidP="007C659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39" type="#_x0000_t32" style="position:absolute;margin-left:405.4pt;margin-top:12.85pt;width:.05pt;height:42.95pt;z-index:251673600" o:connectortype="straight"/>
        </w:pict>
      </w:r>
      <w:r>
        <w:rPr>
          <w:rFonts w:ascii="Times New Roman" w:hAnsi="Times New Roman"/>
          <w:b/>
          <w:noProof/>
        </w:rPr>
        <w:pict>
          <v:shape id="_x0000_s1038" type="#_x0000_t32" style="position:absolute;margin-left:312.4pt;margin-top:12.85pt;width:0;height:42.95pt;z-index:251672576" o:connectortype="straight"/>
        </w:pict>
      </w:r>
      <w:r w:rsidRPr="00C95DFA">
        <w:rPr>
          <w:noProof/>
        </w:rPr>
        <w:pict>
          <v:line id="Přímá spojnice 13" o:spid="_x0000_s1037" style="position:absolute;z-index:251671552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C95DFA">
        <w:rPr>
          <w:noProof/>
        </w:rPr>
        <w:pict>
          <v:line id="Přímá spojnice 12" o:spid="_x0000_s1036" style="position:absolute;z-index:251670528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C95DFA">
        <w:rPr>
          <w:noProof/>
        </w:rPr>
        <w:pict>
          <v:line id="Přímá spojnice 5" o:spid="_x0000_s1030" style="position:absolute;z-index:251664384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7C659E" w:rsidRPr="00AB0569" w:rsidRDefault="007C659E" w:rsidP="007C659E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23</w:t>
      </w:r>
    </w:p>
    <w:p w:rsidR="007C659E" w:rsidRPr="002F39A5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6" o:spid="_x0000_s1031" style="position:absolute;flip:y;z-index:251665408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7C659E" w:rsidRPr="00190AFA" w:rsidRDefault="007C659E" w:rsidP="007C659E">
      <w:pPr>
        <w:rPr>
          <w:rFonts w:ascii="Times New Roman" w:hAnsi="Times New Roman"/>
          <w:b/>
          <w:color w:val="FF0000"/>
        </w:rPr>
      </w:pPr>
      <w:r w:rsidRPr="002F39A5">
        <w:rPr>
          <w:rFonts w:ascii="Times New Roman" w:hAnsi="Times New Roman"/>
          <w:b/>
        </w:rPr>
        <w:t>EVALUACE:</w:t>
      </w:r>
      <w:r w:rsidRPr="002F39A5">
        <w:rPr>
          <w:rFonts w:ascii="Times New Roman" w:hAnsi="Times New Roman"/>
          <w:b/>
        </w:rPr>
        <w:tab/>
      </w:r>
      <w:r w:rsidRPr="002F39A5">
        <w:rPr>
          <w:rFonts w:ascii="Times New Roman" w:hAnsi="Times New Roman"/>
          <w:b/>
        </w:rPr>
        <w:tab/>
      </w:r>
      <w:r w:rsidRPr="002F39A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23</w:t>
      </w:r>
      <w:r w:rsidRPr="009D06E3">
        <w:rPr>
          <w:rFonts w:ascii="Times New Roman" w:hAnsi="Times New Roman"/>
        </w:rPr>
        <w:t>.11.2011</w:t>
      </w:r>
      <w:proofErr w:type="gramEnd"/>
      <w:r w:rsidRPr="009D06E3">
        <w:rPr>
          <w:rFonts w:ascii="Times New Roman" w:hAnsi="Times New Roman"/>
        </w:rPr>
        <w:t xml:space="preserve"> (1</w:t>
      </w:r>
      <w:r>
        <w:rPr>
          <w:rFonts w:ascii="Times New Roman" w:hAnsi="Times New Roman"/>
        </w:rPr>
        <w:t>0</w:t>
      </w:r>
      <w:r w:rsidRPr="009D06E3">
        <w:rPr>
          <w:rFonts w:ascii="Times New Roman" w:hAnsi="Times New Roman"/>
        </w:rPr>
        <w:t xml:space="preserve"> min)</w:t>
      </w:r>
    </w:p>
    <w:p w:rsidR="007C659E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7" o:spid="_x0000_s1032" style="position:absolute;z-index:251666432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7C659E" w:rsidRPr="00AB0569" w:rsidRDefault="007C659E" w:rsidP="007C659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Pravěk- shrnující test</w:t>
      </w:r>
    </w:p>
    <w:p w:rsidR="007C659E" w:rsidRPr="00AB0569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8" o:spid="_x0000_s1033" style="position:absolute;z-index:251667456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7C659E" w:rsidRPr="00AB0569" w:rsidRDefault="007C659E" w:rsidP="007C659E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Test-  Microsoft Word</w:t>
      </w:r>
    </w:p>
    <w:p w:rsidR="007C659E" w:rsidRPr="00AB0569" w:rsidRDefault="00C95DFA" w:rsidP="007C659E">
      <w:pPr>
        <w:rPr>
          <w:rFonts w:ascii="Times New Roman" w:hAnsi="Times New Roman"/>
          <w:b/>
        </w:rPr>
      </w:pPr>
      <w:r w:rsidRPr="00C95DFA">
        <w:rPr>
          <w:noProof/>
        </w:rPr>
        <w:pict>
          <v:line id="Přímá spojnice 9" o:spid="_x0000_s1034" style="position:absolute;flip:y;z-index:251668480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7C659E" w:rsidRPr="00AB0569" w:rsidRDefault="007C659E" w:rsidP="007C659E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7C659E" w:rsidRPr="00AB0569" w:rsidRDefault="007C659E" w:rsidP="007C659E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7C659E" w:rsidRDefault="007C659E" w:rsidP="007C659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Test slouží ke shrnutí základních poznatků o období pravěku- dělení pravěku, časové zařazení, souvislosti </w:t>
      </w:r>
    </w:p>
    <w:p w:rsidR="007C659E" w:rsidRPr="00AB0569" w:rsidRDefault="007C659E" w:rsidP="007C659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 vývojem člověka, neolitická revoluce atd. </w:t>
      </w: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7C659E" w:rsidRDefault="007C659E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C81EEF" w:rsidRDefault="00180044" w:rsidP="00180044">
      <w:pPr>
        <w:spacing w:after="0" w:line="240" w:lineRule="auto"/>
        <w:jc w:val="center"/>
        <w:rPr>
          <w:b/>
          <w:sz w:val="28"/>
          <w:szCs w:val="28"/>
        </w:rPr>
      </w:pPr>
      <w:r w:rsidRPr="00180044">
        <w:rPr>
          <w:b/>
          <w:sz w:val="28"/>
          <w:szCs w:val="28"/>
        </w:rPr>
        <w:lastRenderedPageBreak/>
        <w:t>Pravěk- test</w:t>
      </w:r>
    </w:p>
    <w:p w:rsidR="00180044" w:rsidRDefault="00180044" w:rsidP="00180044">
      <w:pPr>
        <w:spacing w:after="0" w:line="240" w:lineRule="auto"/>
        <w:jc w:val="center"/>
        <w:rPr>
          <w:b/>
          <w:sz w:val="28"/>
          <w:szCs w:val="28"/>
        </w:rPr>
      </w:pPr>
    </w:p>
    <w:p w:rsidR="00180044" w:rsidRPr="00D216B0" w:rsidRDefault="00180044" w:rsidP="00180044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>1) Pravěk je: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nejkratší historickou etapou.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nejdelší historickou etapou.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stále probíhající historickou etapou.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</w:p>
    <w:p w:rsidR="00180044" w:rsidRPr="00D216B0" w:rsidRDefault="00180044" w:rsidP="00180044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>2) Jako jediný zdroj informací o období pravěku nám slouží: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archeologie.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muzeum a galerie.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vývoj rodu člověk.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</w:p>
    <w:p w:rsidR="00180044" w:rsidRPr="00D216B0" w:rsidRDefault="00180044" w:rsidP="00180044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>3) Období pravěku dělíme na dobu: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kamennou, měděnou a železnou.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kamennou, železnou a laténskou.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kamennou, bronzovou a železnou.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</w:p>
    <w:p w:rsidR="00180044" w:rsidRPr="00D216B0" w:rsidRDefault="00180044" w:rsidP="00180044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 xml:space="preserve">4) Pravěk je období, které probíhalo zhruba </w:t>
      </w:r>
      <w:proofErr w:type="gramStart"/>
      <w:r w:rsidRPr="00D216B0">
        <w:rPr>
          <w:b/>
          <w:sz w:val="24"/>
          <w:szCs w:val="24"/>
        </w:rPr>
        <w:t>od</w:t>
      </w:r>
      <w:proofErr w:type="gramEnd"/>
      <w:r w:rsidRPr="00D216B0">
        <w:rPr>
          <w:b/>
          <w:sz w:val="24"/>
          <w:szCs w:val="24"/>
        </w:rPr>
        <w:t>: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30 mil. let přnl. do 3000 let přnl.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3 mil. let přnl. do přelomu našeho letopočtu.</w:t>
      </w:r>
    </w:p>
    <w:p w:rsidR="00180044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3000 let přnl. do přelomu našeho letopočtu.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D216B0">
        <w:rPr>
          <w:b/>
          <w:sz w:val="24"/>
          <w:szCs w:val="24"/>
        </w:rPr>
        <w:t xml:space="preserve">) </w:t>
      </w:r>
      <w:r>
        <w:rPr>
          <w:b/>
          <w:sz w:val="24"/>
          <w:szCs w:val="24"/>
        </w:rPr>
        <w:t>O vzniku a vývoji člověka existují tři teorie, a to: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a)křesťanská, mytologická (řecká), vědecká (evoluční).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česká, japonská a americká.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existuje jen vědecká (evoluční) teorie.</w:t>
      </w:r>
    </w:p>
    <w:p w:rsidR="00193F3F" w:rsidRDefault="00193F3F" w:rsidP="00180044">
      <w:pPr>
        <w:spacing w:after="0" w:line="240" w:lineRule="auto"/>
        <w:rPr>
          <w:b/>
          <w:sz w:val="24"/>
          <w:szCs w:val="24"/>
        </w:rPr>
      </w:pPr>
    </w:p>
    <w:p w:rsidR="00D216B0" w:rsidRPr="00D216B0" w:rsidRDefault="00193F3F" w:rsidP="0018004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D216B0" w:rsidRPr="00D216B0">
        <w:rPr>
          <w:b/>
          <w:sz w:val="24"/>
          <w:szCs w:val="24"/>
        </w:rPr>
        <w:t>) Člověk se na Zemi objevil a vyvíjel v době: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kamenné.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bronzové.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železné.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</w:p>
    <w:p w:rsidR="00180044" w:rsidRPr="00D216B0" w:rsidRDefault="00193F3F" w:rsidP="0018004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180044" w:rsidRPr="00D216B0">
        <w:rPr>
          <w:b/>
          <w:sz w:val="24"/>
          <w:szCs w:val="24"/>
        </w:rPr>
        <w:t xml:space="preserve">) Paleolit, Mezolit, Neolit a </w:t>
      </w:r>
      <w:proofErr w:type="spellStart"/>
      <w:r w:rsidR="00180044" w:rsidRPr="00D216B0">
        <w:rPr>
          <w:b/>
          <w:sz w:val="24"/>
          <w:szCs w:val="24"/>
        </w:rPr>
        <w:t>Eneolit</w:t>
      </w:r>
      <w:proofErr w:type="spellEnd"/>
      <w:r w:rsidR="00180044" w:rsidRPr="00D216B0">
        <w:rPr>
          <w:b/>
          <w:sz w:val="24"/>
          <w:szCs w:val="24"/>
        </w:rPr>
        <w:t xml:space="preserve"> jsou </w:t>
      </w:r>
      <w:r w:rsidR="00D216B0">
        <w:rPr>
          <w:b/>
          <w:sz w:val="24"/>
          <w:szCs w:val="24"/>
        </w:rPr>
        <w:t xml:space="preserve">latinské </w:t>
      </w:r>
      <w:r w:rsidR="00180044" w:rsidRPr="00D216B0">
        <w:rPr>
          <w:b/>
          <w:sz w:val="24"/>
          <w:szCs w:val="24"/>
        </w:rPr>
        <w:t>názvy označující:</w:t>
      </w:r>
    </w:p>
    <w:p w:rsidR="00180044" w:rsidRPr="00D216B0" w:rsidRDefault="00180044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 xml:space="preserve">a) jednotlivé etapy doby </w:t>
      </w:r>
      <w:r w:rsidR="00D216B0" w:rsidRPr="00D216B0">
        <w:rPr>
          <w:sz w:val="24"/>
          <w:szCs w:val="24"/>
        </w:rPr>
        <w:t>železné.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jednotlivé etapy doby bronzové.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jednotlivé etapy doby kamenné.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</w:p>
    <w:p w:rsidR="00D216B0" w:rsidRPr="00D216B0" w:rsidRDefault="00193F3F" w:rsidP="0018004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D216B0">
        <w:rPr>
          <w:b/>
          <w:sz w:val="24"/>
          <w:szCs w:val="24"/>
        </w:rPr>
        <w:t>)</w:t>
      </w:r>
      <w:r w:rsidR="00D216B0" w:rsidRPr="00D216B0">
        <w:rPr>
          <w:b/>
          <w:sz w:val="24"/>
          <w:szCs w:val="24"/>
        </w:rPr>
        <w:t xml:space="preserve"> Za neolitickou revoluci označujeme proces, který proběhl v době kamenné a znamenal: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přechod od lovu k zemědělství.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přechod od zemědělství k lovu.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takový proces vůbec neproběhl.</w:t>
      </w:r>
    </w:p>
    <w:p w:rsidR="00D216B0" w:rsidRPr="00D216B0" w:rsidRDefault="00D216B0" w:rsidP="00180044">
      <w:pPr>
        <w:spacing w:after="0" w:line="240" w:lineRule="auto"/>
        <w:rPr>
          <w:sz w:val="24"/>
          <w:szCs w:val="24"/>
        </w:rPr>
      </w:pPr>
    </w:p>
    <w:p w:rsidR="00D216B0" w:rsidRPr="00D216B0" w:rsidRDefault="00193F3F" w:rsidP="0018004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D216B0" w:rsidRPr="00D216B0">
        <w:rPr>
          <w:b/>
          <w:sz w:val="24"/>
          <w:szCs w:val="24"/>
        </w:rPr>
        <w:t xml:space="preserve">) Dobu </w:t>
      </w:r>
      <w:r w:rsidR="001036E2">
        <w:rPr>
          <w:b/>
          <w:sz w:val="24"/>
          <w:szCs w:val="24"/>
        </w:rPr>
        <w:t>železnou</w:t>
      </w:r>
      <w:r w:rsidR="00D216B0" w:rsidRPr="00D216B0">
        <w:rPr>
          <w:b/>
          <w:sz w:val="24"/>
          <w:szCs w:val="24"/>
        </w:rPr>
        <w:t xml:space="preserve"> dělíme ještě na dobu: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dřívější a pozdější.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halštatskou a laténskou.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halštatskou a cínovou.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</w:p>
    <w:p w:rsidR="00D216B0" w:rsidRPr="00D216B0" w:rsidRDefault="00193F3F" w:rsidP="0018004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D216B0" w:rsidRPr="00D216B0">
        <w:rPr>
          <w:b/>
          <w:sz w:val="24"/>
          <w:szCs w:val="24"/>
        </w:rPr>
        <w:t>) Prvními z</w:t>
      </w:r>
      <w:r w:rsidR="00F14AE2">
        <w:rPr>
          <w:b/>
          <w:sz w:val="24"/>
          <w:szCs w:val="24"/>
        </w:rPr>
        <w:t>námý</w:t>
      </w:r>
      <w:r w:rsidR="00D216B0" w:rsidRPr="00D216B0">
        <w:rPr>
          <w:b/>
          <w:sz w:val="24"/>
          <w:szCs w:val="24"/>
        </w:rPr>
        <w:t>mi obyvateli naší země byli: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Slované.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Achájové</w:t>
      </w:r>
      <w:proofErr w:type="spellEnd"/>
      <w:r>
        <w:rPr>
          <w:sz w:val="24"/>
          <w:szCs w:val="24"/>
        </w:rPr>
        <w:t>.</w:t>
      </w:r>
    </w:p>
    <w:p w:rsidR="00D216B0" w:rsidRDefault="00D216B0" w:rsidP="0018004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Keltové.</w:t>
      </w:r>
    </w:p>
    <w:p w:rsidR="00193F3F" w:rsidRDefault="00193F3F" w:rsidP="00193F3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lastRenderedPageBreak/>
        <w:t xml:space="preserve">ŘEŠENÍ: </w:t>
      </w:r>
      <w:r w:rsidRPr="00180044">
        <w:rPr>
          <w:b/>
          <w:sz w:val="28"/>
          <w:szCs w:val="28"/>
        </w:rPr>
        <w:t>Pravěk- test</w:t>
      </w:r>
    </w:p>
    <w:p w:rsidR="00193F3F" w:rsidRDefault="00193F3F" w:rsidP="00193F3F">
      <w:pPr>
        <w:spacing w:after="0" w:line="240" w:lineRule="auto"/>
        <w:jc w:val="center"/>
        <w:rPr>
          <w:b/>
          <w:sz w:val="28"/>
          <w:szCs w:val="28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>1) Pravěk je: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nejkratší historickou etapou.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 w:rsidRPr="00D216B0"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b) nejdelší historickou etapou.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stále probíhající historickou etapou.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>2) Jako jediný zdroj informací o období pravěku nám slouží: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 w:rsidRPr="00D216B0"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a) archeologie.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muzeum a galerie.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vývoj rodu člověk.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>3) Období pravěku dělíme na dobu: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kamennou, měděnou a železnou.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kamennou, železnou a laténskou.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 w:rsidRPr="00D216B0"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c) kamennou, bronzovou a železnou.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 w:rsidRPr="00D216B0">
        <w:rPr>
          <w:b/>
          <w:sz w:val="24"/>
          <w:szCs w:val="24"/>
        </w:rPr>
        <w:t xml:space="preserve">4) Pravěk je </w:t>
      </w:r>
      <w:r>
        <w:rPr>
          <w:b/>
          <w:sz w:val="24"/>
          <w:szCs w:val="24"/>
        </w:rPr>
        <w:t xml:space="preserve">historické </w:t>
      </w:r>
      <w:r w:rsidRPr="00D216B0">
        <w:rPr>
          <w:b/>
          <w:sz w:val="24"/>
          <w:szCs w:val="24"/>
        </w:rPr>
        <w:t xml:space="preserve">období, které probíhalo zhruba </w:t>
      </w:r>
      <w:proofErr w:type="gramStart"/>
      <w:r w:rsidRPr="00D216B0">
        <w:rPr>
          <w:b/>
          <w:sz w:val="24"/>
          <w:szCs w:val="24"/>
        </w:rPr>
        <w:t>od</w:t>
      </w:r>
      <w:proofErr w:type="gramEnd"/>
      <w:r w:rsidRPr="00D216B0">
        <w:rPr>
          <w:b/>
          <w:sz w:val="24"/>
          <w:szCs w:val="24"/>
        </w:rPr>
        <w:t>: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30 mil. let přnl. do 3000 let přnl.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 w:rsidRPr="00D216B0"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b) 3 mil. let přnl. do přelomu našeho letopočtu.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3000 let přnl. do přelomu našeho letopočtu.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D216B0">
        <w:rPr>
          <w:b/>
          <w:sz w:val="24"/>
          <w:szCs w:val="24"/>
        </w:rPr>
        <w:t xml:space="preserve">) </w:t>
      </w:r>
      <w:r>
        <w:rPr>
          <w:b/>
          <w:sz w:val="24"/>
          <w:szCs w:val="24"/>
        </w:rPr>
        <w:t>O vzniku a vývoji člověka existují tři teorie, a to: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a)křesťanská, mytologická (řecká), vědecká (evoluční).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česká, japonská a americká.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existuje jen vědecká (evoluční) teorie.</w:t>
      </w:r>
    </w:p>
    <w:p w:rsidR="00193F3F" w:rsidRDefault="00193F3F" w:rsidP="00193F3F">
      <w:pPr>
        <w:spacing w:after="0" w:line="240" w:lineRule="auto"/>
        <w:rPr>
          <w:b/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D216B0">
        <w:rPr>
          <w:b/>
          <w:sz w:val="24"/>
          <w:szCs w:val="24"/>
        </w:rPr>
        <w:t>) Člověk se na Zemi objevil a vyvíjel v době: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a) kamenné.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bronzové.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železné.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D216B0">
        <w:rPr>
          <w:b/>
          <w:sz w:val="24"/>
          <w:szCs w:val="24"/>
        </w:rPr>
        <w:t xml:space="preserve">) Paleolit, Mezolit, Neolit a </w:t>
      </w:r>
      <w:proofErr w:type="spellStart"/>
      <w:r w:rsidRPr="00D216B0">
        <w:rPr>
          <w:b/>
          <w:sz w:val="24"/>
          <w:szCs w:val="24"/>
        </w:rPr>
        <w:t>Eneolit</w:t>
      </w:r>
      <w:proofErr w:type="spellEnd"/>
      <w:r w:rsidRPr="00D216B0">
        <w:rPr>
          <w:b/>
          <w:sz w:val="24"/>
          <w:szCs w:val="24"/>
        </w:rPr>
        <w:t xml:space="preserve"> jsou </w:t>
      </w:r>
      <w:r>
        <w:rPr>
          <w:b/>
          <w:sz w:val="24"/>
          <w:szCs w:val="24"/>
        </w:rPr>
        <w:t xml:space="preserve">latinské </w:t>
      </w:r>
      <w:r w:rsidRPr="00D216B0">
        <w:rPr>
          <w:b/>
          <w:sz w:val="24"/>
          <w:szCs w:val="24"/>
        </w:rPr>
        <w:t>názvy označující: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a) jednotlivé etapy doby železné.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jednotlivé etapy doby bronzové.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 w:rsidRPr="00D216B0"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c) jednotlivé etapy doby kamenné.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8)</w:t>
      </w:r>
      <w:r w:rsidRPr="00D216B0">
        <w:rPr>
          <w:b/>
          <w:sz w:val="24"/>
          <w:szCs w:val="24"/>
        </w:rPr>
        <w:t xml:space="preserve"> Za neolitickou revoluci označujeme proces, který proběhl v době kamenné a znamenal: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 w:rsidRPr="00D216B0"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a) přechod od lovu k zemědělství.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b) přechod od zemědělství k lovu.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  <w:r w:rsidRPr="00D216B0">
        <w:rPr>
          <w:sz w:val="24"/>
          <w:szCs w:val="24"/>
        </w:rPr>
        <w:tab/>
        <w:t>c) takový proces vůbec neproběhl.</w:t>
      </w:r>
    </w:p>
    <w:p w:rsidR="00193F3F" w:rsidRPr="00D216B0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D216B0">
        <w:rPr>
          <w:b/>
          <w:sz w:val="24"/>
          <w:szCs w:val="24"/>
        </w:rPr>
        <w:t xml:space="preserve">) Dobu </w:t>
      </w:r>
      <w:r w:rsidR="001036E2">
        <w:rPr>
          <w:b/>
          <w:sz w:val="24"/>
          <w:szCs w:val="24"/>
        </w:rPr>
        <w:t>železnou</w:t>
      </w:r>
      <w:r w:rsidRPr="00D216B0">
        <w:rPr>
          <w:b/>
          <w:sz w:val="24"/>
          <w:szCs w:val="24"/>
        </w:rPr>
        <w:t xml:space="preserve"> dělíme ještě na dobu: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dřívější a pozdější.</w:t>
      </w:r>
    </w:p>
    <w:p w:rsidR="00193F3F" w:rsidRPr="00193F3F" w:rsidRDefault="00193F3F" w:rsidP="00193F3F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b) halštatskou a laténskou.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halštatskou a cínovou.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</w:p>
    <w:p w:rsidR="00193F3F" w:rsidRPr="00D216B0" w:rsidRDefault="00193F3F" w:rsidP="00193F3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F14AE2">
        <w:rPr>
          <w:b/>
          <w:sz w:val="24"/>
          <w:szCs w:val="24"/>
        </w:rPr>
        <w:t>) Prvními známý</w:t>
      </w:r>
      <w:r w:rsidRPr="00D216B0">
        <w:rPr>
          <w:b/>
          <w:sz w:val="24"/>
          <w:szCs w:val="24"/>
        </w:rPr>
        <w:t>mi obyvateli naší země byli: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Slované.</w:t>
      </w:r>
    </w:p>
    <w:p w:rsidR="00193F3F" w:rsidRDefault="00193F3F" w:rsidP="00193F3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Achájové</w:t>
      </w:r>
      <w:proofErr w:type="spellEnd"/>
      <w:r>
        <w:rPr>
          <w:sz w:val="24"/>
          <w:szCs w:val="24"/>
        </w:rPr>
        <w:t>.</w:t>
      </w:r>
    </w:p>
    <w:p w:rsidR="00D216B0" w:rsidRPr="007C659E" w:rsidRDefault="00193F3F" w:rsidP="00180044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193F3F">
        <w:rPr>
          <w:color w:val="C00000"/>
          <w:sz w:val="24"/>
          <w:szCs w:val="24"/>
        </w:rPr>
        <w:t>c) Keltové.</w:t>
      </w:r>
    </w:p>
    <w:sectPr w:rsidR="00D216B0" w:rsidRPr="007C659E" w:rsidSect="00D216B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180044"/>
    <w:rsid w:val="001036E2"/>
    <w:rsid w:val="00180044"/>
    <w:rsid w:val="00193F3F"/>
    <w:rsid w:val="006756C9"/>
    <w:rsid w:val="007C659E"/>
    <w:rsid w:val="00C81EEF"/>
    <w:rsid w:val="00C95DFA"/>
    <w:rsid w:val="00D216B0"/>
    <w:rsid w:val="00F14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5" type="connector" idref="#_x0000_s1038"/>
        <o:r id="V:Rule6" type="connector" idref="#_x0000_s1040"/>
        <o:r id="V:Rule7" type="connector" idref="#_x0000_s1039"/>
        <o:r id="V:Rule8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E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C659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6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65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510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Veronika</cp:lastModifiedBy>
  <cp:revision>7</cp:revision>
  <dcterms:created xsi:type="dcterms:W3CDTF">2011-11-19T14:25:00Z</dcterms:created>
  <dcterms:modified xsi:type="dcterms:W3CDTF">2012-05-08T15:26:00Z</dcterms:modified>
</cp:coreProperties>
</file>