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A2C" w:rsidRPr="00A853B4" w:rsidRDefault="006C1A2C" w:rsidP="006C1A2C">
      <w:r w:rsidRPr="00A853B4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4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VMW5B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1A2C" w:rsidRPr="00A853B4" w:rsidRDefault="006C1A2C" w:rsidP="006C1A2C"/>
    <w:p w:rsidR="006C1A2C" w:rsidRPr="00A853B4" w:rsidRDefault="006C1A2C" w:rsidP="006C1A2C"/>
    <w:p w:rsidR="006C1A2C" w:rsidRPr="00A853B4" w:rsidRDefault="006C1A2C" w:rsidP="006C1A2C"/>
    <w:p w:rsidR="006C1A2C" w:rsidRPr="00A853B4" w:rsidRDefault="00E40C96" w:rsidP="006C1A2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pt;margin-top:25.45pt;width:517.3pt;height:113pt;z-index:251662336;mso-height-percent:200;mso-height-percent:200;mso-width-relative:margin;mso-height-relative:margin" stroked="f">
            <v:textbox style="mso-next-textbox:#_x0000_s1027;mso-fit-shape-to-text:t">
              <w:txbxContent>
                <w:p w:rsidR="006C1A2C" w:rsidRPr="00077DA4" w:rsidRDefault="006C1A2C" w:rsidP="006C1A2C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6C1A2C" w:rsidRPr="00C909D8" w:rsidRDefault="006C1A2C" w:rsidP="006C1A2C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C909D8">
                    <w:rPr>
                      <w:b/>
                      <w:sz w:val="40"/>
                      <w:szCs w:val="40"/>
                    </w:rPr>
                    <w:t>Poznáváme sebe a svět, chceme poznat více</w:t>
                  </w:r>
                </w:p>
                <w:p w:rsidR="006C1A2C" w:rsidRPr="00077DA4" w:rsidRDefault="006C1A2C" w:rsidP="006C1A2C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6C1A2C" w:rsidRPr="00A853B4" w:rsidRDefault="00E40C96" w:rsidP="006C1A2C">
      <w:r>
        <w:rPr>
          <w:noProof/>
        </w:rPr>
        <w:pict>
          <v:shape id="_x0000_s1026" type="#_x0000_t202" style="position:absolute;margin-left:0;margin-top:0;width:499.65pt;height:254.4pt;z-index:251661312;mso-height-percent:200;mso-position-horizontal:center;mso-position-horizontal-relative:margin;mso-position-vertical:bottom;mso-position-vertical-relative:margin;mso-height-percent:200;mso-width-relative:margin;mso-height-relative:margin" stroked="f">
            <v:textbox style="mso-next-textbox:#_x0000_s1026;mso-fit-shape-to-text:t">
              <w:txbxContent>
                <w:p w:rsidR="006C1A2C" w:rsidRDefault="006C1A2C" w:rsidP="006C1A2C">
                  <w:pPr>
                    <w:jc w:val="center"/>
                  </w:pPr>
                </w:p>
                <w:tbl>
                  <w:tblPr>
                    <w:tblStyle w:val="Mkatabulky"/>
                    <w:tblW w:w="5000" w:type="pct"/>
                    <w:jc w:val="center"/>
                    <w:tblBorders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3527"/>
                    <w:gridCol w:w="6409"/>
                  </w:tblGrid>
                  <w:tr w:rsidR="006C1A2C" w:rsidRPr="00A853B4" w:rsidTr="00AD3668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nil"/>
                        </w:tcBorders>
                        <w:shd w:val="clear" w:color="auto" w:fill="00B050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nil"/>
                        </w:tcBorders>
                        <w:shd w:val="clear" w:color="auto" w:fill="00B050"/>
                        <w:vAlign w:val="center"/>
                      </w:tcPr>
                      <w:p w:rsidR="006C1A2C" w:rsidRPr="00A853B4" w:rsidRDefault="0058773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III/2-1/7</w:t>
                        </w:r>
                      </w:p>
                    </w:tc>
                  </w:tr>
                  <w:tr w:rsidR="006C1A2C" w:rsidRPr="00A853B4" w:rsidTr="00AD3668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nil"/>
                        </w:tcBorders>
                        <w:shd w:val="clear" w:color="auto" w:fill="auto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nil"/>
                        </w:tcBorders>
                        <w:shd w:val="clear" w:color="auto" w:fill="auto"/>
                      </w:tcPr>
                      <w:p w:rsidR="006C1A2C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Inovace a zkvalitnění výuky prostřednictvím ICT</w:t>
                        </w:r>
                      </w:p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Jazyk a jazyková komunikace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Český jazyk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Jazyková výchova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  <w:highlight w:val="yellow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8773C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 xml:space="preserve">Křížovky </w:t>
                        </w:r>
                        <w:r w:rsidR="0058773C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11 - 20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shd w:val="clear" w:color="auto" w:fill="auto"/>
                        <w:vAlign w:val="center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6C1A2C" w:rsidRPr="00A853B4" w:rsidRDefault="006C1A2C" w:rsidP="007818A7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 xml:space="preserve">Mgr. </w:t>
                        </w:r>
                        <w: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Margita Malá</w:t>
                        </w:r>
                      </w:p>
                    </w:tc>
                  </w:tr>
                  <w:tr w:rsidR="006C1A2C" w:rsidRPr="00A853B4" w:rsidTr="007713BC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6C1A2C" w:rsidRPr="00A853B4" w:rsidRDefault="006C1A2C" w:rsidP="00532068">
                        <w:pPr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</w:pPr>
                        <w:r w:rsidRPr="00A853B4">
                          <w:rPr>
                            <w:rFonts w:cstheme="minorHAnsi"/>
                            <w:b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</w:tbl>
                <w:p w:rsidR="006C1A2C" w:rsidRDefault="006C1A2C" w:rsidP="006C1A2C">
                  <w:pPr>
                    <w:jc w:val="center"/>
                  </w:pPr>
                </w:p>
                <w:p w:rsidR="006C1A2C" w:rsidRDefault="006C1A2C" w:rsidP="006C1A2C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6C1A2C" w:rsidRPr="00A853B4">
        <w:br w:type="page"/>
      </w:r>
    </w:p>
    <w:tbl>
      <w:tblPr>
        <w:tblStyle w:val="Mkatabulky"/>
        <w:tblW w:w="5000" w:type="pct"/>
        <w:tblLook w:val="04A0"/>
      </w:tblPr>
      <w:tblGrid>
        <w:gridCol w:w="3255"/>
        <w:gridCol w:w="6033"/>
      </w:tblGrid>
      <w:tr w:rsidR="006C1A2C" w:rsidRPr="00A853B4" w:rsidTr="004352DC">
        <w:tc>
          <w:tcPr>
            <w:tcW w:w="1752" w:type="pct"/>
            <w:shd w:val="clear" w:color="auto" w:fill="auto"/>
            <w:vAlign w:val="center"/>
          </w:tcPr>
          <w:p w:rsidR="006C1A2C" w:rsidRPr="00A853B4" w:rsidRDefault="006C1A2C" w:rsidP="004352DC">
            <w:pPr>
              <w:spacing w:before="120" w:after="120"/>
              <w:jc w:val="both"/>
              <w:rPr>
                <w:rFonts w:cstheme="minorHAnsi"/>
                <w:b/>
                <w:sz w:val="36"/>
                <w:szCs w:val="36"/>
                <w:highlight w:val="yellow"/>
              </w:rPr>
            </w:pPr>
            <w:r w:rsidRPr="00A853B4">
              <w:rPr>
                <w:rFonts w:cstheme="minorHAnsi"/>
                <w:b/>
                <w:sz w:val="36"/>
                <w:szCs w:val="36"/>
              </w:rPr>
              <w:lastRenderedPageBreak/>
              <w:t>Název materiálu</w:t>
            </w:r>
          </w:p>
        </w:tc>
        <w:tc>
          <w:tcPr>
            <w:tcW w:w="3248" w:type="pct"/>
            <w:shd w:val="clear" w:color="auto" w:fill="auto"/>
            <w:vAlign w:val="center"/>
          </w:tcPr>
          <w:p w:rsidR="006C1A2C" w:rsidRPr="00A853B4" w:rsidRDefault="006C1A2C" w:rsidP="004352DC">
            <w:pPr>
              <w:spacing w:before="120" w:after="120"/>
              <w:jc w:val="center"/>
              <w:rPr>
                <w:rFonts w:cstheme="minorHAnsi"/>
                <w:b/>
                <w:sz w:val="36"/>
                <w:szCs w:val="36"/>
                <w:highlight w:val="yellow"/>
              </w:rPr>
            </w:pPr>
            <w:r>
              <w:rPr>
                <w:rFonts w:cstheme="minorHAnsi"/>
                <w:b/>
                <w:sz w:val="36"/>
                <w:szCs w:val="36"/>
              </w:rPr>
              <w:t>Křížovky 1</w:t>
            </w:r>
            <w:r w:rsidR="0058773C">
              <w:rPr>
                <w:rFonts w:cstheme="minorHAnsi"/>
                <w:b/>
                <w:sz w:val="36"/>
                <w:szCs w:val="36"/>
              </w:rPr>
              <w:t>1 - 2</w:t>
            </w:r>
            <w:r>
              <w:rPr>
                <w:rFonts w:cstheme="minorHAnsi"/>
                <w:b/>
                <w:sz w:val="36"/>
                <w:szCs w:val="36"/>
              </w:rPr>
              <w:t>0</w:t>
            </w:r>
            <w:r w:rsidRPr="00A853B4">
              <w:rPr>
                <w:rFonts w:cstheme="minorHAnsi"/>
                <w:b/>
                <w:sz w:val="36"/>
                <w:szCs w:val="36"/>
              </w:rPr>
              <w:t xml:space="preserve"> </w:t>
            </w:r>
          </w:p>
        </w:tc>
      </w:tr>
      <w:tr w:rsidR="006C1A2C" w:rsidRPr="001330A1" w:rsidTr="004352DC">
        <w:tc>
          <w:tcPr>
            <w:tcW w:w="1752" w:type="pct"/>
            <w:shd w:val="clear" w:color="auto" w:fill="auto"/>
            <w:vAlign w:val="center"/>
          </w:tcPr>
          <w:p w:rsidR="006C1A2C" w:rsidRPr="001330A1" w:rsidRDefault="006C1A2C" w:rsidP="004352DC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1330A1">
              <w:rPr>
                <w:rFonts w:cstheme="minorHAnsi"/>
                <w:b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shd w:val="clear" w:color="auto" w:fill="auto"/>
            <w:vAlign w:val="center"/>
          </w:tcPr>
          <w:p w:rsidR="006C1A2C" w:rsidRPr="001330A1" w:rsidRDefault="006C1A2C" w:rsidP="004352D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Aktivita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CF7381" w:rsidRDefault="006C1A2C" w:rsidP="004352DC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A853B4">
              <w:rPr>
                <w:rFonts w:cstheme="minorHAnsi"/>
                <w:sz w:val="20"/>
                <w:szCs w:val="20"/>
              </w:rPr>
              <w:t>Materiál obsahuje</w:t>
            </w:r>
            <w:r w:rsidR="00802DCE">
              <w:rPr>
                <w:rFonts w:cstheme="minorHAnsi"/>
                <w:sz w:val="20"/>
                <w:szCs w:val="20"/>
              </w:rPr>
              <w:t xml:space="preserve"> deset</w:t>
            </w:r>
            <w:r w:rsidRPr="00A853B4">
              <w:rPr>
                <w:rFonts w:cstheme="minorHAnsi"/>
                <w:sz w:val="20"/>
                <w:szCs w:val="20"/>
              </w:rPr>
              <w:t xml:space="preserve"> </w:t>
            </w:r>
            <w:r w:rsidR="00802DCE">
              <w:rPr>
                <w:rFonts w:cstheme="minorHAnsi"/>
                <w:sz w:val="20"/>
                <w:szCs w:val="20"/>
              </w:rPr>
              <w:t xml:space="preserve">jednoduchých křížovek k procvičení logického myšlení a rozvoji slovní zásoby. </w:t>
            </w:r>
          </w:p>
          <w:p w:rsidR="006C1A2C" w:rsidRDefault="00802DCE" w:rsidP="004352DC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Materiál lze využít v různých předmětech, neboť obsahuje tajenky z různých </w:t>
            </w:r>
            <w:r w:rsidR="00CF7381">
              <w:rPr>
                <w:rFonts w:cstheme="minorHAnsi"/>
                <w:sz w:val="20"/>
                <w:szCs w:val="20"/>
              </w:rPr>
              <w:t xml:space="preserve">vzdělávacích </w:t>
            </w:r>
            <w:r>
              <w:rPr>
                <w:rFonts w:cstheme="minorHAnsi"/>
                <w:sz w:val="20"/>
                <w:szCs w:val="20"/>
              </w:rPr>
              <w:t>oblastí</w:t>
            </w:r>
            <w:r w:rsidR="00CF7381">
              <w:rPr>
                <w:rFonts w:cstheme="minorHAnsi"/>
                <w:sz w:val="20"/>
                <w:szCs w:val="20"/>
              </w:rPr>
              <w:t xml:space="preserve"> a výukových témat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9F4E95" w:rsidRPr="00A853B4" w:rsidRDefault="009F4E95" w:rsidP="009F4E95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 každé křížovky je vložen hypertextový odkaz na text „řešení zde“, který vás odvede na řešení dané křížovky.</w:t>
            </w:r>
          </w:p>
          <w:p w:rsidR="006C1A2C" w:rsidRPr="00A853B4" w:rsidRDefault="006C1A2C" w:rsidP="004352DC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A853B4">
              <w:rPr>
                <w:rFonts w:cstheme="minorHAnsi"/>
                <w:sz w:val="20"/>
                <w:szCs w:val="20"/>
              </w:rPr>
              <w:t>Materiál obsahuje řešení</w:t>
            </w:r>
            <w:r w:rsidR="00CF7381">
              <w:rPr>
                <w:rFonts w:cstheme="minorHAnsi"/>
                <w:sz w:val="20"/>
                <w:szCs w:val="20"/>
              </w:rPr>
              <w:t xml:space="preserve"> pro učitele</w:t>
            </w:r>
            <w:r w:rsidR="002E07BA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6C1A2C" w:rsidRPr="00A853B4" w:rsidRDefault="00AF7037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</w:t>
            </w:r>
            <w:r w:rsidRPr="00AF7037">
              <w:rPr>
                <w:rFonts w:cstheme="minorHAnsi"/>
                <w:bCs/>
                <w:sz w:val="20"/>
                <w:szCs w:val="20"/>
              </w:rPr>
              <w:t>orovnává významy slov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 w:rsidRPr="00A853B4">
              <w:rPr>
                <w:rFonts w:cstheme="minorHAnsi"/>
                <w:sz w:val="20"/>
                <w:szCs w:val="20"/>
              </w:rPr>
              <w:t>Žádné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6C1A2C" w:rsidRPr="00A853B4" w:rsidRDefault="00AF7037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Křížovka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6C1A2C" w:rsidRPr="00A853B4" w:rsidRDefault="00AF7037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MS Word</w:t>
            </w:r>
            <w:r w:rsidR="00DD5F00">
              <w:rPr>
                <w:rFonts w:cstheme="minorHAnsi"/>
                <w:sz w:val="20"/>
                <w:szCs w:val="20"/>
              </w:rPr>
              <w:t xml:space="preserve"> 2007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 w:rsidRPr="00A853B4">
              <w:rPr>
                <w:rFonts w:cstheme="minorHAnsi"/>
                <w:sz w:val="20"/>
                <w:szCs w:val="20"/>
              </w:rPr>
              <w:t>První stupeň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 w:rsidRPr="00A853B4">
              <w:rPr>
                <w:rFonts w:cstheme="minorHAnsi"/>
                <w:sz w:val="20"/>
                <w:szCs w:val="20"/>
              </w:rPr>
              <w:t>Žák</w:t>
            </w:r>
          </w:p>
        </w:tc>
      </w:tr>
      <w:tr w:rsidR="006C1A2C" w:rsidRPr="00A853B4" w:rsidTr="004352DC">
        <w:tc>
          <w:tcPr>
            <w:tcW w:w="1752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853B4">
              <w:rPr>
                <w:rFonts w:cstheme="minorHAnsi"/>
                <w:b/>
                <w:sz w:val="20"/>
                <w:szCs w:val="20"/>
              </w:rPr>
              <w:t>Typická věková kategorie</w:t>
            </w:r>
            <w:r w:rsidR="009554DC">
              <w:rPr>
                <w:rFonts w:cstheme="minorHAnsi"/>
                <w:b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6C1A2C" w:rsidRPr="00A853B4" w:rsidRDefault="006C1A2C" w:rsidP="004352D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10 - 11</w:t>
            </w:r>
            <w:r w:rsidRPr="00A853B4">
              <w:rPr>
                <w:rFonts w:cstheme="minorHAnsi"/>
                <w:sz w:val="20"/>
                <w:szCs w:val="20"/>
              </w:rPr>
              <w:t xml:space="preserve"> let</w:t>
            </w:r>
            <w:r w:rsidR="009554DC">
              <w:rPr>
                <w:rFonts w:cstheme="minorHAnsi"/>
                <w:sz w:val="20"/>
                <w:szCs w:val="20"/>
              </w:rPr>
              <w:t xml:space="preserve"> / 5.</w:t>
            </w:r>
          </w:p>
        </w:tc>
      </w:tr>
    </w:tbl>
    <w:p w:rsidR="006C1A2C" w:rsidRDefault="006C1A2C" w:rsidP="006C1A2C">
      <w:pPr>
        <w:jc w:val="both"/>
      </w:pPr>
    </w:p>
    <w:p w:rsidR="0029513E" w:rsidRDefault="0029513E" w:rsidP="006C1A2C">
      <w:pPr>
        <w:jc w:val="both"/>
      </w:pPr>
    </w:p>
    <w:tbl>
      <w:tblPr>
        <w:tblStyle w:val="Mkatabulky"/>
        <w:tblW w:w="0" w:type="auto"/>
        <w:jc w:val="center"/>
        <w:tblLook w:val="04A0"/>
      </w:tblPr>
      <w:tblGrid>
        <w:gridCol w:w="1842"/>
        <w:gridCol w:w="1842"/>
        <w:gridCol w:w="1842"/>
        <w:gridCol w:w="1843"/>
        <w:gridCol w:w="1843"/>
      </w:tblGrid>
      <w:tr w:rsidR="0029513E" w:rsidRPr="00A85AEE" w:rsidTr="00566CFE">
        <w:trPr>
          <w:jc w:val="center"/>
        </w:trPr>
        <w:tc>
          <w:tcPr>
            <w:tcW w:w="1842" w:type="dxa"/>
            <w:vAlign w:val="center"/>
          </w:tcPr>
          <w:p w:rsidR="0029513E" w:rsidRPr="00A85AEE" w:rsidRDefault="0029513E" w:rsidP="00566CFE">
            <w:pPr>
              <w:jc w:val="center"/>
              <w:rPr>
                <w:b/>
              </w:rPr>
            </w:pPr>
            <w:r w:rsidRPr="00A85AEE">
              <w:rPr>
                <w:b/>
              </w:rPr>
              <w:t>Vytvořeno dne</w:t>
            </w:r>
          </w:p>
        </w:tc>
        <w:tc>
          <w:tcPr>
            <w:tcW w:w="1842" w:type="dxa"/>
            <w:vAlign w:val="center"/>
          </w:tcPr>
          <w:p w:rsidR="0029513E" w:rsidRPr="00A85AEE" w:rsidRDefault="0029513E" w:rsidP="00566CFE">
            <w:pPr>
              <w:jc w:val="center"/>
              <w:rPr>
                <w:b/>
              </w:rPr>
            </w:pPr>
            <w:r w:rsidRPr="00A85AEE">
              <w:rPr>
                <w:b/>
              </w:rPr>
              <w:t>Ověřeno dne</w:t>
            </w:r>
          </w:p>
        </w:tc>
        <w:tc>
          <w:tcPr>
            <w:tcW w:w="1842" w:type="dxa"/>
            <w:vAlign w:val="center"/>
          </w:tcPr>
          <w:p w:rsidR="0029513E" w:rsidRPr="00A85AEE" w:rsidRDefault="0029513E" w:rsidP="00566CFE">
            <w:pPr>
              <w:jc w:val="center"/>
              <w:rPr>
                <w:b/>
              </w:rPr>
            </w:pPr>
            <w:r w:rsidRPr="00A85AEE">
              <w:rPr>
                <w:b/>
              </w:rPr>
              <w:t>Kým</w:t>
            </w:r>
          </w:p>
        </w:tc>
        <w:tc>
          <w:tcPr>
            <w:tcW w:w="1843" w:type="dxa"/>
            <w:vAlign w:val="center"/>
          </w:tcPr>
          <w:p w:rsidR="0029513E" w:rsidRPr="00A85AEE" w:rsidRDefault="0029513E" w:rsidP="00566CFE">
            <w:pPr>
              <w:jc w:val="center"/>
              <w:rPr>
                <w:b/>
              </w:rPr>
            </w:pPr>
            <w:r w:rsidRPr="00A85AEE">
              <w:rPr>
                <w:b/>
              </w:rPr>
              <w:t>Třída</w:t>
            </w:r>
          </w:p>
        </w:tc>
        <w:tc>
          <w:tcPr>
            <w:tcW w:w="1843" w:type="dxa"/>
            <w:vAlign w:val="center"/>
          </w:tcPr>
          <w:p w:rsidR="0029513E" w:rsidRPr="00A85AEE" w:rsidRDefault="0029513E" w:rsidP="00566CFE">
            <w:pPr>
              <w:jc w:val="center"/>
              <w:rPr>
                <w:b/>
              </w:rPr>
            </w:pPr>
            <w:r w:rsidRPr="00A85AEE">
              <w:rPr>
                <w:b/>
              </w:rPr>
              <w:t>Zveřejněno dne</w:t>
            </w:r>
          </w:p>
        </w:tc>
      </w:tr>
      <w:tr w:rsidR="0029513E" w:rsidTr="00566CFE">
        <w:trPr>
          <w:jc w:val="center"/>
        </w:trPr>
        <w:tc>
          <w:tcPr>
            <w:tcW w:w="1842" w:type="dxa"/>
            <w:vAlign w:val="center"/>
          </w:tcPr>
          <w:p w:rsidR="0029513E" w:rsidRDefault="00CF7381" w:rsidP="00566CFE">
            <w:pPr>
              <w:jc w:val="center"/>
            </w:pPr>
            <w:r>
              <w:t>14</w:t>
            </w:r>
            <w:r w:rsidR="0029513E">
              <w:t>. 10. 2011</w:t>
            </w:r>
          </w:p>
        </w:tc>
        <w:tc>
          <w:tcPr>
            <w:tcW w:w="1842" w:type="dxa"/>
            <w:vAlign w:val="center"/>
          </w:tcPr>
          <w:p w:rsidR="0029513E" w:rsidRDefault="0029513E" w:rsidP="00566CFE">
            <w:pPr>
              <w:jc w:val="center"/>
            </w:pPr>
            <w:r>
              <w:t>21. 10. 2011</w:t>
            </w:r>
          </w:p>
        </w:tc>
        <w:tc>
          <w:tcPr>
            <w:tcW w:w="1842" w:type="dxa"/>
            <w:vAlign w:val="center"/>
          </w:tcPr>
          <w:p w:rsidR="0029513E" w:rsidRDefault="0029513E" w:rsidP="00566CFE">
            <w:pPr>
              <w:jc w:val="center"/>
            </w:pPr>
            <w:r>
              <w:t>Mgr. M. Malá</w:t>
            </w:r>
          </w:p>
        </w:tc>
        <w:tc>
          <w:tcPr>
            <w:tcW w:w="1843" w:type="dxa"/>
            <w:vAlign w:val="center"/>
          </w:tcPr>
          <w:p w:rsidR="0029513E" w:rsidRDefault="0029513E" w:rsidP="00566CFE">
            <w:pPr>
              <w:jc w:val="center"/>
            </w:pPr>
            <w:r>
              <w:t>V. B</w:t>
            </w:r>
          </w:p>
        </w:tc>
        <w:tc>
          <w:tcPr>
            <w:tcW w:w="1843" w:type="dxa"/>
            <w:vAlign w:val="center"/>
          </w:tcPr>
          <w:p w:rsidR="0029513E" w:rsidRDefault="0029513E" w:rsidP="00566CFE">
            <w:pPr>
              <w:jc w:val="center"/>
            </w:pPr>
            <w:r>
              <w:t>4. 11. 2011</w:t>
            </w:r>
          </w:p>
        </w:tc>
      </w:tr>
    </w:tbl>
    <w:p w:rsidR="0029513E" w:rsidRDefault="0029513E" w:rsidP="006C1A2C">
      <w:pPr>
        <w:jc w:val="both"/>
      </w:pPr>
    </w:p>
    <w:p w:rsidR="006C1A2C" w:rsidRDefault="006C1A2C" w:rsidP="006C1A2C">
      <w:pPr>
        <w:jc w:val="both"/>
      </w:pPr>
    </w:p>
    <w:p w:rsidR="006C1A2C" w:rsidRDefault="006C1A2C">
      <w:pPr>
        <w:rPr>
          <w:rFonts w:ascii="Arial Unicode MS" w:eastAsia="Arial Unicode MS" w:hAnsi="Arial Unicode MS" w:cs="Arial Unicode MS"/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br w:type="page"/>
      </w:r>
    </w:p>
    <w:p w:rsidR="004209F4" w:rsidRDefault="004209F4">
      <w:pPr>
        <w:pStyle w:val="Obsah1"/>
        <w:tabs>
          <w:tab w:val="right" w:leader="dot" w:pos="9062"/>
        </w:tabs>
        <w:rPr>
          <w:noProof/>
        </w:rPr>
      </w:pPr>
      <w:r>
        <w:rPr>
          <w:rFonts w:eastAsia="Arial Unicode MS"/>
        </w:rPr>
        <w:lastRenderedPageBreak/>
        <w:fldChar w:fldCharType="begin"/>
      </w:r>
      <w:r>
        <w:rPr>
          <w:rFonts w:eastAsia="Arial Unicode MS"/>
        </w:rPr>
        <w:instrText xml:space="preserve"> TOC \h \z \t "Nadpis 1;2;Název;1" </w:instrText>
      </w:r>
      <w:r>
        <w:rPr>
          <w:rFonts w:eastAsia="Arial Unicode MS"/>
        </w:rPr>
        <w:fldChar w:fldCharType="separate"/>
      </w:r>
      <w:hyperlink w:anchor="_Toc316969679" w:history="1">
        <w:r w:rsidRPr="00366439">
          <w:rPr>
            <w:rStyle w:val="Hypertextovodkaz"/>
            <w:rFonts w:eastAsia="Arial Unicode MS"/>
            <w:noProof/>
          </w:rPr>
          <w:t>Křížovka 11 – není obyvatel dané země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1"/>
        <w:tabs>
          <w:tab w:val="right" w:leader="dot" w:pos="9062"/>
        </w:tabs>
        <w:rPr>
          <w:noProof/>
        </w:rPr>
      </w:pPr>
      <w:hyperlink w:anchor="_Toc316969680" w:history="1">
        <w:r w:rsidRPr="00366439">
          <w:rPr>
            <w:rStyle w:val="Hypertextovodkaz"/>
            <w:rFonts w:eastAsia="Arial Unicode MS"/>
            <w:noProof/>
          </w:rPr>
          <w:t>Křížovka 12 – český hrad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1"/>
        <w:tabs>
          <w:tab w:val="right" w:leader="dot" w:pos="9062"/>
        </w:tabs>
        <w:rPr>
          <w:noProof/>
        </w:rPr>
      </w:pPr>
      <w:hyperlink w:anchor="_Toc316969681" w:history="1">
        <w:r w:rsidRPr="00366439">
          <w:rPr>
            <w:rStyle w:val="Hypertextovodkaz"/>
            <w:rFonts w:eastAsia="Arial Unicode MS"/>
            <w:noProof/>
          </w:rPr>
          <w:t>Křížovka 13 – vybavení tělocvičny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1"/>
        <w:tabs>
          <w:tab w:val="right" w:leader="dot" w:pos="9062"/>
        </w:tabs>
        <w:rPr>
          <w:noProof/>
        </w:rPr>
      </w:pPr>
      <w:hyperlink w:anchor="_Toc316969682" w:history="1">
        <w:r w:rsidRPr="00366439">
          <w:rPr>
            <w:rStyle w:val="Hypertextovodkaz"/>
            <w:rFonts w:eastAsia="Arial Unicode MS"/>
            <w:noProof/>
          </w:rPr>
          <w:t>Křížovka 14 – domov pro vlaky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1"/>
        <w:tabs>
          <w:tab w:val="right" w:leader="dot" w:pos="9062"/>
        </w:tabs>
        <w:rPr>
          <w:noProof/>
        </w:rPr>
      </w:pPr>
      <w:hyperlink w:anchor="_Toc316969683" w:history="1">
        <w:r w:rsidRPr="00366439">
          <w:rPr>
            <w:rStyle w:val="Hypertextovodkaz"/>
            <w:rFonts w:eastAsia="Arial Unicode MS"/>
            <w:noProof/>
          </w:rPr>
          <w:t>Křížovka 15 – školní potřeba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1"/>
        <w:tabs>
          <w:tab w:val="right" w:leader="dot" w:pos="9062"/>
        </w:tabs>
        <w:rPr>
          <w:noProof/>
        </w:rPr>
      </w:pPr>
      <w:hyperlink w:anchor="_Toc316969684" w:history="1">
        <w:r w:rsidRPr="00366439">
          <w:rPr>
            <w:rStyle w:val="Hypertextovodkaz"/>
            <w:rFonts w:eastAsia="Arial Unicode MS"/>
            <w:noProof/>
          </w:rPr>
          <w:t>Křížovka 16 - povolání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1"/>
        <w:tabs>
          <w:tab w:val="right" w:leader="dot" w:pos="9062"/>
        </w:tabs>
        <w:rPr>
          <w:noProof/>
        </w:rPr>
      </w:pPr>
      <w:hyperlink w:anchor="_Toc316969685" w:history="1">
        <w:r w:rsidRPr="00366439">
          <w:rPr>
            <w:rStyle w:val="Hypertextovodkaz"/>
            <w:rFonts w:eastAsia="Arial Unicode MS"/>
            <w:noProof/>
          </w:rPr>
          <w:t>Křížovka 17 – část příboru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1"/>
        <w:tabs>
          <w:tab w:val="right" w:leader="dot" w:pos="9062"/>
        </w:tabs>
        <w:rPr>
          <w:noProof/>
        </w:rPr>
      </w:pPr>
      <w:hyperlink w:anchor="_Toc316969686" w:history="1">
        <w:r w:rsidRPr="00366439">
          <w:rPr>
            <w:rStyle w:val="Hypertextovodkaz"/>
            <w:rFonts w:eastAsia="Arial Unicode MS"/>
            <w:noProof/>
          </w:rPr>
          <w:t>Křížovka 18 – měsíc v roce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1"/>
        <w:tabs>
          <w:tab w:val="right" w:leader="dot" w:pos="9062"/>
        </w:tabs>
        <w:rPr>
          <w:noProof/>
        </w:rPr>
      </w:pPr>
      <w:hyperlink w:anchor="_Toc316969687" w:history="1">
        <w:r w:rsidRPr="00366439">
          <w:rPr>
            <w:rStyle w:val="Hypertextovodkaz"/>
            <w:rFonts w:eastAsia="Arial Unicode MS"/>
            <w:noProof/>
          </w:rPr>
          <w:t>Křížovka 19 – pracovní náčiní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1"/>
        <w:tabs>
          <w:tab w:val="right" w:leader="dot" w:pos="9062"/>
        </w:tabs>
        <w:rPr>
          <w:noProof/>
        </w:rPr>
      </w:pPr>
      <w:hyperlink w:anchor="_Toc316969688" w:history="1">
        <w:r w:rsidRPr="00366439">
          <w:rPr>
            <w:rStyle w:val="Hypertextovodkaz"/>
            <w:rFonts w:eastAsia="Arial Unicode MS"/>
            <w:noProof/>
          </w:rPr>
          <w:t>Křížovka 20 – vsuvka ve filmu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2"/>
        <w:tabs>
          <w:tab w:val="right" w:leader="dot" w:pos="9062"/>
        </w:tabs>
        <w:rPr>
          <w:noProof/>
        </w:rPr>
      </w:pPr>
      <w:hyperlink w:anchor="_Toc316969689" w:history="1">
        <w:r w:rsidRPr="00366439">
          <w:rPr>
            <w:rStyle w:val="Hypertextovodkaz"/>
            <w:rFonts w:eastAsia="Arial Unicode MS"/>
            <w:noProof/>
          </w:rPr>
          <w:t>Křížovka 11 – není obyvatel dané země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2"/>
        <w:tabs>
          <w:tab w:val="right" w:leader="dot" w:pos="9062"/>
        </w:tabs>
        <w:rPr>
          <w:noProof/>
        </w:rPr>
      </w:pPr>
      <w:hyperlink w:anchor="_Toc316969690" w:history="1">
        <w:r w:rsidRPr="00366439">
          <w:rPr>
            <w:rStyle w:val="Hypertextovodkaz"/>
            <w:rFonts w:eastAsia="Arial Unicode MS"/>
            <w:noProof/>
          </w:rPr>
          <w:t>Křížovka 12 – český hrad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2"/>
        <w:tabs>
          <w:tab w:val="right" w:leader="dot" w:pos="9062"/>
        </w:tabs>
        <w:rPr>
          <w:noProof/>
        </w:rPr>
      </w:pPr>
      <w:hyperlink w:anchor="_Toc316969691" w:history="1">
        <w:r w:rsidRPr="00366439">
          <w:rPr>
            <w:rStyle w:val="Hypertextovodkaz"/>
            <w:rFonts w:eastAsia="Arial Unicode MS"/>
            <w:noProof/>
          </w:rPr>
          <w:t>Křížovka 13 – vybavení tělocvičny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2"/>
        <w:tabs>
          <w:tab w:val="right" w:leader="dot" w:pos="9062"/>
        </w:tabs>
        <w:rPr>
          <w:noProof/>
        </w:rPr>
      </w:pPr>
      <w:hyperlink w:anchor="_Toc316969692" w:history="1">
        <w:r w:rsidRPr="00366439">
          <w:rPr>
            <w:rStyle w:val="Hypertextovodkaz"/>
            <w:rFonts w:eastAsia="Arial Unicode MS"/>
            <w:noProof/>
          </w:rPr>
          <w:t>Křížovka 14 – domov pro vlaky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2"/>
        <w:tabs>
          <w:tab w:val="right" w:leader="dot" w:pos="9062"/>
        </w:tabs>
        <w:rPr>
          <w:noProof/>
        </w:rPr>
      </w:pPr>
      <w:hyperlink w:anchor="_Toc316969693" w:history="1">
        <w:r w:rsidRPr="00366439">
          <w:rPr>
            <w:rStyle w:val="Hypertextovodkaz"/>
            <w:rFonts w:eastAsia="Arial Unicode MS"/>
            <w:noProof/>
          </w:rPr>
          <w:t>Křížovka 15 – školní potřeba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2"/>
        <w:tabs>
          <w:tab w:val="right" w:leader="dot" w:pos="9062"/>
        </w:tabs>
        <w:rPr>
          <w:noProof/>
        </w:rPr>
      </w:pPr>
      <w:hyperlink w:anchor="_Toc316969694" w:history="1">
        <w:r w:rsidRPr="00366439">
          <w:rPr>
            <w:rStyle w:val="Hypertextovodkaz"/>
            <w:rFonts w:eastAsia="Arial Unicode MS"/>
            <w:noProof/>
          </w:rPr>
          <w:t>Křížovka 16 - povolání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2"/>
        <w:tabs>
          <w:tab w:val="right" w:leader="dot" w:pos="9062"/>
        </w:tabs>
        <w:rPr>
          <w:noProof/>
        </w:rPr>
      </w:pPr>
      <w:hyperlink w:anchor="_Toc316969695" w:history="1">
        <w:r w:rsidRPr="00366439">
          <w:rPr>
            <w:rStyle w:val="Hypertextovodkaz"/>
            <w:rFonts w:eastAsia="Arial Unicode MS"/>
            <w:noProof/>
          </w:rPr>
          <w:t>Křížovka 17 – část příboru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2"/>
        <w:tabs>
          <w:tab w:val="right" w:leader="dot" w:pos="9062"/>
        </w:tabs>
        <w:rPr>
          <w:noProof/>
        </w:rPr>
      </w:pPr>
      <w:hyperlink w:anchor="_Toc316969696" w:history="1">
        <w:r w:rsidRPr="00366439">
          <w:rPr>
            <w:rStyle w:val="Hypertextovodkaz"/>
            <w:rFonts w:eastAsia="Arial Unicode MS"/>
            <w:noProof/>
          </w:rPr>
          <w:t>Křížovka 18 – měsíc v roce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2"/>
        <w:tabs>
          <w:tab w:val="right" w:leader="dot" w:pos="9062"/>
        </w:tabs>
        <w:rPr>
          <w:noProof/>
        </w:rPr>
      </w:pPr>
      <w:hyperlink w:anchor="_Toc316969697" w:history="1">
        <w:r w:rsidRPr="00366439">
          <w:rPr>
            <w:rStyle w:val="Hypertextovodkaz"/>
            <w:rFonts w:eastAsia="Arial Unicode MS"/>
            <w:noProof/>
          </w:rPr>
          <w:t>Křížovka 19 – pracovní náčiní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pStyle w:val="Obsah2"/>
        <w:tabs>
          <w:tab w:val="right" w:leader="dot" w:pos="9062"/>
        </w:tabs>
        <w:rPr>
          <w:noProof/>
        </w:rPr>
      </w:pPr>
      <w:hyperlink w:anchor="_Toc316969698" w:history="1">
        <w:r w:rsidRPr="00366439">
          <w:rPr>
            <w:rStyle w:val="Hypertextovodkaz"/>
            <w:rFonts w:eastAsia="Arial Unicode MS"/>
            <w:noProof/>
          </w:rPr>
          <w:t>Křížovka 20 – vsuvka ve filmu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_Toc316969698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209F4" w:rsidRDefault="004209F4">
      <w:pPr>
        <w:rPr>
          <w:rFonts w:asciiTheme="majorHAnsi" w:eastAsia="Arial Unicode MS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rFonts w:eastAsia="Arial Unicode MS"/>
        </w:rPr>
        <w:fldChar w:fldCharType="end"/>
      </w:r>
      <w:r>
        <w:rPr>
          <w:rFonts w:eastAsia="Arial Unicode MS"/>
        </w:rPr>
        <w:br w:type="page"/>
      </w:r>
    </w:p>
    <w:p w:rsidR="0058773C" w:rsidRDefault="0058773C" w:rsidP="00D8613F">
      <w:pPr>
        <w:pStyle w:val="Nzev"/>
        <w:rPr>
          <w:rFonts w:eastAsia="Arial Unicode MS"/>
        </w:rPr>
      </w:pPr>
      <w:bookmarkStart w:id="0" w:name="_Toc316969679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11 – není obyvatel dané země</w:t>
      </w:r>
      <w:bookmarkEnd w:id="0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773C" w:rsidRPr="00F32611" w:rsidTr="007E0EB0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F32611" w:rsidTr="007E0EB0">
        <w:trPr>
          <w:trHeight w:val="567"/>
        </w:trPr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F32611" w:rsidTr="007E0EB0">
        <w:trPr>
          <w:trHeight w:val="567"/>
        </w:trPr>
        <w:tc>
          <w:tcPr>
            <w:tcW w:w="1134" w:type="dxa"/>
            <w:gridSpan w:val="2"/>
            <w:tcBorders>
              <w:lef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F32611" w:rsidTr="007E0EB0">
        <w:trPr>
          <w:trHeight w:val="567"/>
        </w:trPr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F32611" w:rsidTr="007E0EB0">
        <w:trPr>
          <w:trHeight w:val="567"/>
        </w:trPr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F32611" w:rsidTr="007E0EB0">
        <w:trPr>
          <w:trHeight w:val="567"/>
        </w:trPr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F32611" w:rsidTr="007E0EB0">
        <w:trPr>
          <w:trHeight w:val="567"/>
        </w:trPr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F32611" w:rsidRDefault="0058773C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Obyvatelé sousedního státu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Restaurace – pivo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Řídící orgán nervové soustavy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Samice – kuře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Autorka Babičky – jméno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Umí plavat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Čtvrtek – jméno</w:t>
      </w:r>
    </w:p>
    <w:p w:rsidR="0099705A" w:rsidRPr="0099705A" w:rsidRDefault="00E40C96" w:rsidP="0099705A">
      <w:pPr>
        <w:spacing w:after="120"/>
        <w:jc w:val="center"/>
        <w:rPr>
          <w:rFonts w:ascii="Arial Unicode MS" w:eastAsia="Arial Unicode MS" w:hAnsi="Arial Unicode MS" w:cs="Arial Unicode MS"/>
          <w:b/>
          <w:color w:val="00B050"/>
          <w:sz w:val="24"/>
          <w:szCs w:val="24"/>
        </w:rPr>
      </w:pPr>
      <w:hyperlink w:anchor="_Křížovka_11_–" w:history="1">
        <w:r w:rsidR="0099705A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 xml:space="preserve">Řešení </w:t>
        </w:r>
        <w:r w:rsidR="0099705A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z</w:t>
        </w:r>
        <w:r w:rsidR="0099705A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de</w:t>
        </w:r>
      </w:hyperlink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</w:p>
    <w:p w:rsidR="0058773C" w:rsidRDefault="0058773C" w:rsidP="00D8613F">
      <w:pPr>
        <w:pStyle w:val="Nzev"/>
        <w:rPr>
          <w:rFonts w:eastAsia="Arial Unicode MS"/>
        </w:rPr>
      </w:pPr>
      <w:bookmarkStart w:id="1" w:name="_Toc316969680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12 – český hrad</w:t>
      </w:r>
      <w:bookmarkEnd w:id="1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773C" w:rsidRPr="00C0118F" w:rsidTr="007E0EB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C0118F" w:rsidTr="007E0EB0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C0118F" w:rsidTr="007E0EB0">
        <w:trPr>
          <w:gridBefore w:val="1"/>
          <w:wBefore w:w="567" w:type="dxa"/>
          <w:trHeight w:val="567"/>
        </w:trPr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C0118F" w:rsidTr="007E0EB0">
        <w:trPr>
          <w:gridBefore w:val="1"/>
          <w:wBefore w:w="567" w:type="dxa"/>
          <w:trHeight w:val="567"/>
        </w:trPr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C0118F" w:rsidTr="007E0EB0">
        <w:trPr>
          <w:gridBefore w:val="1"/>
          <w:wBefore w:w="567" w:type="dxa"/>
          <w:trHeight w:val="567"/>
        </w:trPr>
        <w:tc>
          <w:tcPr>
            <w:tcW w:w="567" w:type="dxa"/>
            <w:vMerge w:val="restart"/>
            <w:tcBorders>
              <w:left w:val="nil"/>
            </w:tcBorders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C0118F" w:rsidTr="007E0EB0">
        <w:trPr>
          <w:gridBefore w:val="1"/>
          <w:wBefore w:w="567" w:type="dxa"/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58773C" w:rsidRPr="00C0118F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na okopávání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Málo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Značka českého auta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Pauza mezi vyuč. </w:t>
      </w:r>
      <w:proofErr w:type="gramStart"/>
      <w:r>
        <w:rPr>
          <w:rFonts w:ascii="Arial Unicode MS" w:eastAsia="Arial Unicode MS" w:hAnsi="Arial Unicode MS" w:cs="Arial Unicode MS"/>
          <w:sz w:val="24"/>
          <w:szCs w:val="24"/>
        </w:rPr>
        <w:t>hodinami</w:t>
      </w:r>
      <w:proofErr w:type="gramEnd"/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Kasa – peníze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Velká myš</w:t>
      </w:r>
    </w:p>
    <w:p w:rsidR="0099705A" w:rsidRPr="0099705A" w:rsidRDefault="00E40C96" w:rsidP="0099705A">
      <w:pPr>
        <w:spacing w:after="120"/>
        <w:jc w:val="center"/>
        <w:rPr>
          <w:rFonts w:ascii="Arial Unicode MS" w:eastAsia="Arial Unicode MS" w:hAnsi="Arial Unicode MS" w:cs="Arial Unicode MS"/>
          <w:b/>
          <w:color w:val="00B050"/>
          <w:sz w:val="24"/>
          <w:szCs w:val="24"/>
        </w:rPr>
      </w:pPr>
      <w:hyperlink w:anchor="_Křížovka_12_–" w:history="1">
        <w:r w:rsidR="0099705A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99705A" w:rsidRDefault="0099705A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58773C" w:rsidRDefault="0058773C" w:rsidP="0058773C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58773C" w:rsidRDefault="0058773C" w:rsidP="00D8613F">
      <w:pPr>
        <w:pStyle w:val="Nzev"/>
        <w:rPr>
          <w:rFonts w:eastAsia="Arial Unicode MS"/>
        </w:rPr>
      </w:pPr>
      <w:bookmarkStart w:id="2" w:name="_Toc316969681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13 – vybavení tělocvičny</w:t>
      </w:r>
      <w:bookmarkEnd w:id="2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773C" w:rsidRPr="007B5CCA" w:rsidTr="007E0EB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7B5CCA" w:rsidTr="007E0EB0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7B5CCA" w:rsidTr="007E0EB0">
        <w:trPr>
          <w:gridAfter w:val="2"/>
          <w:wAfter w:w="1134" w:type="dxa"/>
          <w:trHeight w:val="567"/>
        </w:trPr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7B5CCA" w:rsidTr="007E0EB0">
        <w:trPr>
          <w:gridAfter w:val="2"/>
          <w:wAfter w:w="1134" w:type="dxa"/>
          <w:trHeight w:val="567"/>
        </w:trPr>
        <w:tc>
          <w:tcPr>
            <w:tcW w:w="567" w:type="dxa"/>
            <w:vMerge w:val="restart"/>
            <w:tcBorders>
              <w:left w:val="nil"/>
              <w:right w:val="single" w:sz="12" w:space="0" w:color="auto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7B5CCA" w:rsidTr="007E0EB0">
        <w:trPr>
          <w:gridAfter w:val="2"/>
          <w:wAfter w:w="1134" w:type="dxa"/>
          <w:trHeight w:val="567"/>
        </w:trPr>
        <w:tc>
          <w:tcPr>
            <w:tcW w:w="567" w:type="dxa"/>
            <w:vMerge/>
            <w:tcBorders>
              <w:left w:val="nil"/>
              <w:right w:val="single" w:sz="12" w:space="0" w:color="auto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7B5CCA" w:rsidTr="007E0EB0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left w:val="nil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nil"/>
              <w:right w:val="nil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7B5CCA" w:rsidTr="007E0EB0">
        <w:trPr>
          <w:trHeight w:val="567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</w:tcBorders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7B5CCA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Malé rohy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Pocit sucha v puse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Proti dešti mám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Víkendový den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Ženské jméno – 2. 12.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Vodní tok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Kde staví vlak</w:t>
      </w:r>
    </w:p>
    <w:p w:rsidR="002C3D16" w:rsidRPr="0099705A" w:rsidRDefault="00E40C96" w:rsidP="002C3D16">
      <w:pPr>
        <w:spacing w:after="120"/>
        <w:jc w:val="center"/>
        <w:rPr>
          <w:rFonts w:ascii="Arial Unicode MS" w:eastAsia="Arial Unicode MS" w:hAnsi="Arial Unicode MS" w:cs="Arial Unicode MS"/>
          <w:b/>
          <w:color w:val="00B050"/>
          <w:sz w:val="24"/>
          <w:szCs w:val="24"/>
        </w:rPr>
      </w:pPr>
      <w:hyperlink w:anchor="_Křížovka_13_–" w:history="1">
        <w:r w:rsidR="002C3D16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2C3D16" w:rsidRDefault="002C3D16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58773C" w:rsidRDefault="0058773C" w:rsidP="00D8613F">
      <w:pPr>
        <w:pStyle w:val="Nzev"/>
        <w:rPr>
          <w:rFonts w:eastAsia="Arial Unicode MS"/>
        </w:rPr>
      </w:pPr>
      <w:bookmarkStart w:id="3" w:name="_Toc316969682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14 – domov pro vlaky</w:t>
      </w:r>
      <w:bookmarkEnd w:id="3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773C" w:rsidRPr="005E0987" w:rsidTr="007E0EB0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E0987" w:rsidTr="007E0EB0">
        <w:trPr>
          <w:trHeight w:val="567"/>
        </w:trPr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E0987" w:rsidTr="007E0EB0">
        <w:trPr>
          <w:trHeight w:val="567"/>
        </w:trPr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E0987" w:rsidTr="007E0EB0">
        <w:trPr>
          <w:trHeight w:val="567"/>
        </w:trPr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single" w:sz="12" w:space="0" w:color="auto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E0987" w:rsidTr="007E0EB0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12" w:space="0" w:color="auto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E0987" w:rsidTr="007E0EB0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E0987" w:rsidTr="007E0EB0">
        <w:trPr>
          <w:trHeight w:val="567"/>
        </w:trPr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58773C" w:rsidRPr="005E0987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Část půdy – obdělává se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Malé valounky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Průhledný nerost – v žule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Leštěný vápenec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Pohonná hmota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Hornina – ze tří nerostů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Hornina – doly, palivo</w:t>
      </w:r>
    </w:p>
    <w:p w:rsidR="002C3D16" w:rsidRPr="0099705A" w:rsidRDefault="00E40C96" w:rsidP="002C3D16">
      <w:pPr>
        <w:spacing w:after="120"/>
        <w:jc w:val="center"/>
        <w:rPr>
          <w:rFonts w:ascii="Arial Unicode MS" w:eastAsia="Arial Unicode MS" w:hAnsi="Arial Unicode MS" w:cs="Arial Unicode MS"/>
          <w:b/>
          <w:color w:val="00B050"/>
          <w:sz w:val="24"/>
          <w:szCs w:val="24"/>
        </w:rPr>
      </w:pPr>
      <w:hyperlink w:anchor="_Křížovka_14_–" w:history="1">
        <w:r w:rsidR="002C3D16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2C3D16" w:rsidRDefault="002C3D16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58773C" w:rsidRDefault="0058773C" w:rsidP="00D8613F">
      <w:pPr>
        <w:pStyle w:val="Nzev"/>
        <w:rPr>
          <w:rFonts w:eastAsia="Arial Unicode MS"/>
        </w:rPr>
      </w:pPr>
      <w:r>
        <w:rPr>
          <w:rFonts w:eastAsia="Arial Unicode MS"/>
        </w:rPr>
        <w:br w:type="page"/>
      </w:r>
      <w:bookmarkStart w:id="4" w:name="_Toc316969683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15 – školní potřeba</w:t>
      </w:r>
      <w:bookmarkEnd w:id="4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773C" w:rsidRPr="005F1B4D" w:rsidTr="007E0EB0">
        <w:trPr>
          <w:gridBefore w:val="1"/>
          <w:gridAfter w:val="2"/>
          <w:wBefore w:w="567" w:type="dxa"/>
          <w:wAfter w:w="1134" w:type="dxa"/>
          <w:trHeight w:val="567"/>
        </w:trPr>
        <w:tc>
          <w:tcPr>
            <w:tcW w:w="567" w:type="dxa"/>
            <w:tcBorders>
              <w:left w:val="single" w:sz="12" w:space="0" w:color="auto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F1B4D" w:rsidTr="007E0EB0">
        <w:trPr>
          <w:gridBefore w:val="1"/>
          <w:wBefore w:w="567" w:type="dxa"/>
          <w:trHeight w:val="567"/>
        </w:trPr>
        <w:tc>
          <w:tcPr>
            <w:tcW w:w="567" w:type="dxa"/>
            <w:vMerge w:val="restart"/>
            <w:tcBorders>
              <w:left w:val="nil"/>
              <w:right w:val="single" w:sz="12" w:space="0" w:color="auto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F1B4D" w:rsidTr="007E0EB0">
        <w:trPr>
          <w:gridBefore w:val="1"/>
          <w:wBefore w:w="567" w:type="dxa"/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single" w:sz="12" w:space="0" w:color="auto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F1B4D" w:rsidTr="007E0EB0">
        <w:trPr>
          <w:gridBefore w:val="1"/>
          <w:wBefore w:w="567" w:type="dxa"/>
          <w:trHeight w:val="567"/>
        </w:trPr>
        <w:tc>
          <w:tcPr>
            <w:tcW w:w="567" w:type="dxa"/>
            <w:vMerge/>
            <w:tcBorders>
              <w:left w:val="nil"/>
              <w:bottom w:val="nil"/>
              <w:right w:val="single" w:sz="12" w:space="0" w:color="auto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F1B4D" w:rsidTr="007E0EB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F1B4D" w:rsidTr="007E0EB0">
        <w:trPr>
          <w:trHeight w:val="567"/>
        </w:trPr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F1B4D" w:rsidTr="007E0EB0">
        <w:trPr>
          <w:trHeight w:val="567"/>
        </w:trPr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RPr="005F1B4D" w:rsidTr="007E0EB0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58773C" w:rsidRPr="005F1B4D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Naše peněžní měna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Poslední jídlo dne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Zimní měsíc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Dámská taštička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Nejhezčí svátky roku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Cesta pro dopravu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Oblíbený předmět ve škole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Sedm dní</w:t>
      </w:r>
    </w:p>
    <w:p w:rsidR="0084726B" w:rsidRPr="0099705A" w:rsidRDefault="00E40C96" w:rsidP="0084726B">
      <w:pPr>
        <w:spacing w:after="120"/>
        <w:jc w:val="center"/>
        <w:rPr>
          <w:rFonts w:ascii="Arial Unicode MS" w:eastAsia="Arial Unicode MS" w:hAnsi="Arial Unicode MS" w:cs="Arial Unicode MS"/>
          <w:b/>
          <w:color w:val="00B050"/>
          <w:sz w:val="24"/>
          <w:szCs w:val="24"/>
        </w:rPr>
      </w:pPr>
      <w:hyperlink w:anchor="_Křížovka_15_–" w:history="1">
        <w:r w:rsidR="0084726B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84726B" w:rsidRDefault="0084726B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58773C" w:rsidRDefault="0058773C" w:rsidP="00D8613F">
      <w:pPr>
        <w:pStyle w:val="Nzev"/>
        <w:rPr>
          <w:rFonts w:eastAsia="Arial Unicode MS"/>
        </w:rPr>
      </w:pPr>
      <w:bookmarkStart w:id="5" w:name="_Toc316969684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16 - povolání</w:t>
      </w:r>
      <w:bookmarkEnd w:id="5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773C" w:rsidTr="007E0EB0">
        <w:trPr>
          <w:gridBefore w:val="2"/>
          <w:wBefore w:w="1134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Before w:val="2"/>
          <w:wBefore w:w="1134" w:type="dxa"/>
          <w:trHeight w:val="567"/>
        </w:trPr>
        <w:tc>
          <w:tcPr>
            <w:tcW w:w="567" w:type="dxa"/>
            <w:tcBorders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  <w:vMerge/>
            <w:tcBorders>
              <w:top w:val="nil"/>
              <w:left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Before w:val="2"/>
          <w:wBefore w:w="1134" w:type="dxa"/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Naše nákladní auto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Vlajka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Hloupý člověk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Soustava hor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Sportovec – hory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Místnost – léky</w:t>
      </w:r>
    </w:p>
    <w:p w:rsidR="0058773C" w:rsidRDefault="0058773C" w:rsidP="0058773C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Zubatá potřeba – vlasy</w:t>
      </w:r>
    </w:p>
    <w:p w:rsidR="0084726B" w:rsidRPr="0099705A" w:rsidRDefault="00E40C96" w:rsidP="0084726B">
      <w:pPr>
        <w:spacing w:after="120"/>
        <w:jc w:val="center"/>
        <w:rPr>
          <w:rFonts w:ascii="Arial Unicode MS" w:eastAsia="Arial Unicode MS" w:hAnsi="Arial Unicode MS" w:cs="Arial Unicode MS"/>
          <w:b/>
          <w:color w:val="00B050"/>
          <w:sz w:val="24"/>
          <w:szCs w:val="24"/>
        </w:rPr>
      </w:pPr>
      <w:hyperlink w:anchor="_Křížovka_16_-" w:history="1">
        <w:r w:rsidR="0084726B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58773C" w:rsidRDefault="0058773C" w:rsidP="0058773C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58773C" w:rsidRPr="00B9356D" w:rsidRDefault="0058773C" w:rsidP="00D8613F">
      <w:pPr>
        <w:pStyle w:val="Nzev"/>
        <w:rPr>
          <w:rFonts w:eastAsia="Arial Unicode MS"/>
        </w:rPr>
      </w:pPr>
      <w:bookmarkStart w:id="6" w:name="_Toc316969685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17 – část příboru</w:t>
      </w:r>
      <w:bookmarkEnd w:id="6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58773C" w:rsidTr="007E0EB0">
        <w:trPr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1134" w:type="dxa"/>
            <w:gridSpan w:val="2"/>
            <w:tcBorders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  <w:vMerge w:val="restart"/>
            <w:tcBorders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Poslední měsíc školního roku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Opak slova „něco“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Výsledek odčítání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Nejmenší číslice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Malá lžíce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Mládě vlčice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Opak slova „těžký“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Dopravní prostředek </w:t>
      </w:r>
      <w:r w:rsidR="00B83C91">
        <w:rPr>
          <w:rFonts w:ascii="Arial Unicode MS" w:eastAsia="Arial Unicode MS" w:hAnsi="Arial Unicode MS" w:cs="Arial Unicode MS"/>
          <w:sz w:val="24"/>
          <w:szCs w:val="24"/>
        </w:rPr>
        <w:t>–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pára</w:t>
      </w:r>
    </w:p>
    <w:p w:rsidR="00B83C91" w:rsidRPr="0099705A" w:rsidRDefault="00E40C96" w:rsidP="00B83C91">
      <w:pPr>
        <w:spacing w:after="120"/>
        <w:jc w:val="center"/>
        <w:rPr>
          <w:rFonts w:ascii="Arial Unicode MS" w:eastAsia="Arial Unicode MS" w:hAnsi="Arial Unicode MS" w:cs="Arial Unicode MS"/>
          <w:b/>
          <w:color w:val="00B050"/>
          <w:sz w:val="24"/>
          <w:szCs w:val="24"/>
        </w:rPr>
      </w:pPr>
      <w:hyperlink w:anchor="_Křížovka_17_–" w:history="1">
        <w:r w:rsidR="00B83C91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58773C" w:rsidRPr="006B1F5F" w:rsidRDefault="0058773C" w:rsidP="00D8613F">
      <w:pPr>
        <w:pStyle w:val="Nzev"/>
        <w:rPr>
          <w:rFonts w:eastAsia="Arial Unicode MS"/>
        </w:rPr>
      </w:pPr>
      <w:bookmarkStart w:id="7" w:name="_Toc316969686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18 – měsíc v roce</w:t>
      </w:r>
      <w:bookmarkEnd w:id="7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773C" w:rsidTr="007E0EB0">
        <w:trPr>
          <w:gridBefore w:val="2"/>
          <w:wBefore w:w="1134" w:type="dxa"/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Before w:val="2"/>
          <w:wBefore w:w="1134" w:type="dxa"/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Before w:val="2"/>
          <w:wBefore w:w="1134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2268" w:type="dxa"/>
            <w:gridSpan w:val="4"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After w:val="4"/>
          <w:wAfter w:w="2268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After w:val="4"/>
          <w:wAfter w:w="2268" w:type="dxa"/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Before w:val="2"/>
          <w:gridAfter w:val="2"/>
          <w:wBefore w:w="1134" w:type="dxa"/>
          <w:wAfter w:w="1134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Hra, v níž se hraje i zpívá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Knížka J. Karafiáta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Komenského - jméno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Čtvrtý slovní druh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Slepé dítě je jaké?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Slova, která mění tvar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Umělecký tanec – na špičkách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Čtvrtek </w:t>
      </w:r>
      <w:r w:rsidR="00B83C91">
        <w:rPr>
          <w:rFonts w:ascii="Arial Unicode MS" w:eastAsia="Arial Unicode MS" w:hAnsi="Arial Unicode MS" w:cs="Arial Unicode MS"/>
          <w:sz w:val="24"/>
          <w:szCs w:val="24"/>
        </w:rPr>
        <w:t>–</w:t>
      </w:r>
      <w:r>
        <w:rPr>
          <w:rFonts w:ascii="Arial Unicode MS" w:eastAsia="Arial Unicode MS" w:hAnsi="Arial Unicode MS" w:cs="Arial Unicode MS"/>
          <w:sz w:val="24"/>
          <w:szCs w:val="24"/>
        </w:rPr>
        <w:t xml:space="preserve"> jméno</w:t>
      </w:r>
    </w:p>
    <w:p w:rsidR="0058773C" w:rsidRDefault="00E40C96" w:rsidP="00B83C91">
      <w:pPr>
        <w:spacing w:after="120"/>
        <w:jc w:val="center"/>
        <w:rPr>
          <w:rFonts w:ascii="Arial Unicode MS" w:eastAsia="Arial Unicode MS" w:hAnsi="Arial Unicode MS" w:cs="Arial Unicode MS"/>
          <w:sz w:val="24"/>
          <w:szCs w:val="24"/>
        </w:rPr>
      </w:pPr>
      <w:hyperlink w:anchor="_Křížovka_18_–" w:history="1">
        <w:r w:rsidR="00B83C91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58773C" w:rsidRDefault="0058773C" w:rsidP="0058773C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58773C" w:rsidRPr="00F16A75" w:rsidRDefault="0058773C" w:rsidP="00D12539">
      <w:pPr>
        <w:pStyle w:val="Nzev"/>
        <w:rPr>
          <w:rFonts w:eastAsia="Arial Unicode MS"/>
        </w:rPr>
      </w:pPr>
      <w:bookmarkStart w:id="8" w:name="_Toc316969687"/>
      <w:r>
        <w:rPr>
          <w:rFonts w:eastAsia="Arial Unicode MS"/>
        </w:rPr>
        <w:lastRenderedPageBreak/>
        <w:t>Křížovka 19</w:t>
      </w:r>
      <w:r w:rsidRPr="00F16A75">
        <w:rPr>
          <w:rFonts w:eastAsia="Arial Unicode MS"/>
        </w:rPr>
        <w:t xml:space="preserve"> </w:t>
      </w:r>
      <w:r>
        <w:rPr>
          <w:rFonts w:eastAsia="Arial Unicode MS"/>
        </w:rPr>
        <w:t>– pracovní náčiní</w:t>
      </w:r>
      <w:bookmarkEnd w:id="8"/>
    </w:p>
    <w:tbl>
      <w:tblPr>
        <w:tblStyle w:val="Mkatabulky"/>
        <w:tblpPr w:leftFromText="141" w:rightFromText="141" w:vertAnchor="text" w:tblpY="1"/>
        <w:tblOverlap w:val="never"/>
        <w:tblW w:w="0" w:type="auto"/>
        <w:tblInd w:w="11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58773C" w:rsidTr="007E0EB0">
        <w:trPr>
          <w:gridBefore w:val="1"/>
          <w:wBefore w:w="567" w:type="dxa"/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Before w:val="1"/>
          <w:wBefore w:w="567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After w:val="2"/>
          <w:wAfter w:w="1134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After w:val="2"/>
          <w:wAfter w:w="1134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After w:val="2"/>
          <w:wAfter w:w="1134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After w:val="2"/>
          <w:wAfter w:w="1134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After w:val="1"/>
          <w:wAfter w:w="567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Slabiky se skládají z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Opak slova „den“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Ryby - Vánoce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Porost hlavy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Ze slov skládáme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Dvanáct měsíců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Slova se skládají </w:t>
      </w:r>
      <w:proofErr w:type="gramStart"/>
      <w:r>
        <w:rPr>
          <w:rFonts w:ascii="Arial Unicode MS" w:eastAsia="Arial Unicode MS" w:hAnsi="Arial Unicode MS" w:cs="Arial Unicode MS"/>
          <w:sz w:val="24"/>
          <w:szCs w:val="24"/>
        </w:rPr>
        <w:t>ze</w:t>
      </w:r>
      <w:proofErr w:type="gramEnd"/>
    </w:p>
    <w:p w:rsidR="00003B88" w:rsidRPr="0099705A" w:rsidRDefault="00E40C96" w:rsidP="00003B88">
      <w:pPr>
        <w:spacing w:after="120"/>
        <w:jc w:val="center"/>
        <w:rPr>
          <w:rFonts w:ascii="Arial Unicode MS" w:eastAsia="Arial Unicode MS" w:hAnsi="Arial Unicode MS" w:cs="Arial Unicode MS"/>
          <w:b/>
          <w:color w:val="00B050"/>
          <w:sz w:val="24"/>
          <w:szCs w:val="24"/>
        </w:rPr>
      </w:pPr>
      <w:hyperlink w:anchor="_Křížovka_19_–" w:history="1">
        <w:r w:rsidR="00003B88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58773C" w:rsidRDefault="0058773C" w:rsidP="0058773C">
      <w:pPr>
        <w:rPr>
          <w:rFonts w:ascii="Arial Unicode MS" w:eastAsia="Arial Unicode MS" w:hAnsi="Arial Unicode MS" w:cs="Arial Unicode MS"/>
          <w:sz w:val="24"/>
          <w:szCs w:val="24"/>
        </w:rPr>
      </w:pPr>
    </w:p>
    <w:p w:rsidR="0058773C" w:rsidRPr="00C138D5" w:rsidRDefault="0058773C" w:rsidP="00D12539">
      <w:pPr>
        <w:pStyle w:val="Nzev"/>
        <w:rPr>
          <w:rFonts w:eastAsia="Arial Unicode MS"/>
        </w:rPr>
      </w:pPr>
      <w:bookmarkStart w:id="9" w:name="_Toc316969688"/>
      <w:r>
        <w:rPr>
          <w:rFonts w:eastAsia="Arial Unicode MS"/>
        </w:rPr>
        <w:t>Křížovka 20 – vsuvka ve filmu</w:t>
      </w:r>
      <w:bookmarkEnd w:id="9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8773C" w:rsidTr="007E0EB0">
        <w:trPr>
          <w:gridBefore w:val="1"/>
          <w:wBefore w:w="567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Before w:val="1"/>
          <w:wBefore w:w="567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bottom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Before w:val="2"/>
          <w:wBefore w:w="1134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58773C" w:rsidTr="007E0EB0">
        <w:trPr>
          <w:gridAfter w:val="4"/>
          <w:wAfter w:w="2268" w:type="dxa"/>
          <w:trHeight w:val="567"/>
        </w:trPr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58773C" w:rsidRDefault="0058773C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 kaolínu se vyrábí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Velká kra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Jižní soused ČR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Prezident ČR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Skály v Českém ráji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Pohoří s pramenem Vltavy</w:t>
      </w:r>
    </w:p>
    <w:p w:rsidR="0058773C" w:rsidRDefault="0058773C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Území ČR</w:t>
      </w:r>
    </w:p>
    <w:p w:rsidR="00003B88" w:rsidRPr="0099705A" w:rsidRDefault="00E40C96" w:rsidP="00003B88">
      <w:pPr>
        <w:spacing w:after="120"/>
        <w:jc w:val="center"/>
        <w:rPr>
          <w:rFonts w:ascii="Arial Unicode MS" w:eastAsia="Arial Unicode MS" w:hAnsi="Arial Unicode MS" w:cs="Arial Unicode MS"/>
          <w:b/>
          <w:color w:val="00B050"/>
          <w:sz w:val="24"/>
          <w:szCs w:val="24"/>
        </w:rPr>
      </w:pPr>
      <w:hyperlink w:anchor="_Křížovka_20_–" w:history="1">
        <w:r w:rsidR="00003B88" w:rsidRPr="0099705A">
          <w:rPr>
            <w:rStyle w:val="Hypertextovodkaz"/>
            <w:rFonts w:ascii="Arial Unicode MS" w:eastAsia="Arial Unicode MS" w:hAnsi="Arial Unicode MS" w:cs="Arial Unicode MS"/>
            <w:b/>
            <w:sz w:val="24"/>
            <w:szCs w:val="24"/>
          </w:rPr>
          <w:t>Řešení zde</w:t>
        </w:r>
      </w:hyperlink>
    </w:p>
    <w:p w:rsidR="00003B88" w:rsidRDefault="00003B88" w:rsidP="0058773C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</w:p>
    <w:p w:rsidR="00867196" w:rsidRDefault="00867196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58773C" w:rsidRDefault="00867196" w:rsidP="0058773C">
      <w:pPr>
        <w:rPr>
          <w:rFonts w:ascii="Arial Unicode MS" w:eastAsia="Arial Unicode MS" w:hAnsi="Arial Unicode MS" w:cs="Arial Unicode MS"/>
          <w:b/>
          <w:color w:val="FF0000"/>
          <w:sz w:val="24"/>
          <w:szCs w:val="24"/>
          <w:u w:val="single"/>
        </w:rPr>
      </w:pPr>
      <w:r w:rsidRPr="00867196">
        <w:rPr>
          <w:rFonts w:ascii="Arial Unicode MS" w:eastAsia="Arial Unicode MS" w:hAnsi="Arial Unicode MS" w:cs="Arial Unicode MS"/>
          <w:b/>
          <w:color w:val="FF0000"/>
          <w:sz w:val="24"/>
          <w:szCs w:val="24"/>
          <w:u w:val="single"/>
        </w:rPr>
        <w:lastRenderedPageBreak/>
        <w:t>ŘEŠENÍ:</w:t>
      </w:r>
    </w:p>
    <w:p w:rsidR="00E17612" w:rsidRDefault="00E17612" w:rsidP="00D12539">
      <w:pPr>
        <w:pStyle w:val="Nadpis1"/>
        <w:rPr>
          <w:rFonts w:eastAsia="Arial Unicode MS"/>
        </w:rPr>
      </w:pPr>
      <w:bookmarkStart w:id="10" w:name="_Křížovka_11_–"/>
      <w:bookmarkStart w:id="11" w:name="_Toc316969689"/>
      <w:bookmarkEnd w:id="10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11 – není obyvatel dané země</w:t>
      </w:r>
      <w:bookmarkEnd w:id="11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17612" w:rsidRPr="00F32611" w:rsidTr="007E0EB0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ě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F32611" w:rsidTr="007E0EB0">
        <w:trPr>
          <w:trHeight w:val="567"/>
        </w:trPr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F32611" w:rsidTr="007E0EB0">
        <w:trPr>
          <w:trHeight w:val="567"/>
        </w:trPr>
        <w:tc>
          <w:tcPr>
            <w:tcW w:w="1134" w:type="dxa"/>
            <w:gridSpan w:val="2"/>
            <w:tcBorders>
              <w:lef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F32611"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z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F32611" w:rsidTr="007E0EB0">
        <w:trPr>
          <w:trHeight w:val="567"/>
        </w:trPr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F32611" w:rsidTr="007E0EB0">
        <w:trPr>
          <w:trHeight w:val="567"/>
        </w:trPr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ž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F32611" w:rsidTr="007E0EB0">
        <w:trPr>
          <w:trHeight w:val="567"/>
        </w:trPr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F32611" w:rsidTr="007E0EB0">
        <w:trPr>
          <w:trHeight w:val="567"/>
        </w:trPr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Pr="00F32611" w:rsidRDefault="00E17612" w:rsidP="007E0EB0">
            <w:pPr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</w:tr>
    </w:tbl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Obyvatelé sousedního státu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Restaurace – pivo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Řídící orgán nervové soustavy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Samice – kuře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Autorka Babičky – jméno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Umí plavat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Čtvrtek – jméno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D12539">
      <w:pPr>
        <w:pStyle w:val="Nadpis1"/>
        <w:rPr>
          <w:rFonts w:eastAsia="Arial Unicode MS"/>
        </w:rPr>
      </w:pPr>
      <w:bookmarkStart w:id="12" w:name="_Křížovka_12_–"/>
      <w:bookmarkStart w:id="13" w:name="_Toc316969690"/>
      <w:bookmarkEnd w:id="12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12 – český hrad</w:t>
      </w:r>
      <w:bookmarkEnd w:id="13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17612" w:rsidRPr="00C0118F" w:rsidTr="007E0EB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y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C0118F" w:rsidTr="007E0EB0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ch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C0118F" w:rsidTr="007E0EB0">
        <w:trPr>
          <w:gridBefore w:val="1"/>
          <w:wBefore w:w="567" w:type="dxa"/>
          <w:trHeight w:val="567"/>
        </w:trPr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f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C0118F" w:rsidTr="007E0EB0">
        <w:trPr>
          <w:gridBefore w:val="1"/>
          <w:wBefore w:w="567" w:type="dxa"/>
          <w:trHeight w:val="567"/>
        </w:trPr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ř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</w:tr>
      <w:tr w:rsidR="00E17612" w:rsidRPr="00C0118F" w:rsidTr="007E0EB0">
        <w:trPr>
          <w:gridBefore w:val="1"/>
          <w:wBefore w:w="567" w:type="dxa"/>
          <w:trHeight w:val="567"/>
        </w:trPr>
        <w:tc>
          <w:tcPr>
            <w:tcW w:w="567" w:type="dxa"/>
            <w:vMerge w:val="restart"/>
            <w:tcBorders>
              <w:left w:val="nil"/>
            </w:tcBorders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</w:tr>
      <w:tr w:rsidR="00E17612" w:rsidRPr="00C0118F" w:rsidTr="007E0EB0">
        <w:trPr>
          <w:gridBefore w:val="1"/>
          <w:wBefore w:w="567" w:type="dxa"/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y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E17612" w:rsidRPr="00C0118F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Nářadí na okopávání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Málo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Značka českého auta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Pauza mezi vyuč. </w:t>
      </w:r>
      <w:proofErr w:type="gramStart"/>
      <w:r>
        <w:rPr>
          <w:rFonts w:ascii="Arial Unicode MS" w:eastAsia="Arial Unicode MS" w:hAnsi="Arial Unicode MS" w:cs="Arial Unicode MS"/>
          <w:sz w:val="24"/>
          <w:szCs w:val="24"/>
        </w:rPr>
        <w:t>hodinami</w:t>
      </w:r>
      <w:proofErr w:type="gramEnd"/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Kasa – peníze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Velká myš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E17612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E17612" w:rsidRDefault="00E17612" w:rsidP="00D12539">
      <w:pPr>
        <w:pStyle w:val="Nadpis1"/>
        <w:rPr>
          <w:rFonts w:eastAsia="Arial Unicode MS"/>
        </w:rPr>
      </w:pPr>
      <w:bookmarkStart w:id="14" w:name="_Křížovka_13_–"/>
      <w:bookmarkStart w:id="15" w:name="_Toc316969691"/>
      <w:bookmarkEnd w:id="14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13 – vybavení tělocvičny</w:t>
      </w:r>
      <w:bookmarkEnd w:id="15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17612" w:rsidRPr="007B5CCA" w:rsidTr="007E0EB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ů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ž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y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7B5CCA" w:rsidTr="007E0EB0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ž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z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ň</w:t>
            </w: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7B5CCA" w:rsidTr="007E0EB0">
        <w:trPr>
          <w:gridAfter w:val="2"/>
          <w:wAfter w:w="1134" w:type="dxa"/>
          <w:trHeight w:val="567"/>
        </w:trPr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š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</w:tr>
      <w:tr w:rsidR="00E17612" w:rsidRPr="007B5CCA" w:rsidTr="007E0EB0">
        <w:trPr>
          <w:gridAfter w:val="2"/>
          <w:wAfter w:w="1134" w:type="dxa"/>
          <w:trHeight w:val="567"/>
        </w:trPr>
        <w:tc>
          <w:tcPr>
            <w:tcW w:w="567" w:type="dxa"/>
            <w:vMerge w:val="restart"/>
            <w:tcBorders>
              <w:left w:val="nil"/>
              <w:right w:val="single" w:sz="12" w:space="0" w:color="auto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ě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</w:tr>
      <w:tr w:rsidR="00E17612" w:rsidRPr="007B5CCA" w:rsidTr="007E0EB0">
        <w:trPr>
          <w:gridAfter w:val="2"/>
          <w:wAfter w:w="1134" w:type="dxa"/>
          <w:trHeight w:val="567"/>
        </w:trPr>
        <w:tc>
          <w:tcPr>
            <w:tcW w:w="567" w:type="dxa"/>
            <w:vMerge/>
            <w:tcBorders>
              <w:left w:val="nil"/>
              <w:right w:val="single" w:sz="12" w:space="0" w:color="auto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</w:tr>
      <w:tr w:rsidR="00E17612" w:rsidRPr="007B5CCA" w:rsidTr="007E0EB0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left w:val="nil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ř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1701" w:type="dxa"/>
            <w:gridSpan w:val="3"/>
            <w:tcBorders>
              <w:top w:val="nil"/>
              <w:right w:val="nil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7B5CCA" w:rsidTr="007E0EB0">
        <w:trPr>
          <w:trHeight w:val="567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</w:tcBorders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Pr="007B5CCA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</w:tr>
    </w:tbl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Malé rohy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Pocit sucha v puse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Proti dešti mám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Víkendový den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Ženské jméno – 2. 12.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Vodní tok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Kde staví vlak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D12539">
      <w:pPr>
        <w:pStyle w:val="Nadpis1"/>
        <w:rPr>
          <w:rFonts w:eastAsia="Arial Unicode MS"/>
        </w:rPr>
      </w:pPr>
      <w:bookmarkStart w:id="16" w:name="_Křížovka_14_–"/>
      <w:bookmarkStart w:id="17" w:name="_Toc316969692"/>
      <w:bookmarkEnd w:id="16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14 – domov pro vlaky</w:t>
      </w:r>
      <w:bookmarkEnd w:id="17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17612" w:rsidRPr="005E0987" w:rsidTr="007E0EB0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E0987"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E0987"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E0987"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E0987"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E0987"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E0987"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5E0987" w:rsidTr="007E0EB0">
        <w:trPr>
          <w:trHeight w:val="567"/>
        </w:trPr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z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y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5E0987" w:rsidTr="007E0EB0">
        <w:trPr>
          <w:trHeight w:val="567"/>
        </w:trPr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1134" w:type="dxa"/>
            <w:gridSpan w:val="2"/>
            <w:tcBorders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5E0987" w:rsidTr="007E0EB0">
        <w:trPr>
          <w:trHeight w:val="567"/>
        </w:trPr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single" w:sz="12" w:space="0" w:color="auto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</w:tr>
      <w:tr w:rsidR="00E17612" w:rsidRPr="005E0987" w:rsidTr="007E0EB0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12" w:space="0" w:color="auto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f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5E0987" w:rsidTr="007E0EB0">
        <w:trPr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ž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5E0987" w:rsidTr="007E0EB0">
        <w:trPr>
          <w:trHeight w:val="567"/>
        </w:trPr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E17612" w:rsidRPr="005E0987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Část půdy – obdělává se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Malé valounky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Průhledný nerost – v žule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Leštěný vápenec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Pohonná hmota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Hornina – ze tří nerostů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Hornina – doly, palivo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D12539">
      <w:pPr>
        <w:pStyle w:val="Nadpis1"/>
        <w:rPr>
          <w:rFonts w:eastAsia="Arial Unicode MS"/>
        </w:rPr>
      </w:pPr>
      <w:bookmarkStart w:id="18" w:name="_Křížovka_15_–"/>
      <w:bookmarkEnd w:id="18"/>
      <w:r>
        <w:rPr>
          <w:rFonts w:eastAsia="Arial Unicode MS"/>
        </w:rPr>
        <w:br w:type="page"/>
      </w:r>
      <w:bookmarkStart w:id="19" w:name="_Toc316969693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15 – školní potřeba</w:t>
      </w:r>
      <w:bookmarkEnd w:id="19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17612" w:rsidRPr="005F1B4D" w:rsidTr="007E0EB0">
        <w:trPr>
          <w:gridBefore w:val="1"/>
          <w:gridAfter w:val="2"/>
          <w:wBefore w:w="567" w:type="dxa"/>
          <w:wAfter w:w="1134" w:type="dxa"/>
          <w:trHeight w:val="567"/>
        </w:trPr>
        <w:tc>
          <w:tcPr>
            <w:tcW w:w="567" w:type="dxa"/>
            <w:tcBorders>
              <w:left w:val="single" w:sz="12" w:space="0" w:color="auto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F1B4D"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F1B4D"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F1B4D"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F1B4D"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F1B4D"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5F1B4D"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</w:tr>
      <w:tr w:rsidR="00E17612" w:rsidRPr="005F1B4D" w:rsidTr="007E0EB0">
        <w:trPr>
          <w:gridBefore w:val="1"/>
          <w:wBefore w:w="567" w:type="dxa"/>
          <w:trHeight w:val="567"/>
        </w:trPr>
        <w:tc>
          <w:tcPr>
            <w:tcW w:w="567" w:type="dxa"/>
            <w:vMerge w:val="restart"/>
            <w:tcBorders>
              <w:left w:val="nil"/>
              <w:right w:val="single" w:sz="12" w:space="0" w:color="auto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ř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5F1B4D" w:rsidTr="007E0EB0">
        <w:trPr>
          <w:gridBefore w:val="1"/>
          <w:wBefore w:w="567" w:type="dxa"/>
          <w:trHeight w:val="567"/>
        </w:trPr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single" w:sz="12" w:space="0" w:color="auto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5F1B4D" w:rsidTr="007E0EB0">
        <w:trPr>
          <w:gridBefore w:val="1"/>
          <w:wBefore w:w="567" w:type="dxa"/>
          <w:trHeight w:val="567"/>
        </w:trPr>
        <w:tc>
          <w:tcPr>
            <w:tcW w:w="567" w:type="dxa"/>
            <w:vMerge/>
            <w:tcBorders>
              <w:left w:val="nil"/>
              <w:bottom w:val="nil"/>
              <w:right w:val="single" w:sz="12" w:space="0" w:color="auto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</w:tr>
      <w:tr w:rsidR="00E17612" w:rsidRPr="005F1B4D" w:rsidTr="007E0EB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5F1B4D" w:rsidTr="007E0EB0">
        <w:trPr>
          <w:trHeight w:val="567"/>
        </w:trPr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right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5F1B4D" w:rsidTr="007E0EB0">
        <w:trPr>
          <w:trHeight w:val="567"/>
        </w:trPr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ě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RPr="005F1B4D" w:rsidTr="007E0EB0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ý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E17612" w:rsidRPr="005F1B4D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Naše peněžní měna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Poslední jídlo dne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Zimní měsíc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Dámská taštička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Nejhezčí svátky roku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Cesta pro dopravu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Oblíbený předmět ve škole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Sedm dní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D12539">
      <w:pPr>
        <w:pStyle w:val="Nadpis1"/>
        <w:rPr>
          <w:rFonts w:eastAsia="Arial Unicode MS"/>
        </w:rPr>
      </w:pPr>
      <w:bookmarkStart w:id="20" w:name="_Křížovka_16_-"/>
      <w:bookmarkStart w:id="21" w:name="_Toc316969694"/>
      <w:bookmarkEnd w:id="20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16 - povolání</w:t>
      </w:r>
      <w:bookmarkEnd w:id="21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17612" w:rsidTr="007E0EB0">
        <w:trPr>
          <w:gridBefore w:val="2"/>
          <w:wBefore w:w="1134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gridBefore w:val="2"/>
          <w:wBefore w:w="1134" w:type="dxa"/>
          <w:trHeight w:val="567"/>
        </w:trPr>
        <w:tc>
          <w:tcPr>
            <w:tcW w:w="567" w:type="dxa"/>
            <w:tcBorders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</w:tr>
      <w:tr w:rsidR="00E17612" w:rsidTr="007E0EB0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567" w:type="dxa"/>
            <w:vMerge/>
            <w:tcBorders>
              <w:top w:val="nil"/>
              <w:left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ř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z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</w:tr>
      <w:tr w:rsidR="00E17612" w:rsidTr="007E0EB0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é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gridBefore w:val="2"/>
          <w:wBefore w:w="1134" w:type="dxa"/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ř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</w:tr>
    </w:tbl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Naše nákladní auto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Vlajka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Hloupý člověk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Soustava hor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Sportovec – hory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Místnost – léky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Zubatá potřeba – vlasy</w:t>
      </w:r>
    </w:p>
    <w:p w:rsidR="00E17612" w:rsidRDefault="00E17612" w:rsidP="00E17612">
      <w:pPr>
        <w:spacing w:after="120"/>
        <w:outlineLvl w:val="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E17612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E17612" w:rsidRPr="00B9356D" w:rsidRDefault="00E17612" w:rsidP="00D12539">
      <w:pPr>
        <w:pStyle w:val="Nadpis1"/>
        <w:rPr>
          <w:rFonts w:eastAsia="Arial Unicode MS"/>
        </w:rPr>
      </w:pPr>
      <w:bookmarkStart w:id="22" w:name="_Křížovka_17_–"/>
      <w:bookmarkStart w:id="23" w:name="_Toc316969695"/>
      <w:bookmarkEnd w:id="22"/>
      <w:r w:rsidRPr="00DD45D3">
        <w:rPr>
          <w:rFonts w:eastAsia="Arial Unicode MS"/>
        </w:rPr>
        <w:lastRenderedPageBreak/>
        <w:t xml:space="preserve">Křížovka </w:t>
      </w:r>
      <w:r>
        <w:rPr>
          <w:rFonts w:eastAsia="Arial Unicode MS"/>
        </w:rPr>
        <w:t>17 – část příboru</w:t>
      </w:r>
      <w:bookmarkEnd w:id="23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E17612" w:rsidTr="007E0EB0">
        <w:trPr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1134" w:type="dxa"/>
            <w:gridSpan w:val="2"/>
            <w:tcBorders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z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567" w:type="dxa"/>
            <w:vMerge w:val="restart"/>
            <w:tcBorders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ž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</w:tr>
      <w:tr w:rsidR="00E17612" w:rsidTr="007E0EB0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ý</w:t>
            </w: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</w:tbl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Poslední měsíc školního roku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Opak slova „něco“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Výsledek odčítání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Nejmenší číslice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Malá lžíce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Mládě vlčice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Opak slova „těžký“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Dopravní prostředek - pára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Pr="006B1F5F" w:rsidRDefault="00E17612" w:rsidP="00D12539">
      <w:pPr>
        <w:pStyle w:val="Nadpis1"/>
        <w:rPr>
          <w:rFonts w:eastAsia="Arial Unicode MS"/>
        </w:rPr>
      </w:pPr>
      <w:bookmarkStart w:id="24" w:name="_Křížovka_18_–"/>
      <w:bookmarkStart w:id="25" w:name="_Toc316969696"/>
      <w:bookmarkEnd w:id="24"/>
      <w:r w:rsidRPr="00DD45D3">
        <w:rPr>
          <w:rFonts w:eastAsia="Arial Unicode MS"/>
        </w:rPr>
        <w:t xml:space="preserve">Křížovka </w:t>
      </w:r>
      <w:r>
        <w:rPr>
          <w:rFonts w:eastAsia="Arial Unicode MS"/>
        </w:rPr>
        <w:t>18 – měsíc v roce</w:t>
      </w:r>
      <w:bookmarkEnd w:id="25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17612" w:rsidTr="007E0EB0">
        <w:trPr>
          <w:gridBefore w:val="2"/>
          <w:wBefore w:w="1134" w:type="dxa"/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  <w:shd w:val="clear" w:color="auto" w:fill="auto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</w:tr>
      <w:tr w:rsidR="00E17612" w:rsidTr="007E0EB0">
        <w:trPr>
          <w:gridBefore w:val="2"/>
          <w:wBefore w:w="1134" w:type="dxa"/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auto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</w:tr>
      <w:tr w:rsidR="00E17612" w:rsidTr="007E0EB0">
        <w:trPr>
          <w:gridBefore w:val="2"/>
          <w:wBefore w:w="1134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auto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2268" w:type="dxa"/>
            <w:gridSpan w:val="4"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í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  <w:shd w:val="clear" w:color="auto" w:fill="auto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y</w:t>
            </w:r>
          </w:p>
        </w:tc>
      </w:tr>
      <w:tr w:rsidR="00E17612" w:rsidTr="007E0EB0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  <w:shd w:val="clear" w:color="auto" w:fill="auto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é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gridAfter w:val="4"/>
          <w:wAfter w:w="2268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</w:tr>
      <w:tr w:rsidR="00E17612" w:rsidTr="007E0EB0">
        <w:trPr>
          <w:gridAfter w:val="4"/>
          <w:wAfter w:w="2268" w:type="dxa"/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shd w:val="clear" w:color="auto" w:fill="auto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</w:tr>
      <w:tr w:rsidR="00E17612" w:rsidTr="007E0EB0">
        <w:trPr>
          <w:gridBefore w:val="2"/>
          <w:gridAfter w:val="2"/>
          <w:wBefore w:w="1134" w:type="dxa"/>
          <w:wAfter w:w="1134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  <w:shd w:val="clear" w:color="auto" w:fill="auto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</w:tr>
    </w:tbl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Hra, v níž se hraje i zpívá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Knížka J. Karafiáta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Komenského - jméno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Čtvrtý slovní druh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Slepé dítě je jaké?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Slova, která mění tvar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Umělecký tanec – na špičkách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Čtvrtek - jméno</w:t>
      </w:r>
    </w:p>
    <w:p w:rsidR="00E17612" w:rsidRDefault="00E17612" w:rsidP="00E17612">
      <w:pPr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E17612">
      <w:pPr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:rsidR="00E17612" w:rsidRPr="00F16A75" w:rsidRDefault="00E17612" w:rsidP="00D12539">
      <w:pPr>
        <w:pStyle w:val="Nadpis1"/>
        <w:rPr>
          <w:rFonts w:eastAsia="Arial Unicode MS"/>
        </w:rPr>
      </w:pPr>
      <w:bookmarkStart w:id="26" w:name="_Křížovka_19_–"/>
      <w:bookmarkStart w:id="27" w:name="_Toc316969697"/>
      <w:bookmarkEnd w:id="26"/>
      <w:r>
        <w:rPr>
          <w:rFonts w:eastAsia="Arial Unicode MS"/>
        </w:rPr>
        <w:lastRenderedPageBreak/>
        <w:t>Křížovka 19</w:t>
      </w:r>
      <w:r w:rsidRPr="00F16A75">
        <w:rPr>
          <w:rFonts w:eastAsia="Arial Unicode MS"/>
        </w:rPr>
        <w:t xml:space="preserve"> </w:t>
      </w:r>
      <w:r>
        <w:rPr>
          <w:rFonts w:eastAsia="Arial Unicode MS"/>
        </w:rPr>
        <w:t>– pracovní náčiní</w:t>
      </w:r>
      <w:bookmarkEnd w:id="27"/>
    </w:p>
    <w:tbl>
      <w:tblPr>
        <w:tblStyle w:val="Mkatabulky"/>
        <w:tblpPr w:leftFromText="141" w:rightFromText="141" w:vertAnchor="text" w:tblpY="1"/>
        <w:tblOverlap w:val="never"/>
        <w:tblW w:w="0" w:type="auto"/>
        <w:tblInd w:w="11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E17612" w:rsidTr="007E0EB0">
        <w:trPr>
          <w:gridBefore w:val="1"/>
          <w:wBefore w:w="567" w:type="dxa"/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h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</w:tr>
      <w:tr w:rsidR="00E17612" w:rsidTr="007E0EB0">
        <w:trPr>
          <w:gridBefore w:val="1"/>
          <w:wBefore w:w="567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gridAfter w:val="2"/>
          <w:wAfter w:w="1134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ř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</w:tr>
      <w:tr w:rsidR="00E17612" w:rsidTr="007E0EB0">
        <w:trPr>
          <w:gridAfter w:val="2"/>
          <w:wAfter w:w="1134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y</w:t>
            </w:r>
          </w:p>
        </w:tc>
      </w:tr>
      <w:tr w:rsidR="00E17612" w:rsidTr="007E0EB0">
        <w:trPr>
          <w:gridAfter w:val="2"/>
          <w:wAfter w:w="1134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ě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t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y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gridAfter w:val="2"/>
          <w:wAfter w:w="1134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gridAfter w:val="1"/>
          <w:wAfter w:w="567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</w:tr>
    </w:tbl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Slabiky se skládají z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Opak slova „den“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Ryby - Vánoce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Porost hlavy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Ze slov skládáme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Dvanáct měsíců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Slova se skládají </w:t>
      </w:r>
      <w:proofErr w:type="gramStart"/>
      <w:r>
        <w:rPr>
          <w:rFonts w:ascii="Arial Unicode MS" w:eastAsia="Arial Unicode MS" w:hAnsi="Arial Unicode MS" w:cs="Arial Unicode MS"/>
          <w:sz w:val="24"/>
          <w:szCs w:val="24"/>
        </w:rPr>
        <w:t>ze</w:t>
      </w:r>
      <w:proofErr w:type="gramEnd"/>
    </w:p>
    <w:p w:rsidR="00E17612" w:rsidRDefault="00E17612" w:rsidP="00E17612">
      <w:pPr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Default="00E17612" w:rsidP="00E17612">
      <w:pPr>
        <w:rPr>
          <w:rFonts w:ascii="Arial Unicode MS" w:eastAsia="Arial Unicode MS" w:hAnsi="Arial Unicode MS" w:cs="Arial Unicode MS"/>
          <w:sz w:val="24"/>
          <w:szCs w:val="24"/>
        </w:rPr>
      </w:pPr>
    </w:p>
    <w:p w:rsidR="00E17612" w:rsidRPr="00C138D5" w:rsidRDefault="00E17612" w:rsidP="00D12539">
      <w:pPr>
        <w:pStyle w:val="Nadpis1"/>
        <w:rPr>
          <w:rFonts w:eastAsia="Arial Unicode MS"/>
        </w:rPr>
      </w:pPr>
      <w:bookmarkStart w:id="28" w:name="_Křížovka_20_–"/>
      <w:bookmarkStart w:id="29" w:name="_Toc316969698"/>
      <w:bookmarkEnd w:id="28"/>
      <w:r>
        <w:rPr>
          <w:rFonts w:eastAsia="Arial Unicode MS"/>
        </w:rPr>
        <w:t>Křížovka 20 – vsuvka ve filmu</w:t>
      </w:r>
      <w:bookmarkEnd w:id="29"/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17612" w:rsidTr="007E0EB0">
        <w:trPr>
          <w:gridBefore w:val="1"/>
          <w:wBefore w:w="567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á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n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d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gridBefore w:val="1"/>
          <w:wBefore w:w="567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  <w:vMerge/>
            <w:tcBorders>
              <w:top w:val="nil"/>
              <w:bottom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gridBefore w:val="2"/>
          <w:wBefore w:w="1134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l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1701" w:type="dxa"/>
            <w:gridSpan w:val="3"/>
            <w:tcBorders>
              <w:top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ch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é</w:t>
            </w:r>
          </w:p>
        </w:tc>
      </w:tr>
      <w:tr w:rsidR="00E17612" w:rsidTr="007E0EB0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Š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u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</w:tr>
      <w:tr w:rsidR="00E17612" w:rsidTr="007E0EB0">
        <w:trPr>
          <w:gridAfter w:val="4"/>
          <w:wAfter w:w="2268" w:type="dxa"/>
          <w:trHeight w:val="567"/>
        </w:trPr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M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v</w:t>
            </w:r>
          </w:p>
        </w:tc>
        <w:tc>
          <w:tcPr>
            <w:tcW w:w="567" w:type="dxa"/>
          </w:tcPr>
          <w:p w:rsidR="00E17612" w:rsidRDefault="00E17612" w:rsidP="007E0EB0">
            <w:pPr>
              <w:spacing w:after="120"/>
              <w:outlineLvl w:val="0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a</w:t>
            </w:r>
          </w:p>
        </w:tc>
      </w:tr>
    </w:tbl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Z kaolínu se vyrábí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Velká kra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Jižní soused ČR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Prezident ČR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Skály v Českém ráji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Pohoří s pramenem Vltavy</w:t>
      </w:r>
    </w:p>
    <w:p w:rsidR="00E17612" w:rsidRDefault="00E17612" w:rsidP="00E17612">
      <w:pPr>
        <w:spacing w:after="120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Území ČR</w:t>
      </w:r>
    </w:p>
    <w:p w:rsidR="00E17612" w:rsidRPr="00E17612" w:rsidRDefault="00E17612" w:rsidP="0058773C">
      <w:pPr>
        <w:rPr>
          <w:rFonts w:ascii="Arial Unicode MS" w:eastAsia="Arial Unicode MS" w:hAnsi="Arial Unicode MS" w:cs="Arial Unicode MS"/>
          <w:color w:val="FF0000"/>
          <w:sz w:val="24"/>
          <w:szCs w:val="24"/>
        </w:rPr>
      </w:pPr>
    </w:p>
    <w:sectPr w:rsidR="00E17612" w:rsidRPr="00E17612" w:rsidSect="00F5621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215" w:rsidRDefault="00F56215" w:rsidP="00F56215">
      <w:pPr>
        <w:spacing w:after="0" w:line="240" w:lineRule="auto"/>
      </w:pPr>
      <w:r>
        <w:separator/>
      </w:r>
    </w:p>
  </w:endnote>
  <w:endnote w:type="continuationSeparator" w:id="0">
    <w:p w:rsidR="00F56215" w:rsidRDefault="00F56215" w:rsidP="00F56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5411"/>
      <w:docPartObj>
        <w:docPartGallery w:val="Page Numbers (Bottom of Page)"/>
        <w:docPartUnique/>
      </w:docPartObj>
    </w:sdtPr>
    <w:sdtEndPr>
      <w:rPr>
        <w:rFonts w:ascii="Book Antiqua" w:hAnsi="Book Antiqua"/>
        <w:sz w:val="20"/>
        <w:szCs w:val="20"/>
      </w:rPr>
    </w:sdtEndPr>
    <w:sdtContent>
      <w:p w:rsidR="00E26472" w:rsidRPr="005B5E1C" w:rsidRDefault="00E26472" w:rsidP="00E26472">
        <w:pPr>
          <w:pStyle w:val="Zpat"/>
          <w:jc w:val="center"/>
          <w:rPr>
            <w:rFonts w:cstheme="minorHAnsi"/>
            <w:sz w:val="20"/>
            <w:szCs w:val="20"/>
          </w:rPr>
        </w:pPr>
        <w:r w:rsidRPr="005B5E1C">
          <w:rPr>
            <w:rFonts w:cstheme="minorHAnsi"/>
            <w:sz w:val="20"/>
            <w:szCs w:val="20"/>
          </w:rPr>
          <w:t>Autorem materiálu a všech jeho částí je Mgr. Margita Malá</w:t>
        </w:r>
        <w:r w:rsidR="0074491D">
          <w:rPr>
            <w:rFonts w:cstheme="minorHAnsi"/>
            <w:sz w:val="20"/>
            <w:szCs w:val="20"/>
          </w:rPr>
          <w:t>.</w:t>
        </w:r>
      </w:p>
      <w:p w:rsidR="00E26472" w:rsidRPr="005B5E1C" w:rsidRDefault="00E26472" w:rsidP="00E26472">
        <w:pPr>
          <w:pStyle w:val="Zpat"/>
          <w:ind w:left="-567"/>
          <w:jc w:val="center"/>
          <w:rPr>
            <w:rFonts w:cstheme="minorHAnsi"/>
            <w:sz w:val="20"/>
            <w:szCs w:val="20"/>
          </w:rPr>
        </w:pPr>
        <w:r w:rsidRPr="005B5E1C">
          <w:rPr>
            <w:rFonts w:cstheme="minorHAnsi"/>
            <w:sz w:val="20"/>
            <w:szCs w:val="20"/>
          </w:rPr>
          <w:t>Dostupné z </w:t>
        </w:r>
        <w:hyperlink r:id="rId1" w:history="1">
          <w:r w:rsidRPr="005B5E1C">
            <w:rPr>
              <w:rStyle w:val="Hypertextovodkaz"/>
              <w:rFonts w:cstheme="minorHAnsi"/>
              <w:sz w:val="20"/>
              <w:szCs w:val="20"/>
            </w:rPr>
            <w:t>http://kynsperk.cz/mestske-organizace/zakladni-skola/</w:t>
          </w:r>
        </w:hyperlink>
        <w:r w:rsidRPr="005B5E1C">
          <w:rPr>
            <w:rFonts w:cstheme="minorHAnsi"/>
            <w:sz w:val="20"/>
            <w:szCs w:val="20"/>
          </w:rPr>
          <w:t xml:space="preserve">, financovaného z ESF a státního rozpočtu ČR. </w:t>
        </w:r>
      </w:p>
      <w:p w:rsidR="00E26472" w:rsidRDefault="00E26472" w:rsidP="00E26472">
        <w:pPr>
          <w:pStyle w:val="Zpat"/>
          <w:ind w:left="-567"/>
          <w:jc w:val="center"/>
          <w:rPr>
            <w:rFonts w:cstheme="minorHAnsi"/>
            <w:sz w:val="20"/>
            <w:szCs w:val="20"/>
          </w:rPr>
        </w:pPr>
        <w:r w:rsidRPr="005B5E1C">
          <w:rPr>
            <w:rFonts w:cstheme="minorHAnsi"/>
            <w:sz w:val="20"/>
            <w:szCs w:val="20"/>
          </w:rPr>
          <w:t>Provozováno Základní školou v Kynšperku nad Ohří.</w:t>
        </w:r>
      </w:p>
      <w:sdt>
        <w:sdtPr>
          <w:rPr>
            <w:rFonts w:ascii="Book Antiqua" w:hAnsi="Book Antiqua"/>
            <w:sz w:val="20"/>
            <w:szCs w:val="20"/>
          </w:rPr>
          <w:id w:val="1995412"/>
          <w:docPartObj>
            <w:docPartGallery w:val="Page Numbers (Top of Page)"/>
            <w:docPartUnique/>
          </w:docPartObj>
        </w:sdtPr>
        <w:sdtContent>
          <w:p w:rsidR="00F16A75" w:rsidRPr="00E26472" w:rsidRDefault="00E26472" w:rsidP="00E26472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170A67">
              <w:rPr>
                <w:rFonts w:ascii="Book Antiqua" w:hAnsi="Book Antiqua"/>
                <w:sz w:val="20"/>
                <w:szCs w:val="20"/>
              </w:rPr>
              <w:t xml:space="preserve">Stránka </w:t>
            </w:r>
            <w:r w:rsidR="00E40C96" w:rsidRPr="00170A67">
              <w:rPr>
                <w:rFonts w:ascii="Book Antiqua" w:hAnsi="Book Antiqua"/>
                <w:sz w:val="20"/>
                <w:szCs w:val="20"/>
              </w:rPr>
              <w:fldChar w:fldCharType="begin"/>
            </w:r>
            <w:r w:rsidRPr="00170A67">
              <w:rPr>
                <w:rFonts w:ascii="Book Antiqua" w:hAnsi="Book Antiqua"/>
                <w:sz w:val="20"/>
                <w:szCs w:val="20"/>
              </w:rPr>
              <w:instrText xml:space="preserve"> PAGE </w:instrText>
            </w:r>
            <w:r w:rsidR="00E40C96" w:rsidRPr="00170A67">
              <w:rPr>
                <w:rFonts w:ascii="Book Antiqua" w:hAnsi="Book Antiqua"/>
                <w:sz w:val="20"/>
                <w:szCs w:val="20"/>
              </w:rPr>
              <w:fldChar w:fldCharType="separate"/>
            </w:r>
            <w:r w:rsidR="004209F4">
              <w:rPr>
                <w:rFonts w:ascii="Book Antiqua" w:hAnsi="Book Antiqua"/>
                <w:noProof/>
                <w:sz w:val="20"/>
                <w:szCs w:val="20"/>
              </w:rPr>
              <w:t>4</w:t>
            </w:r>
            <w:r w:rsidR="00E40C96" w:rsidRPr="00170A67">
              <w:rPr>
                <w:rFonts w:ascii="Book Antiqua" w:hAnsi="Book Antiqua"/>
                <w:sz w:val="20"/>
                <w:szCs w:val="20"/>
              </w:rPr>
              <w:fldChar w:fldCharType="end"/>
            </w:r>
            <w:r w:rsidRPr="00170A67">
              <w:rPr>
                <w:rFonts w:ascii="Book Antiqua" w:hAnsi="Book Antiqua"/>
                <w:sz w:val="20"/>
                <w:szCs w:val="20"/>
              </w:rPr>
              <w:t xml:space="preserve"> z </w:t>
            </w:r>
            <w:r w:rsidR="00E40C96" w:rsidRPr="00170A67">
              <w:rPr>
                <w:rFonts w:ascii="Book Antiqua" w:hAnsi="Book Antiqua"/>
                <w:sz w:val="20"/>
                <w:szCs w:val="20"/>
              </w:rPr>
              <w:fldChar w:fldCharType="begin"/>
            </w:r>
            <w:r w:rsidRPr="00170A67">
              <w:rPr>
                <w:rFonts w:ascii="Book Antiqua" w:hAnsi="Book Antiqua"/>
                <w:sz w:val="20"/>
                <w:szCs w:val="20"/>
              </w:rPr>
              <w:instrText xml:space="preserve"> NUMPAGES  </w:instrText>
            </w:r>
            <w:r w:rsidR="00E40C96" w:rsidRPr="00170A67">
              <w:rPr>
                <w:rFonts w:ascii="Book Antiqua" w:hAnsi="Book Antiqua"/>
                <w:sz w:val="20"/>
                <w:szCs w:val="20"/>
              </w:rPr>
              <w:fldChar w:fldCharType="separate"/>
            </w:r>
            <w:r w:rsidR="004209F4">
              <w:rPr>
                <w:rFonts w:ascii="Book Antiqua" w:hAnsi="Book Antiqua"/>
                <w:noProof/>
                <w:sz w:val="20"/>
                <w:szCs w:val="20"/>
              </w:rPr>
              <w:t>13</w:t>
            </w:r>
            <w:r w:rsidR="00E40C96" w:rsidRPr="00170A67">
              <w:rPr>
                <w:rFonts w:ascii="Book Antiqua" w:hAnsi="Book Antiqua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215" w:rsidRDefault="00F56215" w:rsidP="00F56215">
      <w:pPr>
        <w:spacing w:after="0" w:line="240" w:lineRule="auto"/>
      </w:pPr>
      <w:r>
        <w:separator/>
      </w:r>
    </w:p>
  </w:footnote>
  <w:footnote w:type="continuationSeparator" w:id="0">
    <w:p w:rsidR="00F56215" w:rsidRDefault="00F56215" w:rsidP="00F562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51AB8"/>
    <w:multiLevelType w:val="hybridMultilevel"/>
    <w:tmpl w:val="D848F5F4"/>
    <w:lvl w:ilvl="0" w:tplc="4D622CB8">
      <w:numFmt w:val="bullet"/>
      <w:lvlText w:val="-"/>
      <w:lvlJc w:val="left"/>
      <w:pPr>
        <w:ind w:left="405" w:hanging="360"/>
      </w:pPr>
      <w:rPr>
        <w:rFonts w:ascii="Arial Unicode MS" w:eastAsia="Arial Unicode MS" w:hAnsi="Arial Unicode MS" w:cs="Arial Unicode MS" w:hint="eastAsia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45D3"/>
    <w:rsid w:val="00003B88"/>
    <w:rsid w:val="001C7990"/>
    <w:rsid w:val="00260C19"/>
    <w:rsid w:val="0029513E"/>
    <w:rsid w:val="002A08F6"/>
    <w:rsid w:val="002C3D16"/>
    <w:rsid w:val="002E07BA"/>
    <w:rsid w:val="00366882"/>
    <w:rsid w:val="004209F4"/>
    <w:rsid w:val="00471115"/>
    <w:rsid w:val="005474A9"/>
    <w:rsid w:val="0058773C"/>
    <w:rsid w:val="005A3E62"/>
    <w:rsid w:val="005B4CE3"/>
    <w:rsid w:val="0064430C"/>
    <w:rsid w:val="006C1A2C"/>
    <w:rsid w:val="0074491D"/>
    <w:rsid w:val="00802DCE"/>
    <w:rsid w:val="0084726B"/>
    <w:rsid w:val="00867196"/>
    <w:rsid w:val="008959F8"/>
    <w:rsid w:val="00937B5F"/>
    <w:rsid w:val="009554DC"/>
    <w:rsid w:val="0099705A"/>
    <w:rsid w:val="009B5AB3"/>
    <w:rsid w:val="009F4E95"/>
    <w:rsid w:val="00AF7037"/>
    <w:rsid w:val="00B15C7D"/>
    <w:rsid w:val="00B83C91"/>
    <w:rsid w:val="00C10496"/>
    <w:rsid w:val="00CE508F"/>
    <w:rsid w:val="00CF7381"/>
    <w:rsid w:val="00D12539"/>
    <w:rsid w:val="00D13968"/>
    <w:rsid w:val="00D25F5B"/>
    <w:rsid w:val="00D36234"/>
    <w:rsid w:val="00D775C7"/>
    <w:rsid w:val="00D8613F"/>
    <w:rsid w:val="00DD45D3"/>
    <w:rsid w:val="00DD5F00"/>
    <w:rsid w:val="00E07D3E"/>
    <w:rsid w:val="00E17612"/>
    <w:rsid w:val="00E26472"/>
    <w:rsid w:val="00E40C96"/>
    <w:rsid w:val="00EE66AE"/>
    <w:rsid w:val="00F07368"/>
    <w:rsid w:val="00F56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F5B"/>
  </w:style>
  <w:style w:type="paragraph" w:styleId="Nadpis1">
    <w:name w:val="heading 1"/>
    <w:basedOn w:val="Normln"/>
    <w:next w:val="Normln"/>
    <w:link w:val="Nadpis1Char"/>
    <w:uiPriority w:val="9"/>
    <w:qFormat/>
    <w:rsid w:val="00D125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09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D45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5621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56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56215"/>
  </w:style>
  <w:style w:type="paragraph" w:styleId="Zpat">
    <w:name w:val="footer"/>
    <w:basedOn w:val="Normln"/>
    <w:link w:val="ZpatChar"/>
    <w:uiPriority w:val="99"/>
    <w:unhideWhenUsed/>
    <w:rsid w:val="00F56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6215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F56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F56215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6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47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2647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C1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61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61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D125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209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bsah1">
    <w:name w:val="toc 1"/>
    <w:basedOn w:val="Normln"/>
    <w:next w:val="Normln"/>
    <w:autoRedefine/>
    <w:uiPriority w:val="39"/>
    <w:unhideWhenUsed/>
    <w:rsid w:val="004209F4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4209F4"/>
    <w:pPr>
      <w:spacing w:after="100"/>
      <w:ind w:left="220"/>
    </w:pPr>
  </w:style>
  <w:style w:type="character" w:styleId="Sledovanodkaz">
    <w:name w:val="FollowedHyperlink"/>
    <w:basedOn w:val="Standardnpsmoodstavce"/>
    <w:uiPriority w:val="99"/>
    <w:semiHidden/>
    <w:unhideWhenUsed/>
    <w:rsid w:val="004209F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3BAD6-9090-46D7-8AA9-D7F5DEBE5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1165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gita</cp:lastModifiedBy>
  <cp:revision>30</cp:revision>
  <dcterms:created xsi:type="dcterms:W3CDTF">2011-10-19T20:15:00Z</dcterms:created>
  <dcterms:modified xsi:type="dcterms:W3CDTF">2012-02-14T06:59:00Z</dcterms:modified>
</cp:coreProperties>
</file>