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118" w:rsidRDefault="002B0118" w:rsidP="002B0118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4E57802B" wp14:editId="0DDCC671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118" w:rsidRDefault="002B0118" w:rsidP="002B0118"/>
    <w:p w:rsidR="002B0118" w:rsidRDefault="008E128C" w:rsidP="002B011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Domečky</w:t>
      </w:r>
      <w:r w:rsidR="002B011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–</w:t>
      </w:r>
      <w:r w:rsidR="002B011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do</w:t>
      </w:r>
      <w:r w:rsidR="00EE4DA7">
        <w:rPr>
          <w:b/>
          <w:sz w:val="40"/>
          <w:szCs w:val="40"/>
        </w:rPr>
        <w:t xml:space="preserve">piš </w:t>
      </w:r>
      <w:r>
        <w:rPr>
          <w:b/>
          <w:sz w:val="40"/>
          <w:szCs w:val="40"/>
        </w:rPr>
        <w:t>tvar písmene</w:t>
      </w:r>
    </w:p>
    <w:p w:rsidR="002B0118" w:rsidRDefault="002B0118" w:rsidP="002B0118">
      <w:pPr>
        <w:rPr>
          <w:b/>
          <w:sz w:val="40"/>
          <w:szCs w:val="40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DC3706" w:rsidRDefault="00DC3706" w:rsidP="002B011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30. 1. 2012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3706">
        <w:rPr>
          <w:sz w:val="24"/>
          <w:szCs w:val="24"/>
        </w:rPr>
        <w:t>VY</w:t>
      </w:r>
      <w:r>
        <w:rPr>
          <w:sz w:val="24"/>
          <w:szCs w:val="24"/>
        </w:rPr>
        <w:t>_32_INOVACE_</w:t>
      </w:r>
      <w:r w:rsidR="008E128C">
        <w:rPr>
          <w:sz w:val="24"/>
          <w:szCs w:val="24"/>
        </w:rPr>
        <w:t>13</w:t>
      </w:r>
      <w:r>
        <w:rPr>
          <w:sz w:val="24"/>
          <w:szCs w:val="24"/>
        </w:rPr>
        <w:t>_</w:t>
      </w:r>
      <w:r w:rsidR="00DC3706">
        <w:rPr>
          <w:sz w:val="24"/>
          <w:szCs w:val="24"/>
        </w:rPr>
        <w:t>ČJ_</w:t>
      </w:r>
      <w:r w:rsidR="0047209B">
        <w:rPr>
          <w:sz w:val="24"/>
          <w:szCs w:val="24"/>
        </w:rPr>
        <w:t>Domečky – D</w:t>
      </w:r>
      <w:r w:rsidR="00EE4DA7">
        <w:rPr>
          <w:sz w:val="24"/>
          <w:szCs w:val="24"/>
        </w:rPr>
        <w:t>opiš tvar písmene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7209B">
        <w:rPr>
          <w:sz w:val="24"/>
          <w:szCs w:val="24"/>
        </w:rPr>
        <w:t>Domečky – dopiš tvary písmene</w:t>
      </w:r>
    </w:p>
    <w:p w:rsidR="009C21E3" w:rsidRDefault="002B0118" w:rsidP="0047209B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="0047209B">
        <w:rPr>
          <w:sz w:val="24"/>
          <w:szCs w:val="24"/>
        </w:rPr>
        <w:t>Pracovní list na procvičení a upevnění tvarů písmen – tiskacích i psacích. Žák doplňuje „sousedy“ daného písmene do domečku.</w:t>
      </w:r>
    </w:p>
    <w:p w:rsidR="0047209B" w:rsidRDefault="0047209B" w:rsidP="0047209B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ab/>
        <w:t>V materiálu lze využít i orientace a pojmy řádek/sloupec.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1. ročník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 w:rsidR="00354719">
        <w:rPr>
          <w:sz w:val="24"/>
          <w:szCs w:val="24"/>
        </w:rPr>
        <w:t>Jazyk a jazyková komunikace</w:t>
      </w:r>
    </w:p>
    <w:p w:rsidR="002B0118" w:rsidRDefault="006503C1" w:rsidP="002B0118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 w:rsidR="006613A8">
        <w:rPr>
          <w:sz w:val="24"/>
          <w:szCs w:val="24"/>
        </w:rPr>
        <w:t>Český jazyk a literatura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E128C">
        <w:rPr>
          <w:sz w:val="24"/>
          <w:szCs w:val="24"/>
        </w:rPr>
        <w:t>pracovní list</w:t>
      </w:r>
      <w:r w:rsidR="00105DCA">
        <w:rPr>
          <w:sz w:val="24"/>
          <w:szCs w:val="24"/>
        </w:rPr>
        <w:t xml:space="preserve">, </w:t>
      </w:r>
      <w:r>
        <w:rPr>
          <w:sz w:val="24"/>
          <w:szCs w:val="24"/>
        </w:rPr>
        <w:t>řešení</w:t>
      </w:r>
      <w:r w:rsidR="001A2A62">
        <w:rPr>
          <w:sz w:val="24"/>
          <w:szCs w:val="24"/>
        </w:rPr>
        <w:t>, zdroj materiálů</w:t>
      </w:r>
    </w:p>
    <w:p w:rsidR="002B0118" w:rsidRDefault="002B0118"/>
    <w:p w:rsidR="00E95E6A" w:rsidRDefault="00E95E6A"/>
    <w:p w:rsidR="00EE4DA7" w:rsidRDefault="00EE4DA7">
      <w:bookmarkStart w:id="0" w:name="_GoBack"/>
      <w:bookmarkEnd w:id="0"/>
    </w:p>
    <w:p w:rsidR="0047209B" w:rsidRDefault="0047209B" w:rsidP="0047209B">
      <w:pPr>
        <w:ind w:left="3540" w:firstLine="708"/>
      </w:pPr>
    </w:p>
    <w:p w:rsidR="00EE4DA7" w:rsidRDefault="00C2556B" w:rsidP="0047209B">
      <w:pPr>
        <w:ind w:left="3540" w:firstLine="708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1785A26E" wp14:editId="7CB5265B">
            <wp:simplePos x="0" y="0"/>
            <wp:positionH relativeFrom="column">
              <wp:posOffset>2814955</wp:posOffset>
            </wp:positionH>
            <wp:positionV relativeFrom="paragraph">
              <wp:posOffset>109855</wp:posOffset>
            </wp:positionV>
            <wp:extent cx="3147695" cy="4766945"/>
            <wp:effectExtent l="0" t="0" r="0" b="0"/>
            <wp:wrapNone/>
            <wp:docPr id="4" name="Obrázek 4" descr="C:\Users\AGRO2\Desktop\Agro fa Syngenta\2012-04-28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8\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695" cy="476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09B">
        <w:t>Jméno: ___________________________________</w:t>
      </w:r>
    </w:p>
    <w:p w:rsidR="00EE4DA7" w:rsidRDefault="00C2556B" w:rsidP="00EE4DA7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1E62D105" wp14:editId="4FF98036">
            <wp:simplePos x="0" y="0"/>
            <wp:positionH relativeFrom="column">
              <wp:posOffset>-652145</wp:posOffset>
            </wp:positionH>
            <wp:positionV relativeFrom="paragraph">
              <wp:posOffset>-4445</wp:posOffset>
            </wp:positionV>
            <wp:extent cx="3028950" cy="4613275"/>
            <wp:effectExtent l="0" t="0" r="0" b="0"/>
            <wp:wrapNone/>
            <wp:docPr id="2" name="Obrázek 2" descr="C:\Users\AGRO2\Desktop\Agro fa Syngenta\2012-04-28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8\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461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2794" w:rsidRDefault="006E2794" w:rsidP="00EE4DA7">
      <w:pPr>
        <w:jc w:val="center"/>
      </w:pPr>
    </w:p>
    <w:p w:rsidR="006E2794" w:rsidRPr="006E2794" w:rsidRDefault="006E2794" w:rsidP="006E2794"/>
    <w:p w:rsidR="006E2794" w:rsidRPr="006E2794" w:rsidRDefault="006E2794" w:rsidP="006E2794"/>
    <w:p w:rsidR="006E2794" w:rsidRPr="003E21D0" w:rsidRDefault="006E2794" w:rsidP="006E2794">
      <w:pPr>
        <w:rPr>
          <w:sz w:val="48"/>
          <w:szCs w:val="48"/>
        </w:rPr>
      </w:pPr>
    </w:p>
    <w:p w:rsidR="006E2794" w:rsidRPr="003E21D0" w:rsidRDefault="00C2556B" w:rsidP="00C2556B">
      <w:pPr>
        <w:tabs>
          <w:tab w:val="left" w:pos="733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6E2794" w:rsidRPr="003E21D0" w:rsidRDefault="006E2794" w:rsidP="006E2794">
      <w:pPr>
        <w:rPr>
          <w:sz w:val="40"/>
          <w:szCs w:val="40"/>
        </w:rPr>
      </w:pPr>
    </w:p>
    <w:p w:rsidR="006E2794" w:rsidRPr="003E21D0" w:rsidRDefault="006E2794" w:rsidP="006E2794">
      <w:pPr>
        <w:rPr>
          <w:sz w:val="40"/>
          <w:szCs w:val="40"/>
        </w:rPr>
      </w:pPr>
    </w:p>
    <w:p w:rsidR="006E2794" w:rsidRPr="003E21D0" w:rsidRDefault="006E2794" w:rsidP="006E2794">
      <w:pPr>
        <w:rPr>
          <w:sz w:val="40"/>
          <w:szCs w:val="40"/>
        </w:rPr>
      </w:pPr>
    </w:p>
    <w:p w:rsidR="006E2794" w:rsidRPr="003E21D0" w:rsidRDefault="00C2556B" w:rsidP="00C2556B">
      <w:pPr>
        <w:tabs>
          <w:tab w:val="left" w:pos="149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6E2794" w:rsidRPr="003E21D0" w:rsidRDefault="00C2556B" w:rsidP="006E279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0" locked="0" layoutInCell="1" allowOverlap="1" wp14:anchorId="5B6F2264" wp14:editId="5187405A">
            <wp:simplePos x="0" y="0"/>
            <wp:positionH relativeFrom="column">
              <wp:posOffset>2910205</wp:posOffset>
            </wp:positionH>
            <wp:positionV relativeFrom="paragraph">
              <wp:posOffset>302895</wp:posOffset>
            </wp:positionV>
            <wp:extent cx="3061970" cy="4549775"/>
            <wp:effectExtent l="0" t="0" r="5080" b="3175"/>
            <wp:wrapNone/>
            <wp:docPr id="3" name="Obrázek 3" descr="C:\Users\AGRO2\Desktop\Agro fa Syngenta\2012-04-28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8\0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454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0" locked="0" layoutInCell="1" allowOverlap="1" wp14:anchorId="4B945DBD" wp14:editId="15DD0756">
            <wp:simplePos x="0" y="0"/>
            <wp:positionH relativeFrom="column">
              <wp:posOffset>-652145</wp:posOffset>
            </wp:positionH>
            <wp:positionV relativeFrom="paragraph">
              <wp:posOffset>150494</wp:posOffset>
            </wp:positionV>
            <wp:extent cx="3371850" cy="4966291"/>
            <wp:effectExtent l="0" t="0" r="0" b="6350"/>
            <wp:wrapNone/>
            <wp:docPr id="5" name="Obrázek 5" descr="C:\Users\AGRO2\Desktop\Agro fa Syngenta\2012-04-28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4-28\00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966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2794" w:rsidRPr="006E2794" w:rsidRDefault="006E2794" w:rsidP="006E2794"/>
    <w:p w:rsidR="006E2794" w:rsidRDefault="006E2794" w:rsidP="006E2794"/>
    <w:p w:rsidR="00C2556B" w:rsidRDefault="008E6B23" w:rsidP="008E6B23">
      <w:pPr>
        <w:tabs>
          <w:tab w:val="left" w:pos="5880"/>
        </w:tabs>
      </w:pPr>
      <w:r>
        <w:tab/>
      </w:r>
    </w:p>
    <w:p w:rsidR="00C2556B" w:rsidRDefault="00C2556B" w:rsidP="00C2556B"/>
    <w:p w:rsidR="00EE4DA7" w:rsidRDefault="00C2556B" w:rsidP="00C2556B">
      <w:pPr>
        <w:tabs>
          <w:tab w:val="left" w:pos="2445"/>
        </w:tabs>
      </w:pPr>
      <w:r>
        <w:tab/>
      </w: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Pr="00050751" w:rsidRDefault="00D67260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  <w:r>
        <w:rPr>
          <w:b/>
          <w:noProof/>
          <w:color w:val="FF000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670528" behindDoc="1" locked="0" layoutInCell="1" allowOverlap="1" wp14:anchorId="71B2667F" wp14:editId="6412FE6F">
            <wp:simplePos x="0" y="0"/>
            <wp:positionH relativeFrom="column">
              <wp:posOffset>-556895</wp:posOffset>
            </wp:positionH>
            <wp:positionV relativeFrom="paragraph">
              <wp:posOffset>186055</wp:posOffset>
            </wp:positionV>
            <wp:extent cx="6843293" cy="9277350"/>
            <wp:effectExtent l="0" t="0" r="0" b="0"/>
            <wp:wrapNone/>
            <wp:docPr id="6" name="Obrázek 6" descr="C:\Users\AGRO2\Desktop\Agro fa Syngenta\2012-05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5-06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58" r="8776"/>
                    <a:stretch/>
                  </pic:blipFill>
                  <pic:spPr bwMode="auto">
                    <a:xfrm>
                      <a:off x="0" y="0"/>
                      <a:ext cx="6843293" cy="927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751" w:rsidRPr="00050751">
        <w:rPr>
          <w:b/>
          <w:color w:val="FF0000"/>
          <w:sz w:val="44"/>
          <w:szCs w:val="44"/>
        </w:rPr>
        <w:t>ŘEŠENÍ</w:t>
      </w: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Default="001A2A62" w:rsidP="00C2556B">
      <w:pPr>
        <w:tabs>
          <w:tab w:val="left" w:pos="2445"/>
        </w:tabs>
      </w:pPr>
    </w:p>
    <w:p w:rsidR="001A2A62" w:rsidRPr="00BF4A9A" w:rsidRDefault="001A2A62" w:rsidP="001A2A62">
      <w:pPr>
        <w:rPr>
          <w:sz w:val="32"/>
          <w:szCs w:val="32"/>
        </w:rPr>
      </w:pPr>
      <w:r w:rsidRPr="00BF4A9A">
        <w:rPr>
          <w:sz w:val="32"/>
          <w:szCs w:val="32"/>
          <w:u w:val="single"/>
        </w:rPr>
        <w:lastRenderedPageBreak/>
        <w:t>Zdroj materiálů</w:t>
      </w:r>
      <w:r w:rsidRPr="00BF4A9A">
        <w:rPr>
          <w:sz w:val="32"/>
          <w:szCs w:val="32"/>
        </w:rPr>
        <w:t xml:space="preserve">: </w:t>
      </w:r>
      <w:r>
        <w:rPr>
          <w:sz w:val="32"/>
          <w:szCs w:val="32"/>
        </w:rPr>
        <w:t>obrázky a texty – vlastní práce autora</w:t>
      </w:r>
    </w:p>
    <w:p w:rsidR="001A2A62" w:rsidRPr="00C2556B" w:rsidRDefault="001A2A62" w:rsidP="00C2556B">
      <w:pPr>
        <w:tabs>
          <w:tab w:val="left" w:pos="2445"/>
        </w:tabs>
      </w:pPr>
    </w:p>
    <w:sectPr w:rsidR="001A2A62" w:rsidRPr="00C2556B" w:rsidSect="008E1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70" w:rsidRDefault="00D23870" w:rsidP="00D23870">
      <w:pPr>
        <w:spacing w:after="0" w:line="240" w:lineRule="auto"/>
      </w:pPr>
      <w:r>
        <w:separator/>
      </w:r>
    </w:p>
  </w:endnote>
  <w:end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70" w:rsidRDefault="00D23870" w:rsidP="00D23870">
      <w:pPr>
        <w:spacing w:after="0" w:line="240" w:lineRule="auto"/>
      </w:pPr>
      <w:r>
        <w:separator/>
      </w:r>
    </w:p>
  </w:footnote>
  <w:foot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D2"/>
    <w:rsid w:val="00050751"/>
    <w:rsid w:val="00105DCA"/>
    <w:rsid w:val="001A2A62"/>
    <w:rsid w:val="001A7B84"/>
    <w:rsid w:val="00235F9A"/>
    <w:rsid w:val="002B0118"/>
    <w:rsid w:val="00354719"/>
    <w:rsid w:val="003E21D0"/>
    <w:rsid w:val="0047209B"/>
    <w:rsid w:val="00512683"/>
    <w:rsid w:val="00581204"/>
    <w:rsid w:val="006503C1"/>
    <w:rsid w:val="006512D2"/>
    <w:rsid w:val="006613A8"/>
    <w:rsid w:val="00681432"/>
    <w:rsid w:val="00696340"/>
    <w:rsid w:val="006E2794"/>
    <w:rsid w:val="00731D94"/>
    <w:rsid w:val="008E128C"/>
    <w:rsid w:val="008E6B23"/>
    <w:rsid w:val="008F315A"/>
    <w:rsid w:val="009C21E3"/>
    <w:rsid w:val="00C2556B"/>
    <w:rsid w:val="00D23870"/>
    <w:rsid w:val="00D67260"/>
    <w:rsid w:val="00DC3706"/>
    <w:rsid w:val="00DC4F17"/>
    <w:rsid w:val="00E95E6A"/>
    <w:rsid w:val="00EA225B"/>
    <w:rsid w:val="00EE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7626F-2388-415B-BD73-FFE4807C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at home</cp:lastModifiedBy>
  <cp:revision>12</cp:revision>
  <cp:lastPrinted>2012-04-28T21:39:00Z</cp:lastPrinted>
  <dcterms:created xsi:type="dcterms:W3CDTF">2012-04-28T17:08:00Z</dcterms:created>
  <dcterms:modified xsi:type="dcterms:W3CDTF">2012-05-10T21:01:00Z</dcterms:modified>
</cp:coreProperties>
</file>