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26B" w:rsidRDefault="008C126B" w:rsidP="008C126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C126B" w:rsidRDefault="008C126B" w:rsidP="008C126B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  <w:r>
        <w:br/>
      </w:r>
    </w:p>
    <w:p w:rsidR="008C126B" w:rsidRPr="00330528" w:rsidRDefault="008C126B" w:rsidP="008C126B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03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70082C">
        <w:rPr>
          <w:sz w:val="40"/>
          <w:szCs w:val="40"/>
        </w:rPr>
        <w:t>SMĚSI A JEJICH VÝZNAM V CHEMII</w:t>
      </w:r>
    </w:p>
    <w:p w:rsidR="008C126B" w:rsidRPr="004D2AAB" w:rsidRDefault="008C126B" w:rsidP="008C126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6578A8">
        <w:rPr>
          <w:sz w:val="40"/>
          <w:szCs w:val="40"/>
        </w:rPr>
        <w:t xml:space="preserve"> </w:t>
      </w:r>
      <w:r w:rsidRPr="0070082C">
        <w:rPr>
          <w:sz w:val="40"/>
          <w:szCs w:val="40"/>
        </w:rPr>
        <w:t>SMĚSI A JEJICH VÝZNAM V CHEMII</w:t>
      </w:r>
    </w:p>
    <w:p w:rsidR="008C126B" w:rsidRPr="00C818C2" w:rsidRDefault="008C126B" w:rsidP="008C126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8C126B" w:rsidRPr="00C818C2" w:rsidRDefault="008C126B" w:rsidP="008C126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8C126B" w:rsidRPr="00C818C2" w:rsidRDefault="008C126B" w:rsidP="008C126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70082C">
        <w:rPr>
          <w:sz w:val="40"/>
          <w:szCs w:val="40"/>
        </w:rPr>
        <w:t>SMĚSI A JEJICH VÝZNAM V CHEMII</w:t>
      </w:r>
      <w:r>
        <w:rPr>
          <w:sz w:val="28"/>
          <w:szCs w:val="28"/>
        </w:rPr>
        <w:br/>
        <w:t>(práce s interaktivní tabulí, pracovní list)</w:t>
      </w:r>
    </w:p>
    <w:p w:rsidR="008C126B" w:rsidRDefault="008C126B" w:rsidP="008C126B"/>
    <w:p w:rsidR="008C126B" w:rsidRDefault="008C126B" w:rsidP="008C126B">
      <w:pPr>
        <w:pBdr>
          <w:bottom w:val="single" w:sz="4" w:space="1" w:color="auto"/>
        </w:pBdr>
      </w:pPr>
    </w:p>
    <w:p w:rsidR="008C126B" w:rsidRPr="009862F8" w:rsidRDefault="008C126B" w:rsidP="008C126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8C126B" w:rsidRDefault="008C126B" w:rsidP="008C126B">
      <w:pPr>
        <w:jc w:val="center"/>
        <w:rPr>
          <w:sz w:val="16"/>
          <w:szCs w:val="16"/>
        </w:rPr>
      </w:pPr>
    </w:p>
    <w:p w:rsidR="008C126B" w:rsidRPr="009862F8" w:rsidRDefault="008C126B" w:rsidP="008C126B">
      <w:pPr>
        <w:jc w:val="center"/>
        <w:rPr>
          <w:sz w:val="16"/>
          <w:szCs w:val="16"/>
        </w:rPr>
      </w:pPr>
    </w:p>
    <w:p w:rsidR="001D6939" w:rsidRPr="00E77D06" w:rsidRDefault="00E77D06">
      <w:pPr>
        <w:rPr>
          <w:color w:val="31849B" w:themeColor="accent5" w:themeShade="BF"/>
          <w:sz w:val="64"/>
          <w:szCs w:val="64"/>
        </w:rPr>
      </w:pPr>
      <w:r w:rsidRPr="00E77D06">
        <w:rPr>
          <w:color w:val="31849B" w:themeColor="accent5" w:themeShade="BF"/>
          <w:sz w:val="64"/>
          <w:szCs w:val="64"/>
        </w:rPr>
        <w:lastRenderedPageBreak/>
        <w:t>SMĚSI A JEJICH VÝZNAM V CHEMII</w:t>
      </w:r>
    </w:p>
    <w:p w:rsidR="00E77D06" w:rsidRDefault="00E77D06">
      <w:pPr>
        <w:rPr>
          <w:sz w:val="52"/>
          <w:szCs w:val="52"/>
        </w:rPr>
      </w:pPr>
      <w:r>
        <w:rPr>
          <w:sz w:val="52"/>
          <w:szCs w:val="52"/>
        </w:rPr>
        <w:t xml:space="preserve">SMĚS = látka, která se </w:t>
      </w:r>
      <w:r w:rsidR="00AA4BAE">
        <w:rPr>
          <w:sz w:val="52"/>
          <w:szCs w:val="52"/>
        </w:rPr>
        <w:t>skládá z více jednoduchých látek</w:t>
      </w:r>
      <w:r>
        <w:rPr>
          <w:sz w:val="52"/>
          <w:szCs w:val="52"/>
        </w:rPr>
        <w:t xml:space="preserve"> (prvky nebo oxidy, chloridy atd.)</w:t>
      </w:r>
    </w:p>
    <w:p w:rsidR="00E77D06" w:rsidRPr="003A62A5" w:rsidRDefault="00E77D06" w:rsidP="00E77D06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 w:rsidRPr="003A62A5">
        <w:rPr>
          <w:sz w:val="48"/>
          <w:szCs w:val="48"/>
          <w:u w:val="single"/>
        </w:rPr>
        <w:t>většina látek v přírodě</w:t>
      </w:r>
      <w:r w:rsidRPr="003A62A5">
        <w:rPr>
          <w:sz w:val="48"/>
          <w:szCs w:val="48"/>
        </w:rPr>
        <w:t xml:space="preserve"> se nachází ve formě směsí (žula = křemen + živec + slída, vodní kámen, vzduch)</w:t>
      </w:r>
    </w:p>
    <w:p w:rsidR="00E77D06" w:rsidRPr="003A62A5" w:rsidRDefault="00E77D06" w:rsidP="00E77D06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 w:rsidRPr="003A62A5">
        <w:rPr>
          <w:sz w:val="48"/>
          <w:szCs w:val="48"/>
        </w:rPr>
        <w:t xml:space="preserve">směsi se pro určité účely vyrábí </w:t>
      </w:r>
      <w:r w:rsidRPr="003A62A5">
        <w:rPr>
          <w:sz w:val="48"/>
          <w:szCs w:val="48"/>
          <w:u w:val="single"/>
        </w:rPr>
        <w:t>mísením</w:t>
      </w:r>
      <w:r w:rsidRPr="003A62A5">
        <w:rPr>
          <w:sz w:val="48"/>
          <w:szCs w:val="48"/>
        </w:rPr>
        <w:t xml:space="preserve"> (malta, jídlo, léky, pohonné hmoty, hnojiva, plasty atd.)</w:t>
      </w:r>
    </w:p>
    <w:p w:rsidR="00E77D06" w:rsidRPr="003A62A5" w:rsidRDefault="00E77D06" w:rsidP="00E77D06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 w:rsidRPr="003A62A5">
        <w:rPr>
          <w:sz w:val="48"/>
          <w:szCs w:val="48"/>
        </w:rPr>
        <w:t xml:space="preserve">úkolem chemie je také </w:t>
      </w:r>
      <w:r w:rsidRPr="003A62A5">
        <w:rPr>
          <w:sz w:val="48"/>
          <w:szCs w:val="48"/>
          <w:u w:val="single"/>
        </w:rPr>
        <w:t>izolace</w:t>
      </w:r>
      <w:r w:rsidRPr="003A62A5">
        <w:rPr>
          <w:sz w:val="48"/>
          <w:szCs w:val="48"/>
        </w:rPr>
        <w:t xml:space="preserve"> (oddělování) složek ze směsi na základě jejich odlišných vlastností:</w:t>
      </w:r>
    </w:p>
    <w:p w:rsidR="00E77D06" w:rsidRPr="00C829CD" w:rsidRDefault="00E77D06" w:rsidP="00E77D06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 w:rsidRPr="00C829CD">
        <w:rPr>
          <w:color w:val="C00000"/>
          <w:sz w:val="48"/>
          <w:szCs w:val="48"/>
          <w:u w:val="single"/>
        </w:rPr>
        <w:t>usazování</w:t>
      </w:r>
      <w:r w:rsidRPr="00C829CD">
        <w:rPr>
          <w:sz w:val="48"/>
          <w:szCs w:val="48"/>
        </w:rPr>
        <w:t xml:space="preserve"> - využití různé hmotnosti částic (plavení písku, sedimentace krvinek, mechanické čištění vody) – lze urychlit odstřeďováním</w:t>
      </w:r>
      <w:r w:rsidR="003A62A5" w:rsidRPr="00C829CD">
        <w:rPr>
          <w:sz w:val="48"/>
          <w:szCs w:val="48"/>
        </w:rPr>
        <w:t xml:space="preserve"> (zpracování mléka nebo praní prádla v pračce)</w:t>
      </w:r>
    </w:p>
    <w:p w:rsidR="00E77D06" w:rsidRPr="00C829CD" w:rsidRDefault="00E77D06" w:rsidP="00E77D06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 w:rsidRPr="00C829CD">
        <w:rPr>
          <w:color w:val="C00000"/>
          <w:sz w:val="48"/>
          <w:szCs w:val="48"/>
          <w:u w:val="single"/>
        </w:rPr>
        <w:lastRenderedPageBreak/>
        <w:t xml:space="preserve">filtrace </w:t>
      </w:r>
      <w:r w:rsidRPr="00C829CD">
        <w:rPr>
          <w:sz w:val="48"/>
          <w:szCs w:val="48"/>
        </w:rPr>
        <w:t>– zachycení jedné složky na filtru a druhé ve filtrátu (čištění vody, příprava čaje a kávy)</w:t>
      </w:r>
    </w:p>
    <w:p w:rsidR="00C829CD" w:rsidRPr="00C829CD" w:rsidRDefault="003A62A5" w:rsidP="00E77D06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 w:rsidRPr="00C829CD">
        <w:rPr>
          <w:color w:val="C00000"/>
          <w:sz w:val="48"/>
          <w:szCs w:val="48"/>
          <w:u w:val="single"/>
        </w:rPr>
        <w:t>destilace</w:t>
      </w:r>
      <w:r w:rsidR="00C829CD" w:rsidRPr="00C829CD">
        <w:rPr>
          <w:sz w:val="48"/>
          <w:szCs w:val="48"/>
        </w:rPr>
        <w:t xml:space="preserve">–odděluje směs dvou mísitelných kapalin </w:t>
      </w:r>
      <w:r w:rsidR="00C829CD" w:rsidRPr="00C829CD">
        <w:rPr>
          <w:sz w:val="48"/>
          <w:szCs w:val="48"/>
          <w:u w:val="single"/>
        </w:rPr>
        <w:t xml:space="preserve">s odlišným bodem varu </w:t>
      </w:r>
      <w:r w:rsidR="00C829CD" w:rsidRPr="00C829CD">
        <w:rPr>
          <w:sz w:val="48"/>
          <w:szCs w:val="48"/>
        </w:rPr>
        <w:t>-&gt; ve směsi se změní nejdříve v páru ta, která má nižší bod varu a následně projde chladičem</w:t>
      </w:r>
      <w:r w:rsidR="00C829CD" w:rsidRPr="00C829CD">
        <w:rPr>
          <w:sz w:val="48"/>
          <w:szCs w:val="48"/>
        </w:rPr>
        <w:br/>
        <w:t>- destilační aparatura s chladičem</w:t>
      </w:r>
      <w:r w:rsidR="00C829CD" w:rsidRPr="00C829CD">
        <w:rPr>
          <w:sz w:val="48"/>
          <w:szCs w:val="48"/>
        </w:rPr>
        <w:br/>
        <w:t xml:space="preserve">- nerozpuštěné látky zůstanou  </w:t>
      </w:r>
    </w:p>
    <w:p w:rsidR="00E77D06" w:rsidRPr="00C829CD" w:rsidRDefault="00C829CD" w:rsidP="00C829CD">
      <w:pPr>
        <w:pStyle w:val="Odstavecseseznamem"/>
        <w:ind w:left="1080"/>
        <w:rPr>
          <w:sz w:val="48"/>
          <w:szCs w:val="48"/>
        </w:rPr>
      </w:pPr>
      <w:r w:rsidRPr="00C829CD">
        <w:rPr>
          <w:sz w:val="48"/>
          <w:szCs w:val="48"/>
        </w:rPr>
        <w:t>nakonec v destilačním zbytku</w:t>
      </w:r>
    </w:p>
    <w:p w:rsidR="00C829CD" w:rsidRPr="00C829CD" w:rsidRDefault="00C829CD" w:rsidP="00C829CD">
      <w:pPr>
        <w:pStyle w:val="Odstavecseseznamem"/>
        <w:ind w:left="1080"/>
        <w:rPr>
          <w:sz w:val="48"/>
          <w:szCs w:val="48"/>
        </w:rPr>
      </w:pPr>
      <w:r w:rsidRPr="00C829CD">
        <w:rPr>
          <w:b/>
          <w:sz w:val="48"/>
          <w:szCs w:val="48"/>
          <w:u w:val="single"/>
        </w:rPr>
        <w:t>Využití destilace</w:t>
      </w:r>
      <w:r w:rsidRPr="00C829CD">
        <w:rPr>
          <w:sz w:val="48"/>
          <w:szCs w:val="48"/>
        </w:rPr>
        <w:t>: výroba olejů (topné a pohonné směsi), lihu (destiláty), zpracování ropy na benzín atd.</w:t>
      </w:r>
    </w:p>
    <w:p w:rsidR="00C829CD" w:rsidRDefault="00C829CD" w:rsidP="00C829CD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 w:rsidRPr="00C829CD">
        <w:rPr>
          <w:color w:val="C00000"/>
          <w:sz w:val="48"/>
          <w:szCs w:val="48"/>
          <w:u w:val="single"/>
        </w:rPr>
        <w:t>dělení</w:t>
      </w:r>
      <w:r w:rsidRPr="00C829CD">
        <w:rPr>
          <w:sz w:val="48"/>
          <w:szCs w:val="48"/>
        </w:rPr>
        <w:t xml:space="preserve"> – dvě nemísitelné kapaliny (olej + voda) v dělicí nálevce</w:t>
      </w:r>
      <w:r w:rsidRPr="00C829CD">
        <w:rPr>
          <w:sz w:val="48"/>
          <w:szCs w:val="48"/>
        </w:rPr>
        <w:br/>
        <w:t>- na principu odlišné hustoty</w:t>
      </w:r>
      <w:r w:rsidRPr="00C829CD">
        <w:rPr>
          <w:sz w:val="48"/>
          <w:szCs w:val="48"/>
        </w:rPr>
        <w:br/>
        <w:t>= extrakce (získávání barviv, léčiv z rostlin, nerostů, louhování čaje a kávy)</w:t>
      </w:r>
    </w:p>
    <w:p w:rsidR="00C829CD" w:rsidRDefault="00C829CD" w:rsidP="00C829CD">
      <w:pPr>
        <w:rPr>
          <w:sz w:val="48"/>
          <w:szCs w:val="48"/>
        </w:rPr>
      </w:pPr>
    </w:p>
    <w:p w:rsidR="00C829CD" w:rsidRPr="00C829CD" w:rsidRDefault="00C829CD" w:rsidP="00C829CD">
      <w:pPr>
        <w:rPr>
          <w:color w:val="0070C0"/>
          <w:sz w:val="72"/>
          <w:szCs w:val="72"/>
        </w:rPr>
      </w:pPr>
      <w:r w:rsidRPr="00C829CD">
        <w:rPr>
          <w:color w:val="0070C0"/>
          <w:sz w:val="72"/>
          <w:szCs w:val="72"/>
        </w:rPr>
        <w:lastRenderedPageBreak/>
        <w:t>DĚLENÍ SMĚSÍ</w:t>
      </w:r>
    </w:p>
    <w:p w:rsidR="00C829CD" w:rsidRDefault="00C829CD" w:rsidP="00C829CD">
      <w:pPr>
        <w:pStyle w:val="Odstavecseseznamem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STEJNORODÁ SMĚS</w:t>
      </w:r>
      <w:r>
        <w:rPr>
          <w:sz w:val="48"/>
          <w:szCs w:val="48"/>
        </w:rPr>
        <w:br/>
        <w:t>= složení lze rozlišit až pod mikroskopem (ne pouhým okem) – většinou jde o vzájemně rozpuštěné a mísitelné látky</w:t>
      </w:r>
      <w:r>
        <w:rPr>
          <w:sz w:val="48"/>
          <w:szCs w:val="48"/>
        </w:rPr>
        <w:br/>
        <w:t>-&gt; ROZTOKY</w:t>
      </w:r>
      <w:r w:rsidR="008A369F">
        <w:rPr>
          <w:sz w:val="48"/>
          <w:szCs w:val="48"/>
        </w:rPr>
        <w:t xml:space="preserve"> (</w:t>
      </w:r>
      <w:r w:rsidR="008A369F" w:rsidRPr="008A369F">
        <w:rPr>
          <w:sz w:val="48"/>
          <w:szCs w:val="48"/>
          <w:u w:val="single"/>
        </w:rPr>
        <w:t>mikročástice</w:t>
      </w:r>
      <w:r w:rsidR="008A369F">
        <w:rPr>
          <w:sz w:val="48"/>
          <w:szCs w:val="48"/>
        </w:rPr>
        <w:t>) – částice mají přibližně stejnou velikost</w:t>
      </w:r>
      <w:r>
        <w:rPr>
          <w:sz w:val="48"/>
          <w:szCs w:val="48"/>
        </w:rPr>
        <w:br/>
      </w:r>
      <w:r w:rsidRPr="00FB3D3B">
        <w:rPr>
          <w:sz w:val="48"/>
          <w:szCs w:val="48"/>
        </w:rPr>
        <w:t>a) plynné – vzduch</w:t>
      </w:r>
      <w:r w:rsidRPr="00FB3D3B">
        <w:rPr>
          <w:sz w:val="48"/>
          <w:szCs w:val="48"/>
        </w:rPr>
        <w:br/>
      </w:r>
      <w:r w:rsidR="00955DC1" w:rsidRPr="00FB3D3B">
        <w:rPr>
          <w:sz w:val="48"/>
          <w:szCs w:val="48"/>
        </w:rPr>
        <w:t>b) kapalné - mořská voda</w:t>
      </w:r>
      <w:r w:rsidRPr="00FB3D3B">
        <w:rPr>
          <w:sz w:val="48"/>
          <w:szCs w:val="48"/>
        </w:rPr>
        <w:br/>
        <w:t xml:space="preserve">c) pevné </w:t>
      </w:r>
      <w:r w:rsidR="00955DC1" w:rsidRPr="00FB3D3B">
        <w:rPr>
          <w:sz w:val="48"/>
          <w:szCs w:val="48"/>
        </w:rPr>
        <w:t xml:space="preserve">- </w:t>
      </w:r>
      <w:r w:rsidRPr="00FB3D3B">
        <w:rPr>
          <w:sz w:val="48"/>
          <w:szCs w:val="48"/>
        </w:rPr>
        <w:t>sklo, slitiny kovů</w:t>
      </w:r>
    </w:p>
    <w:p w:rsidR="00A677DC" w:rsidRDefault="008A369F" w:rsidP="00C829CD">
      <w:pPr>
        <w:pStyle w:val="Odstavecseseznamem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RŮZNORODÁ SMĚS</w:t>
      </w:r>
      <w:r>
        <w:rPr>
          <w:sz w:val="48"/>
          <w:szCs w:val="48"/>
        </w:rPr>
        <w:br/>
        <w:t>= mokročástice rozeznatelné od sebe už pouhým okem</w:t>
      </w:r>
      <w:r>
        <w:rPr>
          <w:sz w:val="48"/>
          <w:szCs w:val="48"/>
        </w:rPr>
        <w:br/>
        <w:t>- vzájemně nerozpustné, ale mísitelné</w:t>
      </w:r>
      <w:r>
        <w:rPr>
          <w:sz w:val="48"/>
          <w:szCs w:val="48"/>
        </w:rPr>
        <w:br/>
        <w:t>- částice mají různou velikost</w:t>
      </w:r>
      <w:r w:rsidR="00A677DC">
        <w:rPr>
          <w:sz w:val="48"/>
          <w:szCs w:val="48"/>
        </w:rPr>
        <w:br/>
        <w:t xml:space="preserve">a) </w:t>
      </w:r>
      <w:r w:rsidR="00A677DC" w:rsidRPr="00A677DC">
        <w:rPr>
          <w:b/>
          <w:sz w:val="48"/>
          <w:szCs w:val="48"/>
        </w:rPr>
        <w:t>suspenze</w:t>
      </w:r>
      <w:r w:rsidR="00A677DC">
        <w:rPr>
          <w:sz w:val="48"/>
          <w:szCs w:val="48"/>
        </w:rPr>
        <w:t xml:space="preserve"> – voda + křída, zubní pasta</w:t>
      </w:r>
      <w:r w:rsidR="00A677DC">
        <w:rPr>
          <w:sz w:val="48"/>
          <w:szCs w:val="48"/>
        </w:rPr>
        <w:br/>
        <w:t xml:space="preserve">b) </w:t>
      </w:r>
      <w:r w:rsidR="00A677DC" w:rsidRPr="00A677DC">
        <w:rPr>
          <w:b/>
          <w:sz w:val="48"/>
          <w:szCs w:val="48"/>
        </w:rPr>
        <w:t>emulze</w:t>
      </w:r>
      <w:r w:rsidR="00A677DC">
        <w:rPr>
          <w:sz w:val="48"/>
          <w:szCs w:val="48"/>
        </w:rPr>
        <w:t xml:space="preserve"> – voda + olej, přípravky na boty, </w:t>
      </w:r>
    </w:p>
    <w:p w:rsidR="00A677DC" w:rsidRDefault="00A677DC" w:rsidP="00A677DC">
      <w:pPr>
        <w:pStyle w:val="Odstavecseseznamem"/>
        <w:rPr>
          <w:sz w:val="48"/>
          <w:szCs w:val="48"/>
        </w:rPr>
      </w:pPr>
      <w:r>
        <w:rPr>
          <w:sz w:val="48"/>
          <w:szCs w:val="48"/>
        </w:rPr>
        <w:t xml:space="preserve">     leštění aut</w:t>
      </w:r>
      <w:r>
        <w:rPr>
          <w:sz w:val="48"/>
          <w:szCs w:val="48"/>
        </w:rPr>
        <w:br/>
        <w:t xml:space="preserve">c) </w:t>
      </w:r>
      <w:r w:rsidRPr="00A677DC">
        <w:rPr>
          <w:b/>
          <w:sz w:val="48"/>
          <w:szCs w:val="48"/>
        </w:rPr>
        <w:t>pěna</w:t>
      </w:r>
      <w:r>
        <w:rPr>
          <w:sz w:val="48"/>
          <w:szCs w:val="48"/>
        </w:rPr>
        <w:t xml:space="preserve"> – vzduch + voda = saponát, </w:t>
      </w:r>
      <w:r>
        <w:rPr>
          <w:sz w:val="48"/>
          <w:szCs w:val="48"/>
        </w:rPr>
        <w:br/>
        <w:t xml:space="preserve">     šampon, mýdlo</w:t>
      </w:r>
      <w:r>
        <w:rPr>
          <w:sz w:val="48"/>
          <w:szCs w:val="48"/>
        </w:rPr>
        <w:br/>
      </w:r>
      <w:r>
        <w:rPr>
          <w:sz w:val="48"/>
          <w:szCs w:val="48"/>
        </w:rPr>
        <w:lastRenderedPageBreak/>
        <w:t>d) mlha – voda v plynu = mraky</w:t>
      </w:r>
      <w:r>
        <w:rPr>
          <w:sz w:val="48"/>
          <w:szCs w:val="48"/>
        </w:rPr>
        <w:br/>
        <w:t>e) dým – pevné částice v plynu = SMOG</w:t>
      </w:r>
      <w:r>
        <w:rPr>
          <w:sz w:val="48"/>
          <w:szCs w:val="48"/>
        </w:rPr>
        <w:br/>
        <w:t xml:space="preserve">f) aerosol – kapalina v plynu = AEROSOL </w:t>
      </w:r>
    </w:p>
    <w:p w:rsidR="00A677DC" w:rsidRDefault="00A677DC" w:rsidP="00A677DC">
      <w:pPr>
        <w:pStyle w:val="Odstavecseseznamem"/>
        <w:rPr>
          <w:sz w:val="48"/>
          <w:szCs w:val="48"/>
        </w:rPr>
      </w:pPr>
      <w:r>
        <w:rPr>
          <w:sz w:val="48"/>
          <w:szCs w:val="48"/>
        </w:rPr>
        <w:t xml:space="preserve">    (sprej)</w:t>
      </w:r>
    </w:p>
    <w:p w:rsidR="00FB3D3B" w:rsidRDefault="00FB3D3B" w:rsidP="00FB3D3B">
      <w:pPr>
        <w:pBdr>
          <w:bottom w:val="single" w:sz="4" w:space="1" w:color="auto"/>
        </w:pBdr>
        <w:rPr>
          <w:sz w:val="48"/>
          <w:szCs w:val="48"/>
        </w:rPr>
      </w:pPr>
    </w:p>
    <w:p w:rsidR="00FB3D3B" w:rsidRPr="00C02E55" w:rsidRDefault="00FB3D3B" w:rsidP="00FB3D3B">
      <w:pPr>
        <w:rPr>
          <w:sz w:val="36"/>
          <w:szCs w:val="36"/>
          <w:u w:val="single"/>
        </w:rPr>
      </w:pPr>
      <w:r>
        <w:rPr>
          <w:sz w:val="48"/>
          <w:szCs w:val="48"/>
        </w:rPr>
        <w:br/>
      </w:r>
      <w:r w:rsidRPr="00C02E55">
        <w:rPr>
          <w:sz w:val="36"/>
          <w:szCs w:val="36"/>
          <w:u w:val="single"/>
        </w:rPr>
        <w:t>Příprava některých roztoků</w:t>
      </w:r>
      <w:r w:rsidR="001B47BF" w:rsidRPr="001B47BF">
        <w:rPr>
          <w:sz w:val="36"/>
          <w:szCs w:val="36"/>
        </w:rPr>
        <w:tab/>
      </w:r>
      <w:r w:rsidR="001B47BF">
        <w:rPr>
          <w:sz w:val="36"/>
          <w:szCs w:val="36"/>
        </w:rPr>
        <w:tab/>
      </w:r>
      <w:r w:rsidR="001B47BF" w:rsidRPr="001B47BF">
        <w:rPr>
          <w:sz w:val="24"/>
          <w:szCs w:val="24"/>
        </w:rPr>
        <w:t xml:space="preserve">dne: </w:t>
      </w:r>
      <w:r w:rsidR="001B47BF" w:rsidRPr="001B47BF">
        <w:rPr>
          <w:sz w:val="24"/>
          <w:szCs w:val="24"/>
        </w:rPr>
        <w:tab/>
      </w:r>
      <w:r w:rsidR="001B47BF">
        <w:rPr>
          <w:sz w:val="24"/>
          <w:szCs w:val="24"/>
        </w:rPr>
        <w:tab/>
      </w:r>
      <w:r w:rsidR="001B47BF" w:rsidRPr="001B47BF">
        <w:rPr>
          <w:sz w:val="24"/>
          <w:szCs w:val="24"/>
        </w:rPr>
        <w:t>vypracoval:</w:t>
      </w:r>
    </w:p>
    <w:p w:rsidR="00C02E55" w:rsidRDefault="00C02E55" w:rsidP="00FB3D3B">
      <w:pPr>
        <w:rPr>
          <w:sz w:val="28"/>
          <w:szCs w:val="28"/>
        </w:rPr>
      </w:pPr>
      <w:r w:rsidRPr="00C02E55">
        <w:rPr>
          <w:sz w:val="28"/>
          <w:szCs w:val="28"/>
        </w:rPr>
        <w:t>Zapiš, co se stane</w:t>
      </w:r>
      <w:r>
        <w:rPr>
          <w:sz w:val="28"/>
          <w:szCs w:val="28"/>
        </w:rPr>
        <w:t xml:space="preserve"> při rozpouštění následujících látek </w:t>
      </w:r>
      <w:r w:rsidRPr="00C02E55">
        <w:rPr>
          <w:sz w:val="28"/>
          <w:szCs w:val="28"/>
          <w:u w:val="single"/>
        </w:rPr>
        <w:t>ve vodě</w:t>
      </w:r>
      <w:r w:rsidRPr="00C02E55">
        <w:rPr>
          <w:i/>
          <w:sz w:val="28"/>
          <w:szCs w:val="28"/>
        </w:rPr>
        <w:t>(pozoruj změnu barvy a rozpustnost nebo mísitelnost složek roztoku)</w:t>
      </w:r>
      <w:r>
        <w:rPr>
          <w:sz w:val="28"/>
          <w:szCs w:val="28"/>
        </w:rPr>
        <w:t>:</w:t>
      </w:r>
    </w:p>
    <w:p w:rsidR="00C02E55" w:rsidRDefault="00C02E55" w:rsidP="00C02E5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manganistan draselný</w:t>
      </w:r>
      <w:r>
        <w:rPr>
          <w:sz w:val="28"/>
          <w:szCs w:val="28"/>
        </w:rPr>
        <w:tab/>
        <w:t>KMNO</w:t>
      </w:r>
      <w:r w:rsidRPr="00C02E55"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ab/>
        <w:t>_____________________________</w:t>
      </w:r>
    </w:p>
    <w:p w:rsidR="00C02E55" w:rsidRDefault="00C02E55" w:rsidP="00C02E5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stolní olej</w:t>
      </w:r>
      <w:r>
        <w:rPr>
          <w:sz w:val="28"/>
          <w:szCs w:val="28"/>
        </w:rPr>
        <w:tab/>
        <w:t>_________________________________________________</w:t>
      </w:r>
    </w:p>
    <w:p w:rsidR="00C02E55" w:rsidRDefault="00C02E55" w:rsidP="00C02E5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dvojchroman draselný </w:t>
      </w:r>
      <w:r>
        <w:rPr>
          <w:sz w:val="28"/>
          <w:szCs w:val="28"/>
        </w:rPr>
        <w:tab/>
        <w:t>K</w:t>
      </w:r>
      <w:r w:rsidRPr="00C02E5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Cr</w:t>
      </w:r>
      <w:r w:rsidRPr="00C02E5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 w:rsidRPr="00C02E55">
        <w:rPr>
          <w:sz w:val="28"/>
          <w:szCs w:val="28"/>
          <w:vertAlign w:val="subscript"/>
        </w:rPr>
        <w:t>7</w:t>
      </w:r>
      <w:r>
        <w:rPr>
          <w:sz w:val="28"/>
          <w:szCs w:val="28"/>
        </w:rPr>
        <w:tab/>
        <w:t>_____________________________</w:t>
      </w:r>
    </w:p>
    <w:p w:rsidR="00C02E55" w:rsidRDefault="00C02E55" w:rsidP="00C02E5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síra</w:t>
      </w:r>
      <w:r>
        <w:rPr>
          <w:sz w:val="28"/>
          <w:szCs w:val="28"/>
        </w:rPr>
        <w:tab/>
        <w:t>S</w:t>
      </w:r>
      <w:r>
        <w:rPr>
          <w:sz w:val="28"/>
          <w:szCs w:val="28"/>
        </w:rPr>
        <w:tab/>
        <w:t>_________________________________________________</w:t>
      </w:r>
    </w:p>
    <w:p w:rsidR="00C02E55" w:rsidRDefault="00C02E55" w:rsidP="00C02E5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oxid nikelnatý</w:t>
      </w:r>
      <w:r>
        <w:rPr>
          <w:sz w:val="28"/>
          <w:szCs w:val="28"/>
        </w:rPr>
        <w:tab/>
        <w:t>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</w:t>
      </w:r>
    </w:p>
    <w:p w:rsidR="00C02E55" w:rsidRDefault="00C02E55" w:rsidP="00C02E55">
      <w:pPr>
        <w:rPr>
          <w:sz w:val="28"/>
          <w:szCs w:val="28"/>
        </w:rPr>
      </w:pPr>
      <w:r w:rsidRPr="00C02E55">
        <w:rPr>
          <w:sz w:val="28"/>
          <w:szCs w:val="28"/>
        </w:rPr>
        <w:t xml:space="preserve">Zapiš, co se stane při rozpouštění následujících látek </w:t>
      </w:r>
      <w:r>
        <w:rPr>
          <w:sz w:val="28"/>
          <w:szCs w:val="28"/>
          <w:u w:val="single"/>
        </w:rPr>
        <w:t>v benzinu</w:t>
      </w:r>
      <w:r w:rsidRPr="00C02E55">
        <w:rPr>
          <w:i/>
          <w:sz w:val="28"/>
          <w:szCs w:val="28"/>
        </w:rPr>
        <w:t>(pozoruj změnu barvy a rozpustnost nebo mísitelnost složek roztoku)</w:t>
      </w:r>
      <w:r w:rsidRPr="00C02E55">
        <w:rPr>
          <w:sz w:val="28"/>
          <w:szCs w:val="28"/>
        </w:rPr>
        <w:t>:</w:t>
      </w:r>
    </w:p>
    <w:p w:rsidR="00C02E55" w:rsidRDefault="00C02E55" w:rsidP="00C02E5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manganistan draselný</w:t>
      </w:r>
      <w:r>
        <w:rPr>
          <w:sz w:val="28"/>
          <w:szCs w:val="28"/>
        </w:rPr>
        <w:tab/>
        <w:t>_______________________________________</w:t>
      </w:r>
    </w:p>
    <w:p w:rsidR="00C02E55" w:rsidRDefault="00C02E55" w:rsidP="00C02E5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stolní olej</w:t>
      </w:r>
      <w:r>
        <w:rPr>
          <w:sz w:val="28"/>
          <w:szCs w:val="28"/>
        </w:rPr>
        <w:tab/>
        <w:t>_________________________________________________</w:t>
      </w:r>
    </w:p>
    <w:p w:rsidR="00C02E55" w:rsidRDefault="00C02E55" w:rsidP="00C02E5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síra</w:t>
      </w:r>
      <w:r>
        <w:rPr>
          <w:sz w:val="28"/>
          <w:szCs w:val="28"/>
        </w:rPr>
        <w:tab/>
        <w:t>______________________________________________________</w:t>
      </w:r>
    </w:p>
    <w:p w:rsidR="00C02E55" w:rsidRDefault="00C02E55" w:rsidP="00C02E5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voda</w:t>
      </w:r>
      <w:r>
        <w:rPr>
          <w:sz w:val="28"/>
          <w:szCs w:val="28"/>
        </w:rPr>
        <w:tab/>
        <w:t>H</w:t>
      </w:r>
      <w:r w:rsidRPr="00C02E5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</w:rPr>
        <w:tab/>
        <w:t>_________________________________________________</w:t>
      </w:r>
    </w:p>
    <w:p w:rsidR="00FB3D3B" w:rsidRPr="00607C83" w:rsidRDefault="00C02E55" w:rsidP="008B42C7">
      <w:pPr>
        <w:rPr>
          <w:sz w:val="28"/>
          <w:szCs w:val="28"/>
        </w:rPr>
      </w:pPr>
      <w:r>
        <w:rPr>
          <w:sz w:val="28"/>
          <w:szCs w:val="28"/>
        </w:rPr>
        <w:br/>
      </w:r>
      <w:bookmarkStart w:id="0" w:name="_GoBack"/>
      <w:bookmarkEnd w:id="0"/>
    </w:p>
    <w:sectPr w:rsidR="00FB3D3B" w:rsidRPr="00607C83" w:rsidSect="00DA7D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A7624"/>
    <w:multiLevelType w:val="hybridMultilevel"/>
    <w:tmpl w:val="498A89F2"/>
    <w:lvl w:ilvl="0" w:tplc="0405000B">
      <w:start w:val="1"/>
      <w:numFmt w:val="bullet"/>
      <w:lvlText w:val=""/>
      <w:lvlJc w:val="left"/>
      <w:pPr>
        <w:ind w:left="142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">
    <w:nsid w:val="29624017"/>
    <w:multiLevelType w:val="hybridMultilevel"/>
    <w:tmpl w:val="0DA24FC8"/>
    <w:lvl w:ilvl="0" w:tplc="04050001">
      <w:start w:val="1"/>
      <w:numFmt w:val="bullet"/>
      <w:lvlText w:val=""/>
      <w:lvlJc w:val="left"/>
      <w:pPr>
        <w:ind w:left="780" w:hanging="42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3C6359"/>
    <w:multiLevelType w:val="hybridMultilevel"/>
    <w:tmpl w:val="C732555C"/>
    <w:lvl w:ilvl="0" w:tplc="E6D05922">
      <w:numFmt w:val="bullet"/>
      <w:lvlText w:val=""/>
      <w:lvlJc w:val="left"/>
      <w:pPr>
        <w:ind w:left="780" w:hanging="42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396DEC"/>
    <w:multiLevelType w:val="hybridMultilevel"/>
    <w:tmpl w:val="6C5207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7F3D03"/>
    <w:multiLevelType w:val="hybridMultilevel"/>
    <w:tmpl w:val="8D5A2E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C565A0"/>
    <w:multiLevelType w:val="hybridMultilevel"/>
    <w:tmpl w:val="BE40349A"/>
    <w:lvl w:ilvl="0" w:tplc="52E487E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E77D06"/>
    <w:rsid w:val="001B47BF"/>
    <w:rsid w:val="001D6939"/>
    <w:rsid w:val="003A62A5"/>
    <w:rsid w:val="00607C83"/>
    <w:rsid w:val="008A369F"/>
    <w:rsid w:val="008B42C7"/>
    <w:rsid w:val="008C126B"/>
    <w:rsid w:val="00955DC1"/>
    <w:rsid w:val="009A27D7"/>
    <w:rsid w:val="00A677DC"/>
    <w:rsid w:val="00AA4BAE"/>
    <w:rsid w:val="00C02E55"/>
    <w:rsid w:val="00C829CD"/>
    <w:rsid w:val="00C854C2"/>
    <w:rsid w:val="00DA7D42"/>
    <w:rsid w:val="00E77D06"/>
    <w:rsid w:val="00FB3D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7D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7D0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C126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1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12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7D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509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skrolu</cp:lastModifiedBy>
  <cp:revision>4</cp:revision>
  <dcterms:created xsi:type="dcterms:W3CDTF">2012-03-01T08:54:00Z</dcterms:created>
  <dcterms:modified xsi:type="dcterms:W3CDTF">2012-03-02T07:01:00Z</dcterms:modified>
</cp:coreProperties>
</file>