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6677" w:rsidRDefault="00ED55DD">
      <w:pPr>
        <w:rPr>
          <w:noProof/>
          <w:lang w:eastAsia="cs-CZ"/>
        </w:rPr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5" o:spid="_x0000_s1026" type="#_x0000_t75" style="position:absolute;margin-left:69.8pt;margin-top:-51.25pt;width:296.55pt;height:104.55pt;z-index:1;visibility:visible;mso-wrap-distance-left:0;mso-wrap-distance-right:0" filled="t">
            <v:imagedata r:id="rId5" o:title=""/>
            <w10:wrap type="square" side="largest"/>
          </v:shape>
        </w:pict>
      </w:r>
    </w:p>
    <w:p w:rsidR="009E6677" w:rsidRDefault="009E6677">
      <w:pPr>
        <w:rPr>
          <w:noProof/>
          <w:lang w:eastAsia="cs-CZ"/>
        </w:rPr>
      </w:pPr>
    </w:p>
    <w:p w:rsidR="009E6677" w:rsidRDefault="009E6677">
      <w:pPr>
        <w:rPr>
          <w:noProof/>
          <w:lang w:eastAsia="cs-CZ"/>
        </w:rPr>
      </w:pPr>
    </w:p>
    <w:p w:rsidR="009E6677" w:rsidRDefault="009E6677" w:rsidP="00AA5CC7">
      <w:pPr>
        <w:rPr>
          <w:noProof/>
          <w:lang w:eastAsia="cs-CZ"/>
        </w:rPr>
      </w:pPr>
    </w:p>
    <w:p w:rsidR="009E6677" w:rsidRDefault="009E6677" w:rsidP="001277D7">
      <w:pPr>
        <w:rPr>
          <w:b/>
          <w:bCs/>
          <w:sz w:val="26"/>
          <w:szCs w:val="26"/>
        </w:rPr>
      </w:pPr>
    </w:p>
    <w:p w:rsidR="009E6677" w:rsidRDefault="009E6677" w:rsidP="003B7C3F">
      <w:pPr>
        <w:pStyle w:val="Standard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COLOURS</w:t>
      </w:r>
    </w:p>
    <w:p w:rsidR="009E6677" w:rsidRDefault="009E6677" w:rsidP="003B7C3F">
      <w:pPr>
        <w:pStyle w:val="Standard"/>
        <w:jc w:val="center"/>
        <w:rPr>
          <w:b/>
          <w:bCs/>
          <w:sz w:val="36"/>
          <w:szCs w:val="36"/>
        </w:rPr>
      </w:pPr>
    </w:p>
    <w:p w:rsidR="009E6677" w:rsidRDefault="009E6677" w:rsidP="003B7C3F">
      <w:pPr>
        <w:pStyle w:val="Standard"/>
        <w:jc w:val="center"/>
        <w:rPr>
          <w:b/>
          <w:bCs/>
          <w:sz w:val="36"/>
          <w:szCs w:val="36"/>
        </w:rPr>
      </w:pPr>
    </w:p>
    <w:p w:rsidR="009A4314" w:rsidRDefault="009A4314" w:rsidP="009A4314">
      <w:pPr>
        <w:outlineLvl w:val="0"/>
        <w:rPr>
          <w:sz w:val="24"/>
          <w:szCs w:val="24"/>
        </w:rPr>
      </w:pPr>
      <w:r>
        <w:rPr>
          <w:sz w:val="24"/>
          <w:szCs w:val="24"/>
        </w:rPr>
        <w:t>Název školy: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Základní škola a Mateřská škola Kokory</w:t>
      </w:r>
    </w:p>
    <w:p w:rsidR="009A4314" w:rsidRDefault="009A4314" w:rsidP="009A4314">
      <w:pPr>
        <w:rPr>
          <w:sz w:val="24"/>
          <w:szCs w:val="24"/>
        </w:rPr>
      </w:pPr>
      <w:r>
        <w:rPr>
          <w:sz w:val="24"/>
          <w:szCs w:val="24"/>
        </w:rPr>
        <w:t>Číslo projektu: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CZ.1.07/1.4.00/21.2149</w:t>
      </w:r>
    </w:p>
    <w:p w:rsidR="009A4314" w:rsidRDefault="009A4314" w:rsidP="009A4314">
      <w:pPr>
        <w:rPr>
          <w:sz w:val="24"/>
          <w:szCs w:val="24"/>
        </w:rPr>
      </w:pPr>
      <w:r>
        <w:rPr>
          <w:sz w:val="24"/>
          <w:szCs w:val="24"/>
        </w:rPr>
        <w:t>Autor: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Mgr. Michaela Pokorná</w:t>
      </w:r>
    </w:p>
    <w:p w:rsidR="009A4314" w:rsidRDefault="009A4314" w:rsidP="009A4314">
      <w:pPr>
        <w:rPr>
          <w:sz w:val="24"/>
          <w:szCs w:val="24"/>
        </w:rPr>
      </w:pPr>
      <w:r>
        <w:rPr>
          <w:sz w:val="24"/>
          <w:szCs w:val="24"/>
        </w:rPr>
        <w:t>Datum: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bookmarkStart w:id="0" w:name="_GoBack"/>
      <w:bookmarkEnd w:id="0"/>
      <w:r>
        <w:rPr>
          <w:sz w:val="24"/>
          <w:szCs w:val="24"/>
        </w:rPr>
        <w:t>9. 5. 2011</w:t>
      </w:r>
    </w:p>
    <w:p w:rsidR="009A4314" w:rsidRDefault="009A4314" w:rsidP="009A4314">
      <w:pPr>
        <w:rPr>
          <w:sz w:val="24"/>
          <w:szCs w:val="24"/>
        </w:rPr>
      </w:pPr>
      <w:r>
        <w:rPr>
          <w:sz w:val="24"/>
          <w:szCs w:val="24"/>
        </w:rPr>
        <w:t>Název: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VY_32_INOVACE_04_AJ_COLOURS</w:t>
      </w:r>
    </w:p>
    <w:p w:rsidR="009A4314" w:rsidRDefault="009A4314" w:rsidP="009A4314">
      <w:pPr>
        <w:rPr>
          <w:sz w:val="24"/>
          <w:szCs w:val="24"/>
        </w:rPr>
      </w:pPr>
      <w:r>
        <w:rPr>
          <w:sz w:val="24"/>
          <w:szCs w:val="24"/>
        </w:rPr>
        <w:t>Téma: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Vybarvi dle návodu</w:t>
      </w:r>
    </w:p>
    <w:p w:rsidR="009A4314" w:rsidRDefault="009A4314" w:rsidP="009A4314">
      <w:pPr>
        <w:ind w:left="2124" w:hanging="2124"/>
        <w:rPr>
          <w:sz w:val="24"/>
          <w:szCs w:val="24"/>
        </w:rPr>
      </w:pPr>
      <w:r>
        <w:rPr>
          <w:sz w:val="24"/>
          <w:szCs w:val="24"/>
        </w:rPr>
        <w:t>Anotace:</w:t>
      </w:r>
      <w:r>
        <w:rPr>
          <w:sz w:val="24"/>
          <w:szCs w:val="24"/>
        </w:rPr>
        <w:tab/>
        <w:t xml:space="preserve">Pracovní list z anglického jazyka na procvičení slovní zásoby barev. </w:t>
      </w:r>
      <w:r w:rsidRPr="009A4314">
        <w:rPr>
          <w:sz w:val="24"/>
          <w:szCs w:val="24"/>
        </w:rPr>
        <w:t>Jsou použity obrázkové materiály, žáci vybarvují dle anglických názvů barev.</w:t>
      </w:r>
    </w:p>
    <w:p w:rsidR="009A4314" w:rsidRDefault="009A4314" w:rsidP="009A4314">
      <w:pPr>
        <w:rPr>
          <w:sz w:val="24"/>
          <w:szCs w:val="24"/>
        </w:rPr>
      </w:pPr>
      <w:r>
        <w:rPr>
          <w:sz w:val="24"/>
          <w:szCs w:val="24"/>
        </w:rPr>
        <w:t>Věková skupina:</w:t>
      </w:r>
      <w:r>
        <w:rPr>
          <w:sz w:val="24"/>
          <w:szCs w:val="24"/>
        </w:rPr>
        <w:tab/>
        <w:t>3. ročník</w:t>
      </w:r>
    </w:p>
    <w:p w:rsidR="009A4314" w:rsidRDefault="009A4314" w:rsidP="009A4314">
      <w:pPr>
        <w:rPr>
          <w:sz w:val="24"/>
          <w:szCs w:val="24"/>
        </w:rPr>
      </w:pPr>
      <w:r>
        <w:rPr>
          <w:sz w:val="24"/>
          <w:szCs w:val="24"/>
        </w:rPr>
        <w:t>Vzdělávací oblast:</w:t>
      </w:r>
      <w:r>
        <w:rPr>
          <w:sz w:val="24"/>
          <w:szCs w:val="24"/>
        </w:rPr>
        <w:tab/>
        <w:t>Jazyk a jazyková komunikace</w:t>
      </w:r>
    </w:p>
    <w:p w:rsidR="009A4314" w:rsidRDefault="009A4314" w:rsidP="009A4314">
      <w:pPr>
        <w:rPr>
          <w:sz w:val="24"/>
          <w:szCs w:val="24"/>
        </w:rPr>
      </w:pPr>
      <w:r>
        <w:rPr>
          <w:sz w:val="24"/>
          <w:szCs w:val="24"/>
        </w:rPr>
        <w:t>Vzdělávací obor:</w:t>
      </w:r>
      <w:r>
        <w:rPr>
          <w:sz w:val="24"/>
          <w:szCs w:val="24"/>
        </w:rPr>
        <w:tab/>
        <w:t>Anglický jazyk</w:t>
      </w:r>
    </w:p>
    <w:p w:rsidR="009A4314" w:rsidRDefault="009A4314" w:rsidP="009A4314">
      <w:pPr>
        <w:rPr>
          <w:sz w:val="24"/>
          <w:szCs w:val="24"/>
        </w:rPr>
      </w:pPr>
      <w:r>
        <w:rPr>
          <w:sz w:val="24"/>
          <w:szCs w:val="24"/>
        </w:rPr>
        <w:t>Přílohy: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řešení, návod k práci, zdroj materiálů</w:t>
      </w:r>
    </w:p>
    <w:p w:rsidR="009A4314" w:rsidRDefault="009A4314" w:rsidP="00527D65">
      <w:pPr>
        <w:pStyle w:val="Standard"/>
        <w:rPr>
          <w:sz w:val="28"/>
          <w:szCs w:val="28"/>
        </w:rPr>
      </w:pPr>
    </w:p>
    <w:p w:rsidR="009E6677" w:rsidRDefault="009E6677" w:rsidP="003B7C3F">
      <w:pPr>
        <w:pStyle w:val="Standard"/>
        <w:jc w:val="center"/>
        <w:rPr>
          <w:b/>
          <w:bCs/>
          <w:sz w:val="36"/>
          <w:szCs w:val="36"/>
        </w:rPr>
      </w:pPr>
    </w:p>
    <w:p w:rsidR="009E6677" w:rsidRDefault="009E6677" w:rsidP="003B7C3F">
      <w:pPr>
        <w:pStyle w:val="Standard"/>
        <w:jc w:val="center"/>
        <w:rPr>
          <w:b/>
          <w:bCs/>
          <w:sz w:val="36"/>
          <w:szCs w:val="36"/>
        </w:rPr>
      </w:pPr>
    </w:p>
    <w:p w:rsidR="009E6677" w:rsidRDefault="009E6677" w:rsidP="001277D7">
      <w:pPr>
        <w:rPr>
          <w:b/>
          <w:bCs/>
          <w:sz w:val="26"/>
          <w:szCs w:val="26"/>
        </w:rPr>
      </w:pPr>
    </w:p>
    <w:p w:rsidR="009E6677" w:rsidRDefault="009E6677" w:rsidP="00AA5CC7">
      <w:pPr>
        <w:rPr>
          <w:noProof/>
          <w:lang w:eastAsia="cs-CZ"/>
        </w:rPr>
      </w:pPr>
    </w:p>
    <w:p w:rsidR="009E6677" w:rsidRDefault="009E6677" w:rsidP="00167838">
      <w:pPr>
        <w:jc w:val="center"/>
        <w:rPr>
          <w:noProof/>
          <w:lang w:eastAsia="cs-CZ"/>
        </w:rPr>
      </w:pPr>
    </w:p>
    <w:p w:rsidR="009E6677" w:rsidRDefault="009E6677" w:rsidP="00167838">
      <w:pPr>
        <w:jc w:val="center"/>
        <w:rPr>
          <w:noProof/>
          <w:lang w:eastAsia="cs-CZ"/>
        </w:rPr>
      </w:pPr>
    </w:p>
    <w:p w:rsidR="009E6677" w:rsidRDefault="009E6677" w:rsidP="00167838">
      <w:pPr>
        <w:jc w:val="center"/>
        <w:rPr>
          <w:noProof/>
          <w:lang w:eastAsia="cs-CZ"/>
        </w:rPr>
      </w:pPr>
    </w:p>
    <w:p w:rsidR="009E6677" w:rsidRDefault="009E6677" w:rsidP="00167838">
      <w:pPr>
        <w:jc w:val="center"/>
        <w:rPr>
          <w:noProof/>
          <w:lang w:eastAsia="cs-CZ"/>
        </w:rPr>
      </w:pPr>
    </w:p>
    <w:p w:rsidR="009E6677" w:rsidRDefault="009E6677" w:rsidP="00167838">
      <w:pPr>
        <w:jc w:val="center"/>
        <w:rPr>
          <w:noProof/>
          <w:lang w:eastAsia="cs-CZ"/>
        </w:rPr>
      </w:pPr>
    </w:p>
    <w:p w:rsidR="009E6677" w:rsidRDefault="009E6677" w:rsidP="00167838">
      <w:pPr>
        <w:jc w:val="center"/>
        <w:rPr>
          <w:noProof/>
          <w:lang w:eastAsia="cs-CZ"/>
        </w:rPr>
      </w:pPr>
    </w:p>
    <w:p w:rsidR="009E6677" w:rsidRDefault="009E6677" w:rsidP="00167838">
      <w:pPr>
        <w:jc w:val="center"/>
        <w:rPr>
          <w:noProof/>
          <w:lang w:eastAsia="cs-CZ"/>
        </w:rPr>
      </w:pPr>
    </w:p>
    <w:p w:rsidR="009E6677" w:rsidRDefault="009E6677" w:rsidP="00167838">
      <w:pPr>
        <w:jc w:val="center"/>
        <w:rPr>
          <w:noProof/>
          <w:lang w:eastAsia="cs-CZ"/>
        </w:rPr>
      </w:pPr>
    </w:p>
    <w:p w:rsidR="009E6677" w:rsidRDefault="00ED55DD" w:rsidP="00167838">
      <w:pPr>
        <w:jc w:val="center"/>
      </w:pPr>
      <w:r>
        <w:rPr>
          <w:noProof/>
          <w:lang w:eastAsia="cs-CZ"/>
        </w:rPr>
        <w:pict>
          <v:shape id="obrázek 1" o:spid="_x0000_i1025" type="#_x0000_t75" style="width:384pt;height:498.75pt;visibility:visible">
            <v:imagedata r:id="rId6" o:title=""/>
          </v:shape>
        </w:pict>
      </w:r>
    </w:p>
    <w:p w:rsidR="009E6677" w:rsidRDefault="009E6677"/>
    <w:p w:rsidR="009E6677" w:rsidRDefault="009E6677"/>
    <w:p w:rsidR="009E6677" w:rsidRDefault="009E6677"/>
    <w:p w:rsidR="009E6677" w:rsidRDefault="009E6677"/>
    <w:p w:rsidR="009E6677" w:rsidRDefault="00ED55DD">
      <w:r>
        <w:rPr>
          <w:noProof/>
          <w:lang w:eastAsia="cs-CZ"/>
        </w:rPr>
        <w:pict>
          <v:shape id="_x0000_i1026" type="#_x0000_t75" alt="palette" style="width:447pt;height:519pt;visibility:visible">
            <v:imagedata r:id="rId7" o:title=""/>
          </v:shape>
        </w:pict>
      </w:r>
    </w:p>
    <w:p w:rsidR="009E6677" w:rsidRDefault="009E6677"/>
    <w:p w:rsidR="009E6677" w:rsidRDefault="009E6677"/>
    <w:p w:rsidR="009E6677" w:rsidRDefault="009E6677"/>
    <w:p w:rsidR="009E6677" w:rsidRDefault="009E6677"/>
    <w:p w:rsidR="009E6677" w:rsidRDefault="009E6677"/>
    <w:p w:rsidR="009E6677" w:rsidRDefault="009E6677"/>
    <w:p w:rsidR="009E6677" w:rsidRDefault="009E6677">
      <w:r>
        <w:t>Řešení:</w:t>
      </w:r>
    </w:p>
    <w:p w:rsidR="009E6677" w:rsidRDefault="00ED55DD" w:rsidP="00AA5CC7">
      <w:pPr>
        <w:spacing w:after="0" w:line="240" w:lineRule="auto"/>
        <w:ind w:left="720"/>
        <w:outlineLvl w:val="0"/>
        <w:rPr>
          <w:sz w:val="30"/>
          <w:szCs w:val="30"/>
        </w:rPr>
      </w:pPr>
      <w:r>
        <w:rPr>
          <w:noProof/>
          <w:sz w:val="30"/>
          <w:szCs w:val="30"/>
          <w:lang w:eastAsia="cs-CZ"/>
        </w:rPr>
        <w:pict>
          <v:shape id="obrázek 2" o:spid="_x0000_i1027" type="#_x0000_t75" style="width:384pt;height:498.75pt;visibility:visible">
            <v:imagedata r:id="rId8" o:title=""/>
          </v:shape>
        </w:pict>
      </w:r>
    </w:p>
    <w:p w:rsidR="009E6677" w:rsidRDefault="009E6677" w:rsidP="00AA5CC7">
      <w:pPr>
        <w:spacing w:after="0" w:line="240" w:lineRule="auto"/>
        <w:ind w:left="720"/>
        <w:outlineLvl w:val="0"/>
        <w:rPr>
          <w:sz w:val="30"/>
          <w:szCs w:val="30"/>
        </w:rPr>
      </w:pPr>
    </w:p>
    <w:p w:rsidR="009E6677" w:rsidRDefault="00ED55DD" w:rsidP="00AA5CC7">
      <w:pPr>
        <w:spacing w:after="0" w:line="240" w:lineRule="auto"/>
        <w:ind w:left="720"/>
        <w:outlineLvl w:val="0"/>
        <w:rPr>
          <w:sz w:val="30"/>
          <w:szCs w:val="30"/>
        </w:rPr>
      </w:pPr>
      <w:r>
        <w:rPr>
          <w:noProof/>
          <w:sz w:val="30"/>
          <w:szCs w:val="30"/>
          <w:lang w:eastAsia="cs-CZ"/>
        </w:rPr>
        <w:lastRenderedPageBreak/>
        <w:pict>
          <v:shape id="obrázek 5" o:spid="_x0000_i1028" type="#_x0000_t75" style="width:420pt;height:480pt;visibility:visible">
            <v:imagedata r:id="rId9" o:title=""/>
          </v:shape>
        </w:pict>
      </w:r>
    </w:p>
    <w:p w:rsidR="009E6677" w:rsidRDefault="009E6677" w:rsidP="00AA5CC7">
      <w:pPr>
        <w:spacing w:after="0" w:line="240" w:lineRule="auto"/>
        <w:ind w:left="720"/>
        <w:outlineLvl w:val="0"/>
        <w:rPr>
          <w:sz w:val="30"/>
          <w:szCs w:val="30"/>
        </w:rPr>
      </w:pPr>
    </w:p>
    <w:p w:rsidR="009E6677" w:rsidRDefault="009E6677" w:rsidP="00AA5CC7">
      <w:pPr>
        <w:spacing w:after="0" w:line="240" w:lineRule="auto"/>
        <w:ind w:left="720"/>
        <w:outlineLvl w:val="0"/>
        <w:rPr>
          <w:sz w:val="30"/>
          <w:szCs w:val="30"/>
        </w:rPr>
      </w:pPr>
    </w:p>
    <w:p w:rsidR="009E6677" w:rsidRPr="00527D65" w:rsidRDefault="009E6677" w:rsidP="00AA5CC7">
      <w:pPr>
        <w:spacing w:after="0" w:line="240" w:lineRule="auto"/>
        <w:ind w:left="720"/>
        <w:outlineLvl w:val="0"/>
        <w:rPr>
          <w:sz w:val="28"/>
          <w:szCs w:val="28"/>
        </w:rPr>
      </w:pPr>
    </w:p>
    <w:p w:rsidR="009E6677" w:rsidRPr="00527D65" w:rsidRDefault="009E6677" w:rsidP="00AA5CC7">
      <w:pPr>
        <w:spacing w:after="0" w:line="240" w:lineRule="auto"/>
        <w:ind w:left="720"/>
        <w:outlineLvl w:val="0"/>
        <w:rPr>
          <w:sz w:val="28"/>
          <w:szCs w:val="28"/>
        </w:rPr>
      </w:pPr>
      <w:proofErr w:type="spellStart"/>
      <w:r w:rsidRPr="00527D65">
        <w:rPr>
          <w:sz w:val="28"/>
          <w:szCs w:val="28"/>
        </w:rPr>
        <w:t>Red</w:t>
      </w:r>
      <w:proofErr w:type="spellEnd"/>
      <w:r w:rsidRPr="00527D65">
        <w:rPr>
          <w:sz w:val="28"/>
          <w:szCs w:val="28"/>
        </w:rPr>
        <w:t>- červená</w:t>
      </w:r>
    </w:p>
    <w:p w:rsidR="009E6677" w:rsidRPr="00527D65" w:rsidRDefault="009E6677" w:rsidP="00AA5CC7">
      <w:pPr>
        <w:spacing w:after="0" w:line="240" w:lineRule="auto"/>
        <w:ind w:left="720"/>
        <w:outlineLvl w:val="0"/>
        <w:rPr>
          <w:sz w:val="28"/>
          <w:szCs w:val="28"/>
        </w:rPr>
      </w:pPr>
      <w:r w:rsidRPr="00527D65">
        <w:rPr>
          <w:sz w:val="28"/>
          <w:szCs w:val="28"/>
        </w:rPr>
        <w:t>Green – zelená</w:t>
      </w:r>
    </w:p>
    <w:p w:rsidR="009E6677" w:rsidRPr="00527D65" w:rsidRDefault="009E6677" w:rsidP="00AA5CC7">
      <w:pPr>
        <w:spacing w:after="0" w:line="240" w:lineRule="auto"/>
        <w:ind w:left="720"/>
        <w:outlineLvl w:val="0"/>
        <w:rPr>
          <w:sz w:val="28"/>
          <w:szCs w:val="28"/>
        </w:rPr>
      </w:pPr>
      <w:proofErr w:type="spellStart"/>
      <w:r w:rsidRPr="00527D65">
        <w:rPr>
          <w:sz w:val="28"/>
          <w:szCs w:val="28"/>
        </w:rPr>
        <w:t>Yellow</w:t>
      </w:r>
      <w:proofErr w:type="spellEnd"/>
      <w:r w:rsidRPr="00527D65">
        <w:rPr>
          <w:sz w:val="28"/>
          <w:szCs w:val="28"/>
        </w:rPr>
        <w:t xml:space="preserve"> – žlutá</w:t>
      </w:r>
    </w:p>
    <w:p w:rsidR="009E6677" w:rsidRPr="00527D65" w:rsidRDefault="009E6677" w:rsidP="00AA5CC7">
      <w:pPr>
        <w:spacing w:after="0" w:line="240" w:lineRule="auto"/>
        <w:ind w:left="720"/>
        <w:outlineLvl w:val="0"/>
        <w:rPr>
          <w:sz w:val="28"/>
          <w:szCs w:val="28"/>
        </w:rPr>
      </w:pPr>
      <w:r w:rsidRPr="00527D65">
        <w:rPr>
          <w:sz w:val="28"/>
          <w:szCs w:val="28"/>
        </w:rPr>
        <w:t>Blue – modrá</w:t>
      </w:r>
    </w:p>
    <w:p w:rsidR="009E6677" w:rsidRPr="00527D65" w:rsidRDefault="009E6677" w:rsidP="00AA5CC7">
      <w:pPr>
        <w:spacing w:after="0" w:line="240" w:lineRule="auto"/>
        <w:ind w:left="720"/>
        <w:outlineLvl w:val="0"/>
        <w:rPr>
          <w:sz w:val="28"/>
          <w:szCs w:val="28"/>
        </w:rPr>
      </w:pPr>
      <w:r w:rsidRPr="00527D65">
        <w:rPr>
          <w:sz w:val="28"/>
          <w:szCs w:val="28"/>
        </w:rPr>
        <w:t>Orange- oranžová</w:t>
      </w:r>
    </w:p>
    <w:p w:rsidR="009E6677" w:rsidRPr="00527D65" w:rsidRDefault="009E6677" w:rsidP="00AA5CC7">
      <w:pPr>
        <w:spacing w:after="0" w:line="240" w:lineRule="auto"/>
        <w:ind w:left="720"/>
        <w:outlineLvl w:val="0"/>
        <w:rPr>
          <w:sz w:val="28"/>
          <w:szCs w:val="28"/>
        </w:rPr>
      </w:pPr>
      <w:r w:rsidRPr="00527D65">
        <w:rPr>
          <w:sz w:val="28"/>
          <w:szCs w:val="28"/>
        </w:rPr>
        <w:t>Pink – růžová</w:t>
      </w:r>
    </w:p>
    <w:p w:rsidR="009E6677" w:rsidRPr="00527D65" w:rsidRDefault="009E6677" w:rsidP="00AA5CC7">
      <w:pPr>
        <w:spacing w:after="0" w:line="240" w:lineRule="auto"/>
        <w:ind w:left="720"/>
        <w:outlineLvl w:val="0"/>
        <w:rPr>
          <w:sz w:val="28"/>
          <w:szCs w:val="28"/>
        </w:rPr>
      </w:pPr>
      <w:r w:rsidRPr="00527D65">
        <w:rPr>
          <w:sz w:val="28"/>
          <w:szCs w:val="28"/>
        </w:rPr>
        <w:t>Brown – hnědá</w:t>
      </w:r>
    </w:p>
    <w:p w:rsidR="009E6677" w:rsidRPr="00527D65" w:rsidRDefault="009E6677" w:rsidP="00AA5CC7">
      <w:pPr>
        <w:spacing w:after="0" w:line="240" w:lineRule="auto"/>
        <w:ind w:left="720"/>
        <w:outlineLvl w:val="0"/>
        <w:rPr>
          <w:sz w:val="28"/>
          <w:szCs w:val="28"/>
        </w:rPr>
      </w:pPr>
      <w:r w:rsidRPr="00527D65">
        <w:rPr>
          <w:sz w:val="28"/>
          <w:szCs w:val="28"/>
        </w:rPr>
        <w:t>Black – černá</w:t>
      </w:r>
    </w:p>
    <w:p w:rsidR="009E6677" w:rsidRDefault="009E6677">
      <w:pPr>
        <w:rPr>
          <w:sz w:val="28"/>
          <w:szCs w:val="28"/>
        </w:rPr>
      </w:pPr>
    </w:p>
    <w:p w:rsidR="009E6677" w:rsidRPr="00A2120E" w:rsidRDefault="009E6677">
      <w:pPr>
        <w:rPr>
          <w:rFonts w:ascii="Times New Roman" w:hAnsi="Times New Roman" w:cs="Times New Roman"/>
          <w:noProof/>
          <w:sz w:val="24"/>
          <w:szCs w:val="24"/>
          <w:lang w:eastAsia="cs-CZ"/>
        </w:rPr>
      </w:pPr>
      <w:r w:rsidRPr="00A2120E">
        <w:rPr>
          <w:rFonts w:ascii="Times New Roman" w:hAnsi="Times New Roman" w:cs="Times New Roman"/>
          <w:sz w:val="24"/>
          <w:szCs w:val="24"/>
        </w:rPr>
        <w:lastRenderedPageBreak/>
        <w:t>Návod k práci:</w:t>
      </w:r>
      <w:r w:rsidRPr="00A2120E">
        <w:rPr>
          <w:rFonts w:ascii="Times New Roman" w:hAnsi="Times New Roman" w:cs="Times New Roman"/>
          <w:sz w:val="24"/>
          <w:szCs w:val="24"/>
        </w:rPr>
        <w:tab/>
      </w:r>
      <w:r w:rsidRPr="00A2120E">
        <w:rPr>
          <w:rFonts w:ascii="Times New Roman" w:hAnsi="Times New Roman" w:cs="Times New Roman"/>
          <w:noProof/>
          <w:sz w:val="24"/>
          <w:szCs w:val="24"/>
          <w:lang w:eastAsia="cs-CZ"/>
        </w:rPr>
        <w:t>Vybarvi podle anglických názvů barev.</w:t>
      </w:r>
    </w:p>
    <w:p w:rsidR="009E6677" w:rsidRPr="00A2120E" w:rsidRDefault="009E6677">
      <w:pPr>
        <w:rPr>
          <w:rFonts w:ascii="Times New Roman" w:hAnsi="Times New Roman" w:cs="Times New Roman"/>
          <w:sz w:val="24"/>
          <w:szCs w:val="24"/>
        </w:rPr>
      </w:pPr>
      <w:r w:rsidRPr="00A2120E">
        <w:rPr>
          <w:rFonts w:ascii="Times New Roman" w:hAnsi="Times New Roman" w:cs="Times New Roman"/>
          <w:sz w:val="24"/>
          <w:szCs w:val="24"/>
        </w:rPr>
        <w:t>Zdroj:</w:t>
      </w:r>
      <w:r w:rsidRPr="00A2120E">
        <w:rPr>
          <w:rFonts w:ascii="Times New Roman" w:hAnsi="Times New Roman" w:cs="Times New Roman"/>
          <w:sz w:val="24"/>
          <w:szCs w:val="24"/>
        </w:rPr>
        <w:tab/>
      </w:r>
      <w:r w:rsidRPr="00A2120E">
        <w:rPr>
          <w:rFonts w:ascii="Times New Roman" w:hAnsi="Times New Roman" w:cs="Times New Roman"/>
          <w:sz w:val="24"/>
          <w:szCs w:val="24"/>
        </w:rPr>
        <w:tab/>
      </w:r>
      <w:r w:rsidRPr="00A2120E">
        <w:rPr>
          <w:rFonts w:ascii="Times New Roman" w:hAnsi="Times New Roman" w:cs="Times New Roman"/>
          <w:sz w:val="24"/>
          <w:szCs w:val="24"/>
        </w:rPr>
        <w:tab/>
        <w:t xml:space="preserve">vlastní </w:t>
      </w:r>
      <w:r w:rsidR="009A4314" w:rsidRPr="00A2120E">
        <w:rPr>
          <w:rFonts w:ascii="Times New Roman" w:hAnsi="Times New Roman" w:cs="Times New Roman"/>
          <w:sz w:val="24"/>
          <w:szCs w:val="24"/>
        </w:rPr>
        <w:t>tvorba autora</w:t>
      </w:r>
    </w:p>
    <w:sectPr w:rsidR="009E6677" w:rsidRPr="00A2120E" w:rsidSect="006A0C6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A0204"/>
    <w:rsid w:val="00010224"/>
    <w:rsid w:val="00026D9C"/>
    <w:rsid w:val="000A1524"/>
    <w:rsid w:val="001277D7"/>
    <w:rsid w:val="00167838"/>
    <w:rsid w:val="0026573A"/>
    <w:rsid w:val="002A57EA"/>
    <w:rsid w:val="003B7C3F"/>
    <w:rsid w:val="0047259B"/>
    <w:rsid w:val="004A556D"/>
    <w:rsid w:val="00527D65"/>
    <w:rsid w:val="00556F50"/>
    <w:rsid w:val="005B54F4"/>
    <w:rsid w:val="006A0C60"/>
    <w:rsid w:val="007D5943"/>
    <w:rsid w:val="00826C62"/>
    <w:rsid w:val="00877641"/>
    <w:rsid w:val="008A487A"/>
    <w:rsid w:val="009A4314"/>
    <w:rsid w:val="009E6677"/>
    <w:rsid w:val="00A2120E"/>
    <w:rsid w:val="00A52AA5"/>
    <w:rsid w:val="00AA5CC7"/>
    <w:rsid w:val="00AE1FAA"/>
    <w:rsid w:val="00B049F2"/>
    <w:rsid w:val="00BC7E24"/>
    <w:rsid w:val="00C27C75"/>
    <w:rsid w:val="00ED55DD"/>
    <w:rsid w:val="00F46AEC"/>
    <w:rsid w:val="00F54F46"/>
    <w:rsid w:val="00FA0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A0C60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FA02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locked/>
    <w:rsid w:val="00FA0204"/>
    <w:rPr>
      <w:rFonts w:ascii="Tahoma" w:hAnsi="Tahoma" w:cs="Tahoma"/>
      <w:sz w:val="16"/>
      <w:szCs w:val="16"/>
    </w:rPr>
  </w:style>
  <w:style w:type="paragraph" w:customStyle="1" w:styleId="Standard">
    <w:name w:val="Standard"/>
    <w:uiPriority w:val="99"/>
    <w:rsid w:val="003B7C3F"/>
    <w:pPr>
      <w:widowControl w:val="0"/>
      <w:suppressAutoHyphens/>
      <w:autoSpaceDN w:val="0"/>
    </w:pPr>
    <w:rPr>
      <w:rFonts w:cs="Calibri"/>
      <w:kern w:val="3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72595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95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95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14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6</Pages>
  <Words>112</Words>
  <Characters>663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Kokory</Company>
  <LinksUpToDate>false</LinksUpToDate>
  <CharactersWithSpaces>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vyuka</dc:creator>
  <cp:keywords/>
  <dc:description/>
  <cp:lastModifiedBy>vyuka</cp:lastModifiedBy>
  <cp:revision>13</cp:revision>
  <dcterms:created xsi:type="dcterms:W3CDTF">2011-05-18T11:50:00Z</dcterms:created>
  <dcterms:modified xsi:type="dcterms:W3CDTF">2012-05-11T10:22:00Z</dcterms:modified>
</cp:coreProperties>
</file>