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hAnsi="Calibri" w:cs="Calibri"/>
          <w:sz w:val="44"/>
          <w:szCs w:val="44"/>
        </w:rPr>
        <w:id w:val="1331717458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5F7A10" w:rsidRPr="00C37716" w:rsidRDefault="00080933" w:rsidP="00080933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 w:rsidRPr="00080933">
            <w:rPr>
              <w:rFonts w:ascii="Calibri" w:hAnsi="Calibri" w:cs="Calibri"/>
              <w:b/>
              <w:bCs/>
              <w:sz w:val="44"/>
              <w:szCs w:val="44"/>
            </w:rPr>
            <w:t>Název školy: ZŠ Varnsdorf, Edisonova 2821, okres Děčín, příspěvková organizace</w:t>
          </w:r>
          <w:r w:rsidRPr="00080933">
            <w:rPr>
              <w:rFonts w:ascii="Calibri" w:hAnsi="Calibri" w:cs="Calibri"/>
              <w:b/>
              <w:bCs/>
              <w:sz w:val="44"/>
              <w:szCs w:val="44"/>
            </w:rPr>
            <w:br/>
            <w:t xml:space="preserve">Člověk a příroda, Chemie, </w:t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t>Názvosloví oxidů-pracovní list</w:t>
          </w:r>
          <w:r w:rsidRPr="00080933">
            <w:rPr>
              <w:rFonts w:ascii="Calibri" w:hAnsi="Calibri" w:cs="Calibri"/>
              <w:b/>
              <w:bCs/>
              <w:sz w:val="44"/>
              <w:szCs w:val="44"/>
            </w:rPr>
            <w:br/>
            <w:t>Autor: Ing</w:t>
          </w:r>
          <w:r w:rsidR="00292F8C">
            <w:rPr>
              <w:rFonts w:ascii="Calibri" w:hAnsi="Calibri" w:cs="Calibri"/>
              <w:b/>
              <w:bCs/>
              <w:sz w:val="44"/>
              <w:szCs w:val="44"/>
            </w:rPr>
            <w:t>.</w:t>
          </w:r>
          <w:bookmarkStart w:id="0" w:name="_GoBack"/>
          <w:bookmarkEnd w:id="0"/>
          <w:r w:rsidRPr="00080933">
            <w:rPr>
              <w:rFonts w:ascii="Calibri" w:hAnsi="Calibri" w:cs="Calibri"/>
              <w:b/>
              <w:bCs/>
              <w:sz w:val="44"/>
              <w:szCs w:val="44"/>
            </w:rPr>
            <w:t xml:space="preserve"> Světlana Hřibalová</w:t>
          </w:r>
          <w:r w:rsidRPr="00080933">
            <w:rPr>
              <w:rFonts w:ascii="Calibri" w:hAnsi="Calibri" w:cs="Calibri"/>
              <w:b/>
              <w:bCs/>
              <w:sz w:val="44"/>
              <w:szCs w:val="44"/>
            </w:rPr>
            <w:br/>
            <w:t>Název a čí</w:t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t>slo materiálu:</w:t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br/>
            <w:t>VY</w:t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softHyphen/>
            <w:t>_52_INOVACE_33</w:t>
          </w:r>
          <w:r w:rsidRPr="00080933">
            <w:rPr>
              <w:rFonts w:ascii="Calibri" w:hAnsi="Calibri" w:cs="Calibri"/>
              <w:b/>
              <w:bCs/>
              <w:sz w:val="44"/>
              <w:szCs w:val="44"/>
            </w:rPr>
            <w:t>/III.SADA</w:t>
          </w:r>
        </w:p>
        <w:p w:rsidR="005F7A10" w:rsidRPr="00C37716" w:rsidRDefault="005F7A10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5F7A10" w:rsidRDefault="005F7A10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 xml:space="preserve">: </w:t>
          </w:r>
          <w:r w:rsidR="00080933">
            <w:rPr>
              <w:sz w:val="44"/>
              <w:szCs w:val="44"/>
            </w:rPr>
            <w:t xml:space="preserve">pracovní list je určen pro žáky 8. </w:t>
          </w:r>
          <w:r w:rsidR="00C36DE2">
            <w:rPr>
              <w:sz w:val="44"/>
              <w:szCs w:val="44"/>
            </w:rPr>
            <w:t>r</w:t>
          </w:r>
          <w:r w:rsidR="00080933">
            <w:rPr>
              <w:sz w:val="44"/>
              <w:szCs w:val="44"/>
            </w:rPr>
            <w:t>očníku k procvičení učiva Názvosloví oxidů</w:t>
          </w:r>
        </w:p>
        <w:p w:rsidR="00D417C1" w:rsidRPr="00D417C1" w:rsidRDefault="00D417C1" w:rsidP="00D417C1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D417C1">
            <w:rPr>
              <w:b/>
              <w:bCs/>
              <w:sz w:val="44"/>
              <w:szCs w:val="44"/>
            </w:rPr>
            <w:t>Období: leden až květen 2012</w:t>
          </w:r>
        </w:p>
        <w:p w:rsidR="00D417C1" w:rsidRPr="00C37716" w:rsidRDefault="00D417C1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</w:p>
        <w:p w:rsidR="005F7A10" w:rsidRDefault="005F7A1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5F7A10" w:rsidRDefault="00D417C1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61312" behindDoc="0" locked="0" layoutInCell="1" allowOverlap="1">
                <wp:simplePos x="901065" y="614934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5F7A10" w:rsidRDefault="005F7A1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5F7A10" w:rsidRDefault="005F7A1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5F7A10" w:rsidRDefault="005F7A1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5F7A10" w:rsidRDefault="005F7A1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5F7A10" w:rsidRDefault="005F7A1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5F7A10" w:rsidRDefault="005F7A10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5F7A10" w:rsidRDefault="005F7A10" w:rsidP="004A6D7A">
          <w:pPr>
            <w:spacing w:line="240" w:lineRule="auto"/>
            <w:rPr>
              <w:noProof/>
              <w:lang w:eastAsia="cs-CZ"/>
            </w:rPr>
          </w:pPr>
        </w:p>
        <w:p w:rsidR="00080933" w:rsidRPr="00080933" w:rsidRDefault="00D417C1" w:rsidP="008E0967">
          <w:pPr>
            <w:numPr>
              <w:ilvl w:val="0"/>
              <w:numId w:val="3"/>
            </w:numPr>
            <w:spacing w:line="240" w:lineRule="auto"/>
            <w:rPr>
              <w:b/>
              <w:sz w:val="28"/>
              <w:szCs w:val="28"/>
            </w:rPr>
          </w:pPr>
          <w:r>
            <w:rPr>
              <w:b/>
              <w:sz w:val="24"/>
              <w:szCs w:val="24"/>
            </w:rPr>
            <w:lastRenderedPageBreak/>
            <w:t>V</w:t>
          </w:r>
          <w:r w:rsidR="008E0967" w:rsidRPr="00B053DA">
            <w:rPr>
              <w:b/>
              <w:sz w:val="24"/>
              <w:szCs w:val="24"/>
            </w:rPr>
            <w:t>ybarvi červeně vzorce oxidů</w:t>
          </w:r>
          <w:r w:rsidR="00804BDA">
            <w:rPr>
              <w:b/>
              <w:noProof/>
              <w:sz w:val="28"/>
              <w:szCs w:val="28"/>
              <w:lang w:eastAsia="cs-CZ"/>
            </w:rPr>
            <w:drawing>
              <wp:inline distT="0" distB="0" distL="0" distR="0">
                <wp:extent cx="5486400" cy="3200400"/>
                <wp:effectExtent l="19050" t="0" r="0" b="0"/>
                <wp:docPr id="21" name="Diagram 21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7" r:lo="rId8" r:qs="rId9" r:cs="rId10"/>
                  </a:graphicData>
                </a:graphic>
              </wp:inline>
            </w:drawing>
          </w:r>
        </w:p>
        <w:p w:rsidR="00A91B80" w:rsidRPr="00B053DA" w:rsidRDefault="004038B0" w:rsidP="00B053DA">
          <w:pPr>
            <w:numPr>
              <w:ilvl w:val="0"/>
              <w:numId w:val="3"/>
            </w:numPr>
            <w:rPr>
              <w:b/>
              <w:sz w:val="24"/>
              <w:szCs w:val="24"/>
            </w:rPr>
          </w:pPr>
          <w:r w:rsidRPr="00B053DA">
            <w:rPr>
              <w:b/>
              <w:sz w:val="24"/>
              <w:szCs w:val="24"/>
            </w:rPr>
            <w:t>S</w:t>
          </w:r>
          <w:r w:rsidR="00A91B80" w:rsidRPr="00B053DA">
            <w:rPr>
              <w:b/>
              <w:sz w:val="24"/>
              <w:szCs w:val="24"/>
            </w:rPr>
            <w:t>poj název oxidu s jeho vzorcem</w:t>
          </w:r>
        </w:p>
        <w:p w:rsidR="00A91B80" w:rsidRDefault="00A91B80" w:rsidP="00A91B80">
          <w:pPr>
            <w:ind w:left="928"/>
          </w:pPr>
          <w:r>
            <w:t>Oxid železitý                         SO</w:t>
          </w:r>
          <w:r>
            <w:rPr>
              <w:vertAlign w:val="subscript"/>
            </w:rPr>
            <w:t>2</w:t>
          </w:r>
        </w:p>
        <w:p w:rsidR="00A91B80" w:rsidRDefault="00A91B80" w:rsidP="00A91B80">
          <w:pPr>
            <w:ind w:left="928"/>
          </w:pPr>
          <w:r>
            <w:t>Oxid křemičitý                      P</w:t>
          </w:r>
          <w:r>
            <w:rPr>
              <w:vertAlign w:val="subscript"/>
            </w:rPr>
            <w:t>2</w:t>
          </w:r>
          <w:r>
            <w:t>O</w:t>
          </w:r>
          <w:r>
            <w:rPr>
              <w:vertAlign w:val="subscript"/>
            </w:rPr>
            <w:t>5</w:t>
          </w:r>
        </w:p>
        <w:p w:rsidR="00A91B80" w:rsidRDefault="00A91B80" w:rsidP="00A91B80">
          <w:pPr>
            <w:ind w:left="928"/>
          </w:pPr>
          <w:r>
            <w:t>Oxid siřičitý                           SiO</w:t>
          </w:r>
          <w:r>
            <w:rPr>
              <w:vertAlign w:val="subscript"/>
            </w:rPr>
            <w:t>2</w:t>
          </w:r>
        </w:p>
        <w:p w:rsidR="00A91B80" w:rsidRDefault="00A91B80" w:rsidP="00A91B80">
          <w:pPr>
            <w:ind w:left="928"/>
          </w:pPr>
          <w:r>
            <w:t>Oxid fosforečný                    Fe</w:t>
          </w:r>
          <w:r>
            <w:rPr>
              <w:vertAlign w:val="subscript"/>
            </w:rPr>
            <w:t>2</w:t>
          </w:r>
          <w:r>
            <w:t>O</w:t>
          </w:r>
          <w:r>
            <w:rPr>
              <w:vertAlign w:val="subscript"/>
            </w:rPr>
            <w:t>3</w:t>
          </w:r>
        </w:p>
        <w:p w:rsidR="00A91B80" w:rsidRDefault="00A91B80" w:rsidP="00A91B80">
          <w:pPr>
            <w:ind w:left="928"/>
          </w:pPr>
          <w:r>
            <w:t xml:space="preserve">Oxid </w:t>
          </w:r>
          <w:proofErr w:type="gramStart"/>
          <w:r>
            <w:t>uhelnatý                       CO</w:t>
          </w:r>
          <w:proofErr w:type="gramEnd"/>
        </w:p>
        <w:p w:rsidR="00A91B80" w:rsidRDefault="00A91B80" w:rsidP="00A91B80">
          <w:pPr>
            <w:ind w:left="928"/>
          </w:pPr>
        </w:p>
        <w:p w:rsidR="00A91B80" w:rsidRPr="00A91B80" w:rsidRDefault="00A91B80" w:rsidP="00A91B80"/>
        <w:p w:rsidR="00A91B80" w:rsidRPr="00B053DA" w:rsidRDefault="00A91B80" w:rsidP="00B053DA">
          <w:pPr>
            <w:numPr>
              <w:ilvl w:val="0"/>
              <w:numId w:val="3"/>
            </w:numPr>
            <w:rPr>
              <w:b/>
              <w:sz w:val="24"/>
              <w:szCs w:val="24"/>
            </w:rPr>
          </w:pPr>
          <w:r w:rsidRPr="00B053DA">
            <w:rPr>
              <w:b/>
              <w:sz w:val="24"/>
              <w:szCs w:val="24"/>
            </w:rPr>
            <w:t>Doplň do tabulky chybějící název resp</w:t>
          </w:r>
          <w:r w:rsidR="00DE33C0">
            <w:rPr>
              <w:b/>
              <w:sz w:val="24"/>
              <w:szCs w:val="24"/>
            </w:rPr>
            <w:t>.</w:t>
          </w:r>
          <w:r w:rsidRPr="00B053DA">
            <w:rPr>
              <w:b/>
              <w:sz w:val="24"/>
              <w:szCs w:val="24"/>
            </w:rPr>
            <w:t xml:space="preserve">  vzorec</w:t>
          </w:r>
        </w:p>
        <w:tbl>
          <w:tblPr>
            <w:tblStyle w:val="Mkatabulky"/>
            <w:tblW w:w="0" w:type="auto"/>
            <w:tblLook w:val="04A0"/>
          </w:tblPr>
          <w:tblGrid>
            <w:gridCol w:w="3394"/>
            <w:gridCol w:w="3394"/>
          </w:tblGrid>
          <w:tr w:rsidR="00A91B80" w:rsidTr="00804BDA">
            <w:trPr>
              <w:trHeight w:val="300"/>
            </w:trPr>
            <w:tc>
              <w:tcPr>
                <w:tcW w:w="3394" w:type="dxa"/>
              </w:tcPr>
              <w:p w:rsidR="00A91B80" w:rsidRDefault="00A91B80" w:rsidP="00A91B80">
                <w:r>
                  <w:t>Oxid uhličitý</w:t>
                </w:r>
              </w:p>
            </w:tc>
            <w:tc>
              <w:tcPr>
                <w:tcW w:w="3394" w:type="dxa"/>
              </w:tcPr>
              <w:p w:rsidR="00A91B80" w:rsidRDefault="00A91B80" w:rsidP="00A91B80"/>
            </w:tc>
          </w:tr>
          <w:tr w:rsidR="00A91B80" w:rsidTr="00804BDA">
            <w:trPr>
              <w:trHeight w:val="289"/>
            </w:trPr>
            <w:tc>
              <w:tcPr>
                <w:tcW w:w="3394" w:type="dxa"/>
              </w:tcPr>
              <w:p w:rsidR="00A91B80" w:rsidRDefault="00A91B80" w:rsidP="00A91B80">
                <w:r>
                  <w:t>Oxid stříbrný</w:t>
                </w:r>
              </w:p>
            </w:tc>
            <w:tc>
              <w:tcPr>
                <w:tcW w:w="3394" w:type="dxa"/>
              </w:tcPr>
              <w:p w:rsidR="00A91B80" w:rsidRDefault="00A91B80" w:rsidP="00A91B80"/>
            </w:tc>
          </w:tr>
          <w:tr w:rsidR="00A91B80" w:rsidTr="00804BDA">
            <w:trPr>
              <w:trHeight w:val="289"/>
            </w:trPr>
            <w:tc>
              <w:tcPr>
                <w:tcW w:w="3394" w:type="dxa"/>
              </w:tcPr>
              <w:p w:rsidR="00A91B80" w:rsidRDefault="00A91B80" w:rsidP="00A91B80"/>
            </w:tc>
            <w:tc>
              <w:tcPr>
                <w:tcW w:w="3394" w:type="dxa"/>
              </w:tcPr>
              <w:p w:rsidR="00A91B80" w:rsidRDefault="00A91B80" w:rsidP="00A91B80">
                <w:proofErr w:type="spellStart"/>
                <w:r>
                  <w:t>CaO</w:t>
                </w:r>
                <w:proofErr w:type="spellEnd"/>
              </w:p>
            </w:tc>
          </w:tr>
          <w:tr w:rsidR="00A91B80" w:rsidTr="00804BDA">
            <w:trPr>
              <w:trHeight w:val="300"/>
            </w:trPr>
            <w:tc>
              <w:tcPr>
                <w:tcW w:w="3394" w:type="dxa"/>
              </w:tcPr>
              <w:p w:rsidR="00A91B80" w:rsidRDefault="00A91B80" w:rsidP="00A91B80"/>
            </w:tc>
            <w:tc>
              <w:tcPr>
                <w:tcW w:w="3394" w:type="dxa"/>
              </w:tcPr>
              <w:p w:rsidR="00A91B80" w:rsidRDefault="00A91B80" w:rsidP="00A91B80">
                <w:proofErr w:type="spellStart"/>
                <w:r>
                  <w:t>MgO</w:t>
                </w:r>
                <w:proofErr w:type="spellEnd"/>
              </w:p>
            </w:tc>
          </w:tr>
          <w:tr w:rsidR="00A91B80" w:rsidTr="00804BDA">
            <w:trPr>
              <w:trHeight w:val="300"/>
            </w:trPr>
            <w:tc>
              <w:tcPr>
                <w:tcW w:w="3394" w:type="dxa"/>
              </w:tcPr>
              <w:p w:rsidR="00A91B80" w:rsidRDefault="00A91B80" w:rsidP="00A91B80">
                <w:r>
                  <w:t>Oxid manganatý</w:t>
                </w:r>
              </w:p>
            </w:tc>
            <w:tc>
              <w:tcPr>
                <w:tcW w:w="3394" w:type="dxa"/>
              </w:tcPr>
              <w:p w:rsidR="00A91B80" w:rsidRDefault="00A91B80" w:rsidP="00A91B80"/>
            </w:tc>
          </w:tr>
          <w:tr w:rsidR="00B053DA" w:rsidTr="00804BDA">
            <w:trPr>
              <w:trHeight w:val="300"/>
            </w:trPr>
            <w:tc>
              <w:tcPr>
                <w:tcW w:w="3394" w:type="dxa"/>
              </w:tcPr>
              <w:p w:rsidR="00B053DA" w:rsidRDefault="00B053DA" w:rsidP="00A91B80">
                <w:r>
                  <w:t>Oxid cíničitý</w:t>
                </w:r>
              </w:p>
            </w:tc>
            <w:tc>
              <w:tcPr>
                <w:tcW w:w="3394" w:type="dxa"/>
              </w:tcPr>
              <w:p w:rsidR="00B053DA" w:rsidRDefault="00B053DA" w:rsidP="00A91B80"/>
            </w:tc>
          </w:tr>
          <w:tr w:rsidR="00B053DA" w:rsidTr="00804BDA">
            <w:trPr>
              <w:trHeight w:val="300"/>
            </w:trPr>
            <w:tc>
              <w:tcPr>
                <w:tcW w:w="3394" w:type="dxa"/>
              </w:tcPr>
              <w:p w:rsidR="00B053DA" w:rsidRDefault="00B053DA" w:rsidP="00A91B80">
                <w:r>
                  <w:t>Oxid železitý</w:t>
                </w:r>
              </w:p>
            </w:tc>
            <w:tc>
              <w:tcPr>
                <w:tcW w:w="3394" w:type="dxa"/>
              </w:tcPr>
              <w:p w:rsidR="00B053DA" w:rsidRDefault="00B053DA" w:rsidP="00A91B80"/>
            </w:tc>
          </w:tr>
          <w:tr w:rsidR="00B053DA" w:rsidTr="00804BDA">
            <w:trPr>
              <w:trHeight w:val="300"/>
            </w:trPr>
            <w:tc>
              <w:tcPr>
                <w:tcW w:w="3394" w:type="dxa"/>
              </w:tcPr>
              <w:p w:rsidR="00B053DA" w:rsidRDefault="00B053DA" w:rsidP="00A91B80"/>
            </w:tc>
            <w:tc>
              <w:tcPr>
                <w:tcW w:w="3394" w:type="dxa"/>
              </w:tcPr>
              <w:p w:rsidR="00B053DA" w:rsidRDefault="00B053DA" w:rsidP="00A91B80">
                <w:proofErr w:type="spellStart"/>
                <w:r>
                  <w:t>FeO</w:t>
                </w:r>
                <w:proofErr w:type="spellEnd"/>
              </w:p>
            </w:tc>
          </w:tr>
          <w:tr w:rsidR="00B053DA" w:rsidTr="00804BDA">
            <w:trPr>
              <w:trHeight w:val="300"/>
            </w:trPr>
            <w:tc>
              <w:tcPr>
                <w:tcW w:w="3394" w:type="dxa"/>
              </w:tcPr>
              <w:p w:rsidR="00B053DA" w:rsidRDefault="00B053DA" w:rsidP="00A91B80"/>
            </w:tc>
            <w:tc>
              <w:tcPr>
                <w:tcW w:w="3394" w:type="dxa"/>
              </w:tcPr>
              <w:p w:rsidR="00B053DA" w:rsidRPr="00B053DA" w:rsidRDefault="00B053DA" w:rsidP="00A91B80">
                <w:pPr>
                  <w:rPr>
                    <w:vertAlign w:val="subscript"/>
                  </w:rPr>
                </w:pPr>
                <w:r>
                  <w:t>Mn</w:t>
                </w:r>
                <w:r>
                  <w:rPr>
                    <w:vertAlign w:val="subscript"/>
                  </w:rPr>
                  <w:t>2</w:t>
                </w:r>
                <w:r>
                  <w:t>O</w:t>
                </w:r>
                <w:r>
                  <w:rPr>
                    <w:vertAlign w:val="subscript"/>
                  </w:rPr>
                  <w:t>7</w:t>
                </w:r>
              </w:p>
            </w:tc>
          </w:tr>
          <w:tr w:rsidR="00B053DA" w:rsidTr="00804BDA">
            <w:trPr>
              <w:trHeight w:val="300"/>
            </w:trPr>
            <w:tc>
              <w:tcPr>
                <w:tcW w:w="3394" w:type="dxa"/>
              </w:tcPr>
              <w:p w:rsidR="00B053DA" w:rsidRDefault="00B053DA" w:rsidP="00A91B80"/>
            </w:tc>
            <w:tc>
              <w:tcPr>
                <w:tcW w:w="3394" w:type="dxa"/>
              </w:tcPr>
              <w:p w:rsidR="00B053DA" w:rsidRPr="00B053DA" w:rsidRDefault="00B053DA" w:rsidP="00A91B80">
                <w:pPr>
                  <w:rPr>
                    <w:vertAlign w:val="subscript"/>
                  </w:rPr>
                </w:pPr>
                <w:r>
                  <w:t>Al</w:t>
                </w:r>
                <w:r>
                  <w:rPr>
                    <w:vertAlign w:val="subscript"/>
                  </w:rPr>
                  <w:t>2</w:t>
                </w:r>
                <w:r>
                  <w:t>O</w:t>
                </w:r>
                <w:r>
                  <w:rPr>
                    <w:vertAlign w:val="subscript"/>
                  </w:rPr>
                  <w:t>3</w:t>
                </w:r>
              </w:p>
            </w:tc>
          </w:tr>
        </w:tbl>
        <w:p w:rsidR="00804BDA" w:rsidRDefault="00804BDA" w:rsidP="00804BDA"/>
        <w:p w:rsidR="00B053DA" w:rsidRDefault="00B053DA" w:rsidP="00804BDA"/>
        <w:p w:rsidR="00B053DA" w:rsidRDefault="00B053DA" w:rsidP="00804BDA"/>
        <w:p w:rsidR="00B053DA" w:rsidRDefault="00B053DA" w:rsidP="00804BDA"/>
        <w:p w:rsidR="00804BDA" w:rsidRDefault="00804BDA" w:rsidP="00B053DA">
          <w:pPr>
            <w:numPr>
              <w:ilvl w:val="0"/>
              <w:numId w:val="3"/>
            </w:numPr>
          </w:pPr>
          <w:r w:rsidRPr="00B053DA">
            <w:rPr>
              <w:b/>
              <w:sz w:val="24"/>
              <w:szCs w:val="24"/>
            </w:rPr>
            <w:t xml:space="preserve">Nedbalý žák psal malá i velká </w:t>
          </w:r>
          <w:proofErr w:type="gramStart"/>
          <w:r w:rsidRPr="00B053DA">
            <w:rPr>
              <w:b/>
              <w:sz w:val="24"/>
              <w:szCs w:val="24"/>
            </w:rPr>
            <w:t>písmena , jak</w:t>
          </w:r>
          <w:proofErr w:type="gramEnd"/>
          <w:r w:rsidRPr="00B053DA">
            <w:rPr>
              <w:b/>
              <w:sz w:val="24"/>
              <w:szCs w:val="24"/>
            </w:rPr>
            <w:t xml:space="preserve"> ho napadlo</w:t>
          </w:r>
          <w:r>
            <w:t>.</w:t>
          </w:r>
        </w:p>
        <w:p w:rsidR="00804BDA" w:rsidRDefault="00804BDA" w:rsidP="00804BDA">
          <w:pPr>
            <w:ind w:left="928"/>
          </w:pPr>
          <w:r>
            <w:t>Dokážeš jeho zápis opravit tak, aby to odpovídalo návodu v závorce?</w:t>
          </w:r>
        </w:p>
        <w:p w:rsidR="00804BDA" w:rsidRDefault="00804BDA" w:rsidP="00804BDA">
          <w:pPr>
            <w:ind w:left="928"/>
          </w:pPr>
          <w:r>
            <w:t>CO (prvek periodické soustavy)</w:t>
          </w:r>
        </w:p>
        <w:p w:rsidR="00804BDA" w:rsidRDefault="00804BDA" w:rsidP="00804BDA">
          <w:pPr>
            <w:ind w:left="928"/>
          </w:pPr>
          <w:proofErr w:type="gramStart"/>
          <w:r>
            <w:t>CO  (tázací</w:t>
          </w:r>
          <w:proofErr w:type="gramEnd"/>
          <w:r>
            <w:t xml:space="preserve"> zájmeno)</w:t>
          </w:r>
        </w:p>
        <w:p w:rsidR="00804BDA" w:rsidRDefault="00804BDA" w:rsidP="00804BDA">
          <w:pPr>
            <w:ind w:left="928"/>
          </w:pPr>
          <w:proofErr w:type="gramStart"/>
          <w:r>
            <w:t>Co</w:t>
          </w:r>
          <w:proofErr w:type="gramEnd"/>
          <w:r>
            <w:t xml:space="preserve">   ( </w:t>
          </w:r>
          <w:proofErr w:type="gramStart"/>
          <w:r>
            <w:t>oxid</w:t>
          </w:r>
          <w:proofErr w:type="gramEnd"/>
          <w:r>
            <w:t xml:space="preserve"> uhelnatý)</w:t>
          </w:r>
        </w:p>
        <w:p w:rsidR="00804BDA" w:rsidRDefault="00804BDA" w:rsidP="00804BDA">
          <w:pPr>
            <w:ind w:left="928"/>
          </w:pPr>
          <w:r>
            <w:t>NO (prvek periodické soustavy)</w:t>
          </w:r>
        </w:p>
        <w:p w:rsidR="00804BDA" w:rsidRDefault="00804BDA" w:rsidP="00804BDA">
          <w:pPr>
            <w:ind w:left="928"/>
          </w:pPr>
          <w:proofErr w:type="gramStart"/>
          <w:r>
            <w:t>CO2 ( oxid</w:t>
          </w:r>
          <w:proofErr w:type="gramEnd"/>
          <w:r>
            <w:t xml:space="preserve"> uhličitý)</w:t>
          </w:r>
        </w:p>
        <w:p w:rsidR="00B053DA" w:rsidRDefault="00B053DA" w:rsidP="00804BDA">
          <w:pPr>
            <w:ind w:left="928"/>
          </w:pPr>
        </w:p>
        <w:p w:rsidR="00B053DA" w:rsidRPr="00A90C77" w:rsidRDefault="00B053DA" w:rsidP="00B053DA">
          <w:pPr>
            <w:numPr>
              <w:ilvl w:val="0"/>
              <w:numId w:val="3"/>
            </w:numPr>
            <w:rPr>
              <w:b/>
              <w:sz w:val="28"/>
              <w:szCs w:val="28"/>
            </w:rPr>
          </w:pPr>
          <w:r w:rsidRPr="00A90C77">
            <w:rPr>
              <w:b/>
              <w:sz w:val="28"/>
              <w:szCs w:val="28"/>
            </w:rPr>
            <w:t>Mezi vzorci jsou tři oxidy, které jsou příčinou vzniku tzv. kyselých dešťů.</w:t>
          </w:r>
        </w:p>
        <w:p w:rsidR="00B053DA" w:rsidRPr="00A90C77" w:rsidRDefault="00B053DA" w:rsidP="00B053DA">
          <w:pPr>
            <w:ind w:left="1070"/>
            <w:rPr>
              <w:b/>
              <w:sz w:val="28"/>
              <w:szCs w:val="28"/>
            </w:rPr>
          </w:pPr>
          <w:r w:rsidRPr="00A90C77">
            <w:rPr>
              <w:b/>
              <w:sz w:val="28"/>
              <w:szCs w:val="28"/>
            </w:rPr>
            <w:t>Zakroužkuj je a napiš jejich názvy</w:t>
          </w:r>
        </w:p>
        <w:p w:rsidR="00B053DA" w:rsidRDefault="00C37CB3" w:rsidP="00B053DA">
          <w:pPr>
            <w:ind w:left="1070"/>
          </w:pPr>
          <w:r>
            <w:rPr>
              <w:noProof/>
              <w:lang w:eastAsia="cs-CZ"/>
            </w:rPr>
            <w:pict>
              <v:rect id="Obdélník 23" o:spid="_x0000_s1026" style="position:absolute;left:0;text-align:left;margin-left:52.35pt;margin-top:6.7pt;width:364.05pt;height:160.2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" fillcolor="white [3201]" strokecolor="#7f7f7f [1612]" strokeweight="5.25pt">
                <v:stroke linestyle="thickBetweenThin"/>
                <v:textbox>
                  <w:txbxContent>
                    <w:p w:rsidR="00B053DA" w:rsidRPr="00B053DA" w:rsidRDefault="00B053DA" w:rsidP="00B053D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proofErr w:type="spellStart"/>
                      <w:r w:rsidRPr="00B053DA">
                        <w:rPr>
                          <w:sz w:val="44"/>
                          <w:szCs w:val="44"/>
                        </w:rPr>
                        <w:t>CuOMgO</w:t>
                      </w:r>
                      <w:proofErr w:type="spellEnd"/>
                      <w:r w:rsidRPr="00B053DA">
                        <w:rPr>
                          <w:sz w:val="44"/>
                          <w:szCs w:val="44"/>
                        </w:rPr>
                        <w:t xml:space="preserve">      SO</w:t>
                      </w:r>
                      <w:r w:rsidRPr="00B053DA">
                        <w:rPr>
                          <w:sz w:val="44"/>
                          <w:szCs w:val="44"/>
                          <w:vertAlign w:val="subscript"/>
                        </w:rPr>
                        <w:t>3</w:t>
                      </w:r>
                      <w:r w:rsidRPr="00B053DA">
                        <w:rPr>
                          <w:sz w:val="44"/>
                          <w:szCs w:val="44"/>
                        </w:rPr>
                        <w:t xml:space="preserve">      </w:t>
                      </w:r>
                      <w:proofErr w:type="gramStart"/>
                      <w:r w:rsidRPr="00B053DA">
                        <w:rPr>
                          <w:sz w:val="44"/>
                          <w:szCs w:val="44"/>
                        </w:rPr>
                        <w:t xml:space="preserve">NO      </w:t>
                      </w:r>
                      <w:proofErr w:type="spellStart"/>
                      <w:r w:rsidRPr="00B053DA">
                        <w:rPr>
                          <w:sz w:val="44"/>
                          <w:szCs w:val="44"/>
                        </w:rPr>
                        <w:t>CaO</w:t>
                      </w:r>
                      <w:proofErr w:type="spellEnd"/>
                      <w:proofErr w:type="gramEnd"/>
                      <w:r w:rsidRPr="00B053DA">
                        <w:rPr>
                          <w:sz w:val="44"/>
                          <w:szCs w:val="44"/>
                        </w:rPr>
                        <w:t xml:space="preserve">     SiO</w:t>
                      </w:r>
                      <w:r w:rsidRPr="00B053DA">
                        <w:rPr>
                          <w:sz w:val="44"/>
                          <w:szCs w:val="44"/>
                          <w:vertAlign w:val="subscript"/>
                        </w:rPr>
                        <w:t>2</w:t>
                      </w:r>
                      <w:r w:rsidRPr="00B053DA">
                        <w:rPr>
                          <w:sz w:val="44"/>
                          <w:szCs w:val="44"/>
                        </w:rPr>
                        <w:t xml:space="preserve">    SO</w:t>
                      </w:r>
                      <w:r w:rsidRPr="00B053DA">
                        <w:rPr>
                          <w:sz w:val="44"/>
                          <w:szCs w:val="44"/>
                          <w:vertAlign w:val="subscript"/>
                        </w:rPr>
                        <w:t>2</w:t>
                      </w:r>
                      <w:r w:rsidRPr="00B053DA">
                        <w:rPr>
                          <w:sz w:val="44"/>
                          <w:szCs w:val="44"/>
                        </w:rPr>
                        <w:t xml:space="preserve">    NO</w:t>
                      </w:r>
                      <w:r w:rsidRPr="00B053DA">
                        <w:rPr>
                          <w:sz w:val="44"/>
                          <w:szCs w:val="44"/>
                          <w:vertAlign w:val="subscript"/>
                        </w:rPr>
                        <w:t>2</w:t>
                      </w:r>
                    </w:p>
                  </w:txbxContent>
                </v:textbox>
              </v:rect>
            </w:pict>
          </w:r>
        </w:p>
        <w:p w:rsidR="005F7A10" w:rsidRDefault="005F7A10" w:rsidP="00804BDA">
          <w:pPr>
            <w:ind w:left="928"/>
          </w:pPr>
          <w:r>
            <w:br w:type="page"/>
          </w:r>
        </w:p>
      </w:sdtContent>
    </w:sdt>
    <w:p w:rsidR="004963EC" w:rsidRDefault="00A90C77" w:rsidP="005F7A10">
      <w:r>
        <w:lastRenderedPageBreak/>
        <w:t>Zdroje: vlastní text</w:t>
      </w:r>
    </w:p>
    <w:p w:rsidR="00A90C77" w:rsidRPr="005F7A10" w:rsidRDefault="00A90C77" w:rsidP="005F7A10">
      <w:r w:rsidRPr="006022E1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901065" y="122301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0" t="0" r="0" b="9525"/>
            <wp:wrapSquare wrapText="bothSides"/>
            <wp:docPr id="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A90C77" w:rsidRPr="005F7A10" w:rsidSect="00D417C1">
      <w:pgSz w:w="11906" w:h="16838"/>
      <w:pgMar w:top="709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C0E03"/>
    <w:multiLevelType w:val="hybridMultilevel"/>
    <w:tmpl w:val="8404118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54D0B0E"/>
    <w:multiLevelType w:val="hybridMultilevel"/>
    <w:tmpl w:val="E1680F92"/>
    <w:lvl w:ilvl="0" w:tplc="FBAA42B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72AB50CB"/>
    <w:multiLevelType w:val="hybridMultilevel"/>
    <w:tmpl w:val="3FAC13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65CB7"/>
    <w:rsid w:val="00080933"/>
    <w:rsid w:val="00265CB7"/>
    <w:rsid w:val="00292F8C"/>
    <w:rsid w:val="003473C8"/>
    <w:rsid w:val="003738E4"/>
    <w:rsid w:val="004038B0"/>
    <w:rsid w:val="005F7A10"/>
    <w:rsid w:val="00804BDA"/>
    <w:rsid w:val="008E0967"/>
    <w:rsid w:val="00926A32"/>
    <w:rsid w:val="00A132AE"/>
    <w:rsid w:val="00A90C77"/>
    <w:rsid w:val="00A91B80"/>
    <w:rsid w:val="00AC0EF8"/>
    <w:rsid w:val="00B053DA"/>
    <w:rsid w:val="00C36DE2"/>
    <w:rsid w:val="00C37CB3"/>
    <w:rsid w:val="00D417C1"/>
    <w:rsid w:val="00DE33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7C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C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1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C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91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5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2D2839B-4DC5-4498-B57E-F5A721F0B042}" type="doc">
      <dgm:prSet loTypeId="urn:microsoft.com/office/officeart/2008/layout/AlternatingHexagon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18AB2E91-BE57-491C-91F1-5662AA9D7172}">
      <dgm:prSet phldrT="[Text]" custT="1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1200" b="1"/>
            <a:t>CaO </a:t>
          </a:r>
          <a:r>
            <a:rPr lang="cs-CZ" sz="800" b="1"/>
            <a:t> </a:t>
          </a:r>
          <a:endParaRPr lang="cs-CZ" sz="800"/>
        </a:p>
      </dgm:t>
    </dgm:pt>
    <dgm:pt modelId="{2C4D566A-6E80-4009-800B-39E2DE0282F0}" type="parTrans" cxnId="{DE88B18A-BD58-4F7A-A3BD-FF31033D2C07}">
      <dgm:prSet/>
      <dgm:spPr/>
      <dgm:t>
        <a:bodyPr/>
        <a:lstStyle/>
        <a:p>
          <a:endParaRPr lang="cs-CZ"/>
        </a:p>
      </dgm:t>
    </dgm:pt>
    <dgm:pt modelId="{68A1DEF4-0589-4279-A1A0-FEF1B25709C5}" type="sibTrans" cxnId="{DE88B18A-BD58-4F7A-A3BD-FF31033D2C07}">
      <dgm:prSet custT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1800"/>
            <a:t>KI</a:t>
          </a:r>
        </a:p>
      </dgm:t>
    </dgm:pt>
    <dgm:pt modelId="{F6CE1AFD-2F5B-46A2-B2A1-D03F72F0F729}">
      <dgm:prSet phldrT="[Text]"/>
      <dgm:spPr/>
      <dgm:t>
        <a:bodyPr/>
        <a:lstStyle/>
        <a:p>
          <a:r>
            <a:rPr lang="cs-CZ"/>
            <a:t>o</a:t>
          </a:r>
        </a:p>
      </dgm:t>
    </dgm:pt>
    <dgm:pt modelId="{F417FDC1-2592-4613-81EA-AC679DBEA3DD}" type="parTrans" cxnId="{D265C844-CE92-4617-B440-05E99A264562}">
      <dgm:prSet/>
      <dgm:spPr/>
      <dgm:t>
        <a:bodyPr/>
        <a:lstStyle/>
        <a:p>
          <a:endParaRPr lang="cs-CZ"/>
        </a:p>
      </dgm:t>
    </dgm:pt>
    <dgm:pt modelId="{4AA46A50-5512-45CD-B589-6B79F360AC74}" type="sibTrans" cxnId="{D265C844-CE92-4617-B440-05E99A264562}">
      <dgm:prSet/>
      <dgm:spPr/>
      <dgm:t>
        <a:bodyPr/>
        <a:lstStyle/>
        <a:p>
          <a:endParaRPr lang="cs-CZ"/>
        </a:p>
      </dgm:t>
    </dgm:pt>
    <dgm:pt modelId="{F34C2C2C-F35B-4800-926B-8B19DE8449CB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b="1"/>
            <a:t>NaOH  </a:t>
          </a:r>
          <a:endParaRPr lang="cs-CZ"/>
        </a:p>
      </dgm:t>
    </dgm:pt>
    <dgm:pt modelId="{F5AF6C4A-A13C-4E2A-BC68-A3FBB4DD4FC9}" type="parTrans" cxnId="{093DB81F-AC82-458E-8E18-4CD7B12CFCDA}">
      <dgm:prSet/>
      <dgm:spPr/>
      <dgm:t>
        <a:bodyPr/>
        <a:lstStyle/>
        <a:p>
          <a:endParaRPr lang="cs-CZ"/>
        </a:p>
      </dgm:t>
    </dgm:pt>
    <dgm:pt modelId="{770961AC-5CFF-401A-9CE9-8924850480CD}" type="sibTrans" cxnId="{093DB81F-AC82-458E-8E18-4CD7B12CFCDA}">
      <dgm:prSet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CuSO</a:t>
          </a:r>
          <a:r>
            <a:rPr lang="cs-CZ" baseline="-25000"/>
            <a:t>4</a:t>
          </a:r>
          <a:endParaRPr lang="cs-CZ"/>
        </a:p>
      </dgm:t>
    </dgm:pt>
    <dgm:pt modelId="{316EB69B-3869-4525-A1EA-89F0FE65E33F}">
      <dgm:prSet phldrT="[Text]"/>
      <dgm:spPr/>
      <dgm:t>
        <a:bodyPr/>
        <a:lstStyle/>
        <a:p>
          <a:endParaRPr lang="cs-CZ"/>
        </a:p>
      </dgm:t>
    </dgm:pt>
    <dgm:pt modelId="{F5E38C14-F997-4439-B186-19A228C8E71D}" type="parTrans" cxnId="{E4CC990F-8459-4C0E-A9A4-B33E151AB14C}">
      <dgm:prSet/>
      <dgm:spPr/>
      <dgm:t>
        <a:bodyPr/>
        <a:lstStyle/>
        <a:p>
          <a:endParaRPr lang="cs-CZ"/>
        </a:p>
      </dgm:t>
    </dgm:pt>
    <dgm:pt modelId="{B37A5DB4-ACB6-4CAE-B956-A56752FC7DB3}" type="sibTrans" cxnId="{E4CC990F-8459-4C0E-A9A4-B33E151AB14C}">
      <dgm:prSet/>
      <dgm:spPr/>
      <dgm:t>
        <a:bodyPr/>
        <a:lstStyle/>
        <a:p>
          <a:endParaRPr lang="cs-CZ"/>
        </a:p>
      </dgm:t>
    </dgm:pt>
    <dgm:pt modelId="{6B600C31-7DB7-4177-862C-2397466D8C85}">
      <dgm:prSet phldrT="[Text]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b="1"/>
            <a:t>Al</a:t>
          </a:r>
          <a:r>
            <a:rPr lang="cs-CZ" b="1" baseline="-25000"/>
            <a:t>2</a:t>
          </a:r>
          <a:r>
            <a:rPr lang="cs-CZ" b="1"/>
            <a:t>O</a:t>
          </a:r>
          <a:r>
            <a:rPr lang="cs-CZ" b="1" baseline="-25000"/>
            <a:t>3</a:t>
          </a:r>
          <a:endParaRPr lang="cs-CZ"/>
        </a:p>
      </dgm:t>
    </dgm:pt>
    <dgm:pt modelId="{5B60C6D4-1346-400E-8C77-35CFF514ACDA}" type="parTrans" cxnId="{060FFB6A-6E3A-44FC-AD51-F48C6E239863}">
      <dgm:prSet/>
      <dgm:spPr/>
      <dgm:t>
        <a:bodyPr/>
        <a:lstStyle/>
        <a:p>
          <a:endParaRPr lang="cs-CZ"/>
        </a:p>
      </dgm:t>
    </dgm:pt>
    <dgm:pt modelId="{803592CF-ABA3-4F70-ACD0-ECB7B658A07C}" type="sibTrans" cxnId="{060FFB6A-6E3A-44FC-AD51-F48C6E239863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/>
            <a:t>Mg(OH)</a:t>
          </a:r>
          <a:r>
            <a:rPr lang="cs-CZ" baseline="-25000"/>
            <a:t>2</a:t>
          </a:r>
          <a:endParaRPr lang="cs-CZ"/>
        </a:p>
      </dgm:t>
    </dgm:pt>
    <dgm:pt modelId="{FA93B212-EEBC-4568-BBF6-281E6CF2790E}">
      <dgm:prSet phldrT="[Text]"/>
      <dgm:spPr/>
      <dgm:t>
        <a:bodyPr/>
        <a:lstStyle/>
        <a:p>
          <a:endParaRPr lang="cs-CZ"/>
        </a:p>
      </dgm:t>
    </dgm:pt>
    <dgm:pt modelId="{B3FBB2B7-416E-42FC-9751-90B149769B43}" type="parTrans" cxnId="{2735A33F-8005-4631-8A51-43FDE6F8B0BA}">
      <dgm:prSet/>
      <dgm:spPr/>
      <dgm:t>
        <a:bodyPr/>
        <a:lstStyle/>
        <a:p>
          <a:endParaRPr lang="cs-CZ"/>
        </a:p>
      </dgm:t>
    </dgm:pt>
    <dgm:pt modelId="{0C85B135-1218-4E8C-95E7-2DAF5F0DFDB8}" type="sibTrans" cxnId="{2735A33F-8005-4631-8A51-43FDE6F8B0BA}">
      <dgm:prSet/>
      <dgm:spPr/>
      <dgm:t>
        <a:bodyPr/>
        <a:lstStyle/>
        <a:p>
          <a:endParaRPr lang="cs-CZ"/>
        </a:p>
      </dgm:t>
    </dgm:pt>
    <dgm:pt modelId="{1210FB75-358E-43A2-AD19-2D33C710E488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800" b="1"/>
            <a:t>Mn</a:t>
          </a:r>
          <a:r>
            <a:rPr lang="cs-CZ" sz="800" b="1" baseline="-25000"/>
            <a:t>2</a:t>
          </a:r>
          <a:r>
            <a:rPr lang="cs-CZ" sz="800" b="1"/>
            <a:t>O</a:t>
          </a:r>
          <a:r>
            <a:rPr lang="cs-CZ" sz="800" b="1" baseline="-25000"/>
            <a:t>7</a:t>
          </a:r>
          <a:r>
            <a:rPr lang="cs-CZ" sz="800" b="1"/>
            <a:t>  </a:t>
          </a:r>
          <a:endParaRPr lang="cs-CZ" sz="800"/>
        </a:p>
      </dgm:t>
    </dgm:pt>
    <dgm:pt modelId="{5095FCAD-0C21-4C92-A506-DABC2F6A157F}" type="parTrans" cxnId="{BC8A772D-E480-4115-99DF-14DD7CCD66A1}">
      <dgm:prSet/>
      <dgm:spPr/>
      <dgm:t>
        <a:bodyPr/>
        <a:lstStyle/>
        <a:p>
          <a:endParaRPr lang="cs-CZ"/>
        </a:p>
      </dgm:t>
    </dgm:pt>
    <dgm:pt modelId="{B441981A-E505-4870-B9E1-2E1F7815B561}" type="sibTrans" cxnId="{BC8A772D-E480-4115-99DF-14DD7CCD66A1}">
      <dgm:prSet custT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1400"/>
            <a:t>ZnS</a:t>
          </a:r>
        </a:p>
      </dgm:t>
    </dgm:pt>
    <dgm:pt modelId="{E4D91CF4-B528-45F8-B941-BE3AFC069CA1}">
      <dgm:prSet custT="1">
        <dgm:style>
          <a:lnRef idx="2">
            <a:schemeClr val="accent1"/>
          </a:lnRef>
          <a:fillRef idx="1">
            <a:schemeClr val="lt1"/>
          </a:fillRef>
          <a:effectRef idx="0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1200" b="1"/>
            <a:t>PbS</a:t>
          </a:r>
          <a:endParaRPr lang="cs-CZ" sz="1200"/>
        </a:p>
      </dgm:t>
    </dgm:pt>
    <dgm:pt modelId="{92E2D77C-585E-43D5-982D-051341318266}" type="parTrans" cxnId="{7DD825DF-758E-47CA-A354-6C92AD6BA94A}">
      <dgm:prSet/>
      <dgm:spPr/>
      <dgm:t>
        <a:bodyPr/>
        <a:lstStyle/>
        <a:p>
          <a:endParaRPr lang="cs-CZ"/>
        </a:p>
      </dgm:t>
    </dgm:pt>
    <dgm:pt modelId="{726C5BF7-EEC6-4EAD-9AC3-E3F45EF79B81}" type="sibTrans" cxnId="{7DD825DF-758E-47CA-A354-6C92AD6BA94A}">
      <dgm:prSet custT="1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1400"/>
            <a:t>N</a:t>
          </a:r>
          <a:r>
            <a:rPr lang="cs-CZ" sz="1400" baseline="-25000"/>
            <a:t>2</a:t>
          </a:r>
          <a:r>
            <a:rPr lang="cs-CZ" sz="1400" baseline="0"/>
            <a:t>O</a:t>
          </a:r>
          <a:endParaRPr lang="cs-CZ" sz="1400"/>
        </a:p>
      </dgm:t>
    </dgm:pt>
    <dgm:pt modelId="{6751F7CC-EE66-422D-8E14-7D8FB399338B}">
      <dgm:prSet custT="1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900" b="1"/>
            <a:t>HNO</a:t>
          </a:r>
          <a:r>
            <a:rPr lang="cs-CZ" sz="900" b="1" baseline="-25000"/>
            <a:t>3</a:t>
          </a:r>
          <a:r>
            <a:rPr lang="cs-CZ" sz="900" b="1"/>
            <a:t>  </a:t>
          </a:r>
          <a:endParaRPr lang="cs-CZ" sz="900"/>
        </a:p>
      </dgm:t>
    </dgm:pt>
    <dgm:pt modelId="{54FC2BDF-D404-46DA-A45F-204234BAC22F}" type="parTrans" cxnId="{5636BB6E-B4A2-4702-820A-0CB3A15EAD88}">
      <dgm:prSet/>
      <dgm:spPr/>
      <dgm:t>
        <a:bodyPr/>
        <a:lstStyle/>
        <a:p>
          <a:endParaRPr lang="cs-CZ"/>
        </a:p>
      </dgm:t>
    </dgm:pt>
    <dgm:pt modelId="{5A3759F5-8AA7-4136-A694-B0E6A68437D9}" type="sibTrans" cxnId="{5636BB6E-B4A2-4702-820A-0CB3A15EAD88}">
      <dgm:prSet custT="1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1400"/>
            <a:t>NaF</a:t>
          </a:r>
        </a:p>
      </dgm:t>
    </dgm:pt>
    <dgm:pt modelId="{A6C79DC0-845E-4AD3-BED9-4FD10AD9CF77}" type="pres">
      <dgm:prSet presAssocID="{82D2839B-4DC5-4498-B57E-F5A721F0B042}" presName="Name0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cs-CZ"/>
        </a:p>
      </dgm:t>
    </dgm:pt>
    <dgm:pt modelId="{91D6837F-E8CD-4A23-AFAC-F13A6C672839}" type="pres">
      <dgm:prSet presAssocID="{18AB2E91-BE57-491C-91F1-5662AA9D7172}" presName="composite" presStyleCnt="0"/>
      <dgm:spPr/>
    </dgm:pt>
    <dgm:pt modelId="{90A28360-0A51-4346-A05E-C4DAE4EB33B5}" type="pres">
      <dgm:prSet presAssocID="{18AB2E91-BE57-491C-91F1-5662AA9D7172}" presName="Parent1" presStyleLbl="node1" presStyleIdx="0" presStyleCnt="12" custLinFactX="-40707" custLinFactNeighborX="-100000" custLinFactNeighborY="37991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CC2F678-5868-4CD4-8853-B44906B7FB81}" type="pres">
      <dgm:prSet presAssocID="{18AB2E91-BE57-491C-91F1-5662AA9D7172}" presName="Childtext1" presStyleLbl="revTx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84F51BE-E380-4C8E-8512-B810ECDB412A}" type="pres">
      <dgm:prSet presAssocID="{18AB2E91-BE57-491C-91F1-5662AA9D7172}" presName="BalanceSpacing" presStyleCnt="0"/>
      <dgm:spPr/>
    </dgm:pt>
    <dgm:pt modelId="{3B1D689E-8F83-461C-BAC8-F032F073A201}" type="pres">
      <dgm:prSet presAssocID="{18AB2E91-BE57-491C-91F1-5662AA9D7172}" presName="BalanceSpacing1" presStyleCnt="0"/>
      <dgm:spPr/>
    </dgm:pt>
    <dgm:pt modelId="{1C0FC65D-7671-453F-9AD1-00250E97AB92}" type="pres">
      <dgm:prSet presAssocID="{68A1DEF4-0589-4279-A1A0-FEF1B25709C5}" presName="Accent1Text" presStyleLbl="node1" presStyleIdx="1" presStyleCnt="12" custLinFactX="-100000" custLinFactNeighborX="-186267" custLinFactNeighborY="21106"/>
      <dgm:spPr/>
      <dgm:t>
        <a:bodyPr/>
        <a:lstStyle/>
        <a:p>
          <a:endParaRPr lang="cs-CZ"/>
        </a:p>
      </dgm:t>
    </dgm:pt>
    <dgm:pt modelId="{CC079278-E24F-4D77-A868-5D09020CACD2}" type="pres">
      <dgm:prSet presAssocID="{68A1DEF4-0589-4279-A1A0-FEF1B25709C5}" presName="spaceBetweenRectangles" presStyleCnt="0"/>
      <dgm:spPr/>
    </dgm:pt>
    <dgm:pt modelId="{AD24527B-B038-4ED6-8B4D-77B05E71E226}" type="pres">
      <dgm:prSet presAssocID="{6751F7CC-EE66-422D-8E14-7D8FB399338B}" presName="composite" presStyleCnt="0"/>
      <dgm:spPr/>
    </dgm:pt>
    <dgm:pt modelId="{B1AD8770-3E35-4CC8-9E19-D9BC9A412FB5}" type="pres">
      <dgm:prSet presAssocID="{6751F7CC-EE66-422D-8E14-7D8FB399338B}" presName="Parent1" presStyleLbl="node1" presStyleIdx="2" presStyleCnt="12" custLinFactX="57690" custLinFactNeighborX="100000" custLinFactNeighborY="-65429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E512FD7-E019-442A-83D6-0B757D54DBB6}" type="pres">
      <dgm:prSet presAssocID="{6751F7CC-EE66-422D-8E14-7D8FB399338B}" presName="Childtext1" presStyleLbl="revTx" presStyleIdx="1" presStyleCnt="6">
        <dgm:presLayoutVars>
          <dgm:chMax val="0"/>
          <dgm:chPref val="0"/>
          <dgm:bulletEnabled val="1"/>
        </dgm:presLayoutVars>
      </dgm:prSet>
      <dgm:spPr/>
    </dgm:pt>
    <dgm:pt modelId="{83546D02-DBA5-4C02-9147-0C651D321D25}" type="pres">
      <dgm:prSet presAssocID="{6751F7CC-EE66-422D-8E14-7D8FB399338B}" presName="BalanceSpacing" presStyleCnt="0"/>
      <dgm:spPr/>
    </dgm:pt>
    <dgm:pt modelId="{2C6D4776-D4EF-457B-9577-5047F59FDD42}" type="pres">
      <dgm:prSet presAssocID="{6751F7CC-EE66-422D-8E14-7D8FB399338B}" presName="BalanceSpacing1" presStyleCnt="0"/>
      <dgm:spPr/>
    </dgm:pt>
    <dgm:pt modelId="{2EB53BEA-C832-4C1D-A5EB-04F42ADF5282}" type="pres">
      <dgm:prSet presAssocID="{5A3759F5-8AA7-4136-A694-B0E6A68437D9}" presName="Accent1Text" presStyleLbl="node1" presStyleIdx="3" presStyleCnt="12" custLinFactX="-200000" custLinFactY="100000" custLinFactNeighborX="-238159" custLinFactNeighborY="141166"/>
      <dgm:spPr/>
      <dgm:t>
        <a:bodyPr/>
        <a:lstStyle/>
        <a:p>
          <a:endParaRPr lang="cs-CZ"/>
        </a:p>
      </dgm:t>
    </dgm:pt>
    <dgm:pt modelId="{5AFBF788-6868-410F-8451-8D16CFC4F1BF}" type="pres">
      <dgm:prSet presAssocID="{5A3759F5-8AA7-4136-A694-B0E6A68437D9}" presName="spaceBetweenRectangles" presStyleCnt="0"/>
      <dgm:spPr/>
    </dgm:pt>
    <dgm:pt modelId="{9AA5C483-714E-4246-959F-7804DB794D08}" type="pres">
      <dgm:prSet presAssocID="{E4D91CF4-B528-45F8-B941-BE3AFC069CA1}" presName="composite" presStyleCnt="0"/>
      <dgm:spPr/>
    </dgm:pt>
    <dgm:pt modelId="{F81D45EE-D5AF-4176-9059-32C2AAB48AFC}" type="pres">
      <dgm:prSet presAssocID="{E4D91CF4-B528-45F8-B941-BE3AFC069CA1}" presName="Parent1" presStyleLbl="node1" presStyleIdx="4" presStyleCnt="12" custLinFactX="163900" custLinFactY="-44578" custLinFactNeighborX="200000" custLinFactNeighborY="-10000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7F863E2-B274-43F5-BF39-36AC1F5DE10D}" type="pres">
      <dgm:prSet presAssocID="{E4D91CF4-B528-45F8-B941-BE3AFC069CA1}" presName="Childtext1" presStyleLbl="revTx" presStyleIdx="2" presStyleCnt="6">
        <dgm:presLayoutVars>
          <dgm:chMax val="0"/>
          <dgm:chPref val="0"/>
          <dgm:bulletEnabled val="1"/>
        </dgm:presLayoutVars>
      </dgm:prSet>
      <dgm:spPr/>
    </dgm:pt>
    <dgm:pt modelId="{5563FE9B-69A5-46B0-8FFC-801959143173}" type="pres">
      <dgm:prSet presAssocID="{E4D91CF4-B528-45F8-B941-BE3AFC069CA1}" presName="BalanceSpacing" presStyleCnt="0"/>
      <dgm:spPr/>
    </dgm:pt>
    <dgm:pt modelId="{C3D10A29-833A-4225-85DB-245E9A63C68D}" type="pres">
      <dgm:prSet presAssocID="{E4D91CF4-B528-45F8-B941-BE3AFC069CA1}" presName="BalanceSpacing1" presStyleCnt="0"/>
      <dgm:spPr/>
    </dgm:pt>
    <dgm:pt modelId="{B01B5968-A108-4448-A261-ABEFA451E892}" type="pres">
      <dgm:prSet presAssocID="{726C5BF7-EEC6-4EAD-9AC3-E3F45EF79B81}" presName="Accent1Text" presStyleLbl="node1" presStyleIdx="5" presStyleCnt="12" custLinFactX="-16448" custLinFactNeighborX="-100000" custLinFactNeighborY="-3166"/>
      <dgm:spPr/>
      <dgm:t>
        <a:bodyPr/>
        <a:lstStyle/>
        <a:p>
          <a:endParaRPr lang="cs-CZ"/>
        </a:p>
      </dgm:t>
    </dgm:pt>
    <dgm:pt modelId="{D25393A2-3DC1-435F-A20D-4221444C54F0}" type="pres">
      <dgm:prSet presAssocID="{726C5BF7-EEC6-4EAD-9AC3-E3F45EF79B81}" presName="spaceBetweenRectangles" presStyleCnt="0"/>
      <dgm:spPr/>
    </dgm:pt>
    <dgm:pt modelId="{E8AC8967-54B8-4B53-9A20-D85EE57E45F1}" type="pres">
      <dgm:prSet presAssocID="{1210FB75-358E-43A2-AD19-2D33C710E488}" presName="composite" presStyleCnt="0"/>
      <dgm:spPr/>
    </dgm:pt>
    <dgm:pt modelId="{BD829A6B-8440-48BB-8B18-1B2895393CC3}" type="pres">
      <dgm:prSet presAssocID="{1210FB75-358E-43A2-AD19-2D33C710E488}" presName="Parent1" presStyleLbl="node1" presStyleIdx="6" presStyleCnt="12" custLinFactNeighborX="78845" custLinFactNeighborY="-94978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138757A-9E80-492A-B38F-80D200F67170}" type="pres">
      <dgm:prSet presAssocID="{1210FB75-358E-43A2-AD19-2D33C710E488}" presName="Childtext1" presStyleLbl="revTx" presStyleIdx="3" presStyleCnt="6">
        <dgm:presLayoutVars>
          <dgm:chMax val="0"/>
          <dgm:chPref val="0"/>
          <dgm:bulletEnabled val="1"/>
        </dgm:presLayoutVars>
      </dgm:prSet>
      <dgm:spPr/>
    </dgm:pt>
    <dgm:pt modelId="{2FD39062-3EF5-451B-9C4C-FEAC019E0FF9}" type="pres">
      <dgm:prSet presAssocID="{1210FB75-358E-43A2-AD19-2D33C710E488}" presName="BalanceSpacing" presStyleCnt="0"/>
      <dgm:spPr/>
    </dgm:pt>
    <dgm:pt modelId="{05CDAA22-705C-4EA8-9FB6-EDDADAEBFEF8}" type="pres">
      <dgm:prSet presAssocID="{1210FB75-358E-43A2-AD19-2D33C710E488}" presName="BalanceSpacing1" presStyleCnt="0"/>
      <dgm:spPr/>
    </dgm:pt>
    <dgm:pt modelId="{1236AC53-F108-466C-814B-CAE395914503}" type="pres">
      <dgm:prSet presAssocID="{B441981A-E505-4870-B9E1-2E1F7815B561}" presName="Accent1Text" presStyleLbl="node1" presStyleIdx="7" presStyleCnt="12" custLinFactX="100000" custLinFactNeighborX="107422" custLinFactNeighborY="-93923"/>
      <dgm:spPr/>
      <dgm:t>
        <a:bodyPr/>
        <a:lstStyle/>
        <a:p>
          <a:endParaRPr lang="cs-CZ"/>
        </a:p>
      </dgm:t>
    </dgm:pt>
    <dgm:pt modelId="{520C672D-94C7-43E9-9103-47888767FA35}" type="pres">
      <dgm:prSet presAssocID="{B441981A-E505-4870-B9E1-2E1F7815B561}" presName="spaceBetweenRectangles" presStyleCnt="0"/>
      <dgm:spPr/>
    </dgm:pt>
    <dgm:pt modelId="{DD91803A-220F-443D-8513-184C64F3A751}" type="pres">
      <dgm:prSet presAssocID="{F34C2C2C-F35B-4800-926B-8B19DE8449CB}" presName="composite" presStyleCnt="0"/>
      <dgm:spPr/>
    </dgm:pt>
    <dgm:pt modelId="{BB04F169-5C16-4B18-9D4A-645D8705A08E}" type="pres">
      <dgm:prSet presAssocID="{F34C2C2C-F35B-4800-926B-8B19DE8449CB}" presName="Parent1" presStyleLbl="node1" presStyleIdx="8" presStyleCnt="12" custLinFactX="35855" custLinFactNeighborX="100000" custLinFactNeighborY="-17940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B14E9BE-88F2-4142-94D6-09747E4EEAA1}" type="pres">
      <dgm:prSet presAssocID="{F34C2C2C-F35B-4800-926B-8B19DE8449CB}" presName="Childtext1" presStyleLbl="revTx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0767D5-4F56-4FB4-9AEB-00A0A2835EFD}" type="pres">
      <dgm:prSet presAssocID="{F34C2C2C-F35B-4800-926B-8B19DE8449CB}" presName="BalanceSpacing" presStyleCnt="0"/>
      <dgm:spPr/>
    </dgm:pt>
    <dgm:pt modelId="{D0D30C24-4C96-489E-A0BC-EA84050AF645}" type="pres">
      <dgm:prSet presAssocID="{F34C2C2C-F35B-4800-926B-8B19DE8449CB}" presName="BalanceSpacing1" presStyleCnt="0"/>
      <dgm:spPr/>
    </dgm:pt>
    <dgm:pt modelId="{F066444F-0267-4FFF-8FDA-1D3B6320A285}" type="pres">
      <dgm:prSet presAssocID="{770961AC-5CFF-401A-9CE9-8924850480CD}" presName="Accent1Text" presStyleLbl="node1" presStyleIdx="9" presStyleCnt="12" custLinFactX="-200000" custLinFactY="-91011" custLinFactNeighborX="-221926" custLinFactNeighborY="-100000"/>
      <dgm:spPr/>
      <dgm:t>
        <a:bodyPr/>
        <a:lstStyle/>
        <a:p>
          <a:endParaRPr lang="cs-CZ"/>
        </a:p>
      </dgm:t>
    </dgm:pt>
    <dgm:pt modelId="{0213526A-A222-4D6E-A171-3371D37F8CE3}" type="pres">
      <dgm:prSet presAssocID="{770961AC-5CFF-401A-9CE9-8924850480CD}" presName="spaceBetweenRectangles" presStyleCnt="0"/>
      <dgm:spPr/>
    </dgm:pt>
    <dgm:pt modelId="{D38A06D3-8D9C-489E-8326-87B246701968}" type="pres">
      <dgm:prSet presAssocID="{6B600C31-7DB7-4177-862C-2397466D8C85}" presName="composite" presStyleCnt="0"/>
      <dgm:spPr/>
    </dgm:pt>
    <dgm:pt modelId="{3152004F-853D-41FF-A87E-5F347712E261}" type="pres">
      <dgm:prSet presAssocID="{6B600C31-7DB7-4177-862C-2397466D8C85}" presName="Parent1" presStyleLbl="node1" presStyleIdx="10" presStyleCnt="12" custLinFactNeighborX="-59437" custLinFactNeighborY="-89701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E686E13-91AA-4435-9A25-BA6CEAA95AE4}" type="pres">
      <dgm:prSet presAssocID="{6B600C31-7DB7-4177-862C-2397466D8C85}" presName="Childtext1" presStyleLbl="revTx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68599C1-9955-4535-8613-DB6F7899D7D1}" type="pres">
      <dgm:prSet presAssocID="{6B600C31-7DB7-4177-862C-2397466D8C85}" presName="BalanceSpacing" presStyleCnt="0"/>
      <dgm:spPr/>
    </dgm:pt>
    <dgm:pt modelId="{58584F86-7ACA-4983-8933-24329D7A7497}" type="pres">
      <dgm:prSet presAssocID="{6B600C31-7DB7-4177-862C-2397466D8C85}" presName="BalanceSpacing1" presStyleCnt="0"/>
      <dgm:spPr/>
    </dgm:pt>
    <dgm:pt modelId="{246B859D-499A-40A0-AC32-2066024BE78A}" type="pres">
      <dgm:prSet presAssocID="{803592CF-ABA3-4F70-ACD0-ECB7B658A07C}" presName="Accent1Text" presStyleLbl="node1" presStyleIdx="11" presStyleCnt="12" custLinFactX="133575" custLinFactNeighborX="200000" custLinFactNeighborY="-94977"/>
      <dgm:spPr/>
      <dgm:t>
        <a:bodyPr/>
        <a:lstStyle/>
        <a:p>
          <a:endParaRPr lang="cs-CZ"/>
        </a:p>
      </dgm:t>
    </dgm:pt>
  </dgm:ptLst>
  <dgm:cxnLst>
    <dgm:cxn modelId="{95E8FE10-F353-421F-9891-250A90D8D888}" type="presOf" srcId="{F6CE1AFD-2F5B-46A2-B2A1-D03F72F0F729}" destId="{CCC2F678-5868-4CD4-8853-B44906B7FB81}" srcOrd="0" destOrd="0" presId="urn:microsoft.com/office/officeart/2008/layout/AlternatingHexagons"/>
    <dgm:cxn modelId="{C86C6989-C59F-4E3C-9D27-6066AA7BEA10}" type="presOf" srcId="{803592CF-ABA3-4F70-ACD0-ECB7B658A07C}" destId="{246B859D-499A-40A0-AC32-2066024BE78A}" srcOrd="0" destOrd="0" presId="urn:microsoft.com/office/officeart/2008/layout/AlternatingHexagons"/>
    <dgm:cxn modelId="{CCC04B44-A625-456D-B26A-DD036459F916}" type="presOf" srcId="{B441981A-E505-4870-B9E1-2E1F7815B561}" destId="{1236AC53-F108-466C-814B-CAE395914503}" srcOrd="0" destOrd="0" presId="urn:microsoft.com/office/officeart/2008/layout/AlternatingHexagons"/>
    <dgm:cxn modelId="{060FFB6A-6E3A-44FC-AD51-F48C6E239863}" srcId="{82D2839B-4DC5-4498-B57E-F5A721F0B042}" destId="{6B600C31-7DB7-4177-862C-2397466D8C85}" srcOrd="5" destOrd="0" parTransId="{5B60C6D4-1346-400E-8C77-35CFF514ACDA}" sibTransId="{803592CF-ABA3-4F70-ACD0-ECB7B658A07C}"/>
    <dgm:cxn modelId="{0B7FFD4D-0D9D-43A8-91AA-144575116B9B}" type="presOf" srcId="{316EB69B-3869-4525-A1EA-89F0FE65E33F}" destId="{FB14E9BE-88F2-4142-94D6-09747E4EEAA1}" srcOrd="0" destOrd="0" presId="urn:microsoft.com/office/officeart/2008/layout/AlternatingHexagons"/>
    <dgm:cxn modelId="{47A16D95-61FF-4EBD-9173-8E634CBE86C4}" type="presOf" srcId="{6751F7CC-EE66-422D-8E14-7D8FB399338B}" destId="{B1AD8770-3E35-4CC8-9E19-D9BC9A412FB5}" srcOrd="0" destOrd="0" presId="urn:microsoft.com/office/officeart/2008/layout/AlternatingHexagons"/>
    <dgm:cxn modelId="{8A7F0A4D-0F0F-47ED-ADF2-427E5C0693AB}" type="presOf" srcId="{68A1DEF4-0589-4279-A1A0-FEF1B25709C5}" destId="{1C0FC65D-7671-453F-9AD1-00250E97AB92}" srcOrd="0" destOrd="0" presId="urn:microsoft.com/office/officeart/2008/layout/AlternatingHexagons"/>
    <dgm:cxn modelId="{D265C844-CE92-4617-B440-05E99A264562}" srcId="{18AB2E91-BE57-491C-91F1-5662AA9D7172}" destId="{F6CE1AFD-2F5B-46A2-B2A1-D03F72F0F729}" srcOrd="0" destOrd="0" parTransId="{F417FDC1-2592-4613-81EA-AC679DBEA3DD}" sibTransId="{4AA46A50-5512-45CD-B589-6B79F360AC74}"/>
    <dgm:cxn modelId="{2735A33F-8005-4631-8A51-43FDE6F8B0BA}" srcId="{6B600C31-7DB7-4177-862C-2397466D8C85}" destId="{FA93B212-EEBC-4568-BBF6-281E6CF2790E}" srcOrd="0" destOrd="0" parTransId="{B3FBB2B7-416E-42FC-9751-90B149769B43}" sibTransId="{0C85B135-1218-4E8C-95E7-2DAF5F0DFDB8}"/>
    <dgm:cxn modelId="{0BF409AC-9FCA-4D08-9255-BB0AE90A5747}" type="presOf" srcId="{1210FB75-358E-43A2-AD19-2D33C710E488}" destId="{BD829A6B-8440-48BB-8B18-1B2895393CC3}" srcOrd="0" destOrd="0" presId="urn:microsoft.com/office/officeart/2008/layout/AlternatingHexagons"/>
    <dgm:cxn modelId="{99BB9295-8B32-40AE-B076-37DA45B6B066}" type="presOf" srcId="{F34C2C2C-F35B-4800-926B-8B19DE8449CB}" destId="{BB04F169-5C16-4B18-9D4A-645D8705A08E}" srcOrd="0" destOrd="0" presId="urn:microsoft.com/office/officeart/2008/layout/AlternatingHexagons"/>
    <dgm:cxn modelId="{DE88B18A-BD58-4F7A-A3BD-FF31033D2C07}" srcId="{82D2839B-4DC5-4498-B57E-F5A721F0B042}" destId="{18AB2E91-BE57-491C-91F1-5662AA9D7172}" srcOrd="0" destOrd="0" parTransId="{2C4D566A-6E80-4009-800B-39E2DE0282F0}" sibTransId="{68A1DEF4-0589-4279-A1A0-FEF1B25709C5}"/>
    <dgm:cxn modelId="{BC8A772D-E480-4115-99DF-14DD7CCD66A1}" srcId="{82D2839B-4DC5-4498-B57E-F5A721F0B042}" destId="{1210FB75-358E-43A2-AD19-2D33C710E488}" srcOrd="3" destOrd="0" parTransId="{5095FCAD-0C21-4C92-A506-DABC2F6A157F}" sibTransId="{B441981A-E505-4870-B9E1-2E1F7815B561}"/>
    <dgm:cxn modelId="{A1CF396F-2469-4DAA-A7A6-3F52D5A2996B}" type="presOf" srcId="{6B600C31-7DB7-4177-862C-2397466D8C85}" destId="{3152004F-853D-41FF-A87E-5F347712E261}" srcOrd="0" destOrd="0" presId="urn:microsoft.com/office/officeart/2008/layout/AlternatingHexagons"/>
    <dgm:cxn modelId="{E80A1DEF-D1FC-44E1-A61D-1AB337190028}" type="presOf" srcId="{726C5BF7-EEC6-4EAD-9AC3-E3F45EF79B81}" destId="{B01B5968-A108-4448-A261-ABEFA451E892}" srcOrd="0" destOrd="0" presId="urn:microsoft.com/office/officeart/2008/layout/AlternatingHexagons"/>
    <dgm:cxn modelId="{D111AF44-C2F5-49C4-A96B-AE912E3312AE}" type="presOf" srcId="{FA93B212-EEBC-4568-BBF6-281E6CF2790E}" destId="{7E686E13-91AA-4435-9A25-BA6CEAA95AE4}" srcOrd="0" destOrd="0" presId="urn:microsoft.com/office/officeart/2008/layout/AlternatingHexagons"/>
    <dgm:cxn modelId="{7DD825DF-758E-47CA-A354-6C92AD6BA94A}" srcId="{82D2839B-4DC5-4498-B57E-F5A721F0B042}" destId="{E4D91CF4-B528-45F8-B941-BE3AFC069CA1}" srcOrd="2" destOrd="0" parTransId="{92E2D77C-585E-43D5-982D-051341318266}" sibTransId="{726C5BF7-EEC6-4EAD-9AC3-E3F45EF79B81}"/>
    <dgm:cxn modelId="{814FC386-57F8-4CC1-8A13-C7DA483C11CB}" type="presOf" srcId="{18AB2E91-BE57-491C-91F1-5662AA9D7172}" destId="{90A28360-0A51-4346-A05E-C4DAE4EB33B5}" srcOrd="0" destOrd="0" presId="urn:microsoft.com/office/officeart/2008/layout/AlternatingHexagons"/>
    <dgm:cxn modelId="{C7281249-1A81-4CD2-A19B-92A1310659A1}" type="presOf" srcId="{770961AC-5CFF-401A-9CE9-8924850480CD}" destId="{F066444F-0267-4FFF-8FDA-1D3B6320A285}" srcOrd="0" destOrd="0" presId="urn:microsoft.com/office/officeart/2008/layout/AlternatingHexagons"/>
    <dgm:cxn modelId="{E4CC990F-8459-4C0E-A9A4-B33E151AB14C}" srcId="{F34C2C2C-F35B-4800-926B-8B19DE8449CB}" destId="{316EB69B-3869-4525-A1EA-89F0FE65E33F}" srcOrd="0" destOrd="0" parTransId="{F5E38C14-F997-4439-B186-19A228C8E71D}" sibTransId="{B37A5DB4-ACB6-4CAE-B956-A56752FC7DB3}"/>
    <dgm:cxn modelId="{093DB81F-AC82-458E-8E18-4CD7B12CFCDA}" srcId="{82D2839B-4DC5-4498-B57E-F5A721F0B042}" destId="{F34C2C2C-F35B-4800-926B-8B19DE8449CB}" srcOrd="4" destOrd="0" parTransId="{F5AF6C4A-A13C-4E2A-BC68-A3FBB4DD4FC9}" sibTransId="{770961AC-5CFF-401A-9CE9-8924850480CD}"/>
    <dgm:cxn modelId="{442BAE77-AD34-4926-AF3C-E33905D1B4C2}" type="presOf" srcId="{E4D91CF4-B528-45F8-B941-BE3AFC069CA1}" destId="{F81D45EE-D5AF-4176-9059-32C2AAB48AFC}" srcOrd="0" destOrd="0" presId="urn:microsoft.com/office/officeart/2008/layout/AlternatingHexagons"/>
    <dgm:cxn modelId="{5636BB6E-B4A2-4702-820A-0CB3A15EAD88}" srcId="{82D2839B-4DC5-4498-B57E-F5A721F0B042}" destId="{6751F7CC-EE66-422D-8E14-7D8FB399338B}" srcOrd="1" destOrd="0" parTransId="{54FC2BDF-D404-46DA-A45F-204234BAC22F}" sibTransId="{5A3759F5-8AA7-4136-A694-B0E6A68437D9}"/>
    <dgm:cxn modelId="{50AE543F-9198-4242-99FF-40905C270A6F}" type="presOf" srcId="{82D2839B-4DC5-4498-B57E-F5A721F0B042}" destId="{A6C79DC0-845E-4AD3-BED9-4FD10AD9CF77}" srcOrd="0" destOrd="0" presId="urn:microsoft.com/office/officeart/2008/layout/AlternatingHexagons"/>
    <dgm:cxn modelId="{CCED70FB-A063-42A8-BA32-BA0EE5C1DBE5}" type="presOf" srcId="{5A3759F5-8AA7-4136-A694-B0E6A68437D9}" destId="{2EB53BEA-C832-4C1D-A5EB-04F42ADF5282}" srcOrd="0" destOrd="0" presId="urn:microsoft.com/office/officeart/2008/layout/AlternatingHexagons"/>
    <dgm:cxn modelId="{10F81C96-0F3E-44F2-A271-D74D8ABE2C0F}" type="presParOf" srcId="{A6C79DC0-845E-4AD3-BED9-4FD10AD9CF77}" destId="{91D6837F-E8CD-4A23-AFAC-F13A6C672839}" srcOrd="0" destOrd="0" presId="urn:microsoft.com/office/officeart/2008/layout/AlternatingHexagons"/>
    <dgm:cxn modelId="{8B666FBA-DD36-4727-8F84-507AD9C0207E}" type="presParOf" srcId="{91D6837F-E8CD-4A23-AFAC-F13A6C672839}" destId="{90A28360-0A51-4346-A05E-C4DAE4EB33B5}" srcOrd="0" destOrd="0" presId="urn:microsoft.com/office/officeart/2008/layout/AlternatingHexagons"/>
    <dgm:cxn modelId="{38D147D6-B9E6-43FA-8AB0-3DDFAF837C5B}" type="presParOf" srcId="{91D6837F-E8CD-4A23-AFAC-F13A6C672839}" destId="{CCC2F678-5868-4CD4-8853-B44906B7FB81}" srcOrd="1" destOrd="0" presId="urn:microsoft.com/office/officeart/2008/layout/AlternatingHexagons"/>
    <dgm:cxn modelId="{EB448E71-20DC-4A6E-87A9-3853487EB1D8}" type="presParOf" srcId="{91D6837F-E8CD-4A23-AFAC-F13A6C672839}" destId="{584F51BE-E380-4C8E-8512-B810ECDB412A}" srcOrd="2" destOrd="0" presId="urn:microsoft.com/office/officeart/2008/layout/AlternatingHexagons"/>
    <dgm:cxn modelId="{F602C68C-910A-488F-8A3C-FE3298BAEEB5}" type="presParOf" srcId="{91D6837F-E8CD-4A23-AFAC-F13A6C672839}" destId="{3B1D689E-8F83-461C-BAC8-F032F073A201}" srcOrd="3" destOrd="0" presId="urn:microsoft.com/office/officeart/2008/layout/AlternatingHexagons"/>
    <dgm:cxn modelId="{F0839845-C6ED-426C-B71A-E5CE7A8A9E9E}" type="presParOf" srcId="{91D6837F-E8CD-4A23-AFAC-F13A6C672839}" destId="{1C0FC65D-7671-453F-9AD1-00250E97AB92}" srcOrd="4" destOrd="0" presId="urn:microsoft.com/office/officeart/2008/layout/AlternatingHexagons"/>
    <dgm:cxn modelId="{CAA70FE6-98DB-4E77-939A-F77596F9713C}" type="presParOf" srcId="{A6C79DC0-845E-4AD3-BED9-4FD10AD9CF77}" destId="{CC079278-E24F-4D77-A868-5D09020CACD2}" srcOrd="1" destOrd="0" presId="urn:microsoft.com/office/officeart/2008/layout/AlternatingHexagons"/>
    <dgm:cxn modelId="{0975DE92-D2FD-4CDF-8484-D8B13A4B2833}" type="presParOf" srcId="{A6C79DC0-845E-4AD3-BED9-4FD10AD9CF77}" destId="{AD24527B-B038-4ED6-8B4D-77B05E71E226}" srcOrd="2" destOrd="0" presId="urn:microsoft.com/office/officeart/2008/layout/AlternatingHexagons"/>
    <dgm:cxn modelId="{197656FE-2535-4594-81C0-58155C217800}" type="presParOf" srcId="{AD24527B-B038-4ED6-8B4D-77B05E71E226}" destId="{B1AD8770-3E35-4CC8-9E19-D9BC9A412FB5}" srcOrd="0" destOrd="0" presId="urn:microsoft.com/office/officeart/2008/layout/AlternatingHexagons"/>
    <dgm:cxn modelId="{EAEFE932-CBB4-453B-A163-6708D6A311D6}" type="presParOf" srcId="{AD24527B-B038-4ED6-8B4D-77B05E71E226}" destId="{4E512FD7-E019-442A-83D6-0B757D54DBB6}" srcOrd="1" destOrd="0" presId="urn:microsoft.com/office/officeart/2008/layout/AlternatingHexagons"/>
    <dgm:cxn modelId="{70B0DA75-BC69-4D41-AA0A-B410A144CD52}" type="presParOf" srcId="{AD24527B-B038-4ED6-8B4D-77B05E71E226}" destId="{83546D02-DBA5-4C02-9147-0C651D321D25}" srcOrd="2" destOrd="0" presId="urn:microsoft.com/office/officeart/2008/layout/AlternatingHexagons"/>
    <dgm:cxn modelId="{4A53B219-0F01-4B76-BAA6-8F5DE649A857}" type="presParOf" srcId="{AD24527B-B038-4ED6-8B4D-77B05E71E226}" destId="{2C6D4776-D4EF-457B-9577-5047F59FDD42}" srcOrd="3" destOrd="0" presId="urn:microsoft.com/office/officeart/2008/layout/AlternatingHexagons"/>
    <dgm:cxn modelId="{B6F69943-EF99-49E6-BF2B-FF066CDEECB8}" type="presParOf" srcId="{AD24527B-B038-4ED6-8B4D-77B05E71E226}" destId="{2EB53BEA-C832-4C1D-A5EB-04F42ADF5282}" srcOrd="4" destOrd="0" presId="urn:microsoft.com/office/officeart/2008/layout/AlternatingHexagons"/>
    <dgm:cxn modelId="{BEE4FF21-D0A4-46A7-A521-A21CE1FF9C76}" type="presParOf" srcId="{A6C79DC0-845E-4AD3-BED9-4FD10AD9CF77}" destId="{5AFBF788-6868-410F-8451-8D16CFC4F1BF}" srcOrd="3" destOrd="0" presId="urn:microsoft.com/office/officeart/2008/layout/AlternatingHexagons"/>
    <dgm:cxn modelId="{3A8E8235-9313-41D3-8CAF-311AC7B69831}" type="presParOf" srcId="{A6C79DC0-845E-4AD3-BED9-4FD10AD9CF77}" destId="{9AA5C483-714E-4246-959F-7804DB794D08}" srcOrd="4" destOrd="0" presId="urn:microsoft.com/office/officeart/2008/layout/AlternatingHexagons"/>
    <dgm:cxn modelId="{D497A4B3-FD0D-4E39-89B1-F964BCC61504}" type="presParOf" srcId="{9AA5C483-714E-4246-959F-7804DB794D08}" destId="{F81D45EE-D5AF-4176-9059-32C2AAB48AFC}" srcOrd="0" destOrd="0" presId="urn:microsoft.com/office/officeart/2008/layout/AlternatingHexagons"/>
    <dgm:cxn modelId="{38973008-391E-419A-BDFA-ECC33B57C40D}" type="presParOf" srcId="{9AA5C483-714E-4246-959F-7804DB794D08}" destId="{17F863E2-B274-43F5-BF39-36AC1F5DE10D}" srcOrd="1" destOrd="0" presId="urn:microsoft.com/office/officeart/2008/layout/AlternatingHexagons"/>
    <dgm:cxn modelId="{E417CF35-07A1-4C5F-B86B-92F9A43495DF}" type="presParOf" srcId="{9AA5C483-714E-4246-959F-7804DB794D08}" destId="{5563FE9B-69A5-46B0-8FFC-801959143173}" srcOrd="2" destOrd="0" presId="urn:microsoft.com/office/officeart/2008/layout/AlternatingHexagons"/>
    <dgm:cxn modelId="{36F9F888-D689-4783-9246-DA347EFCA631}" type="presParOf" srcId="{9AA5C483-714E-4246-959F-7804DB794D08}" destId="{C3D10A29-833A-4225-85DB-245E9A63C68D}" srcOrd="3" destOrd="0" presId="urn:microsoft.com/office/officeart/2008/layout/AlternatingHexagons"/>
    <dgm:cxn modelId="{6EDC9FC8-B142-4437-A390-C243DFB26BB6}" type="presParOf" srcId="{9AA5C483-714E-4246-959F-7804DB794D08}" destId="{B01B5968-A108-4448-A261-ABEFA451E892}" srcOrd="4" destOrd="0" presId="urn:microsoft.com/office/officeart/2008/layout/AlternatingHexagons"/>
    <dgm:cxn modelId="{34704FC2-EEE2-4FA7-B991-CF00105CC87F}" type="presParOf" srcId="{A6C79DC0-845E-4AD3-BED9-4FD10AD9CF77}" destId="{D25393A2-3DC1-435F-A20D-4221444C54F0}" srcOrd="5" destOrd="0" presId="urn:microsoft.com/office/officeart/2008/layout/AlternatingHexagons"/>
    <dgm:cxn modelId="{28084F40-07FC-4C06-BFAE-F9055517E46C}" type="presParOf" srcId="{A6C79DC0-845E-4AD3-BED9-4FD10AD9CF77}" destId="{E8AC8967-54B8-4B53-9A20-D85EE57E45F1}" srcOrd="6" destOrd="0" presId="urn:microsoft.com/office/officeart/2008/layout/AlternatingHexagons"/>
    <dgm:cxn modelId="{A7D6375F-21BC-4FA9-A075-376EC754C095}" type="presParOf" srcId="{E8AC8967-54B8-4B53-9A20-D85EE57E45F1}" destId="{BD829A6B-8440-48BB-8B18-1B2895393CC3}" srcOrd="0" destOrd="0" presId="urn:microsoft.com/office/officeart/2008/layout/AlternatingHexagons"/>
    <dgm:cxn modelId="{4E72AEFB-585F-40BE-8DDF-C99C650DA2DB}" type="presParOf" srcId="{E8AC8967-54B8-4B53-9A20-D85EE57E45F1}" destId="{4138757A-9E80-492A-B38F-80D200F67170}" srcOrd="1" destOrd="0" presId="urn:microsoft.com/office/officeart/2008/layout/AlternatingHexagons"/>
    <dgm:cxn modelId="{BA8B2563-D3F0-435B-8B58-BAC513AA0951}" type="presParOf" srcId="{E8AC8967-54B8-4B53-9A20-D85EE57E45F1}" destId="{2FD39062-3EF5-451B-9C4C-FEAC019E0FF9}" srcOrd="2" destOrd="0" presId="urn:microsoft.com/office/officeart/2008/layout/AlternatingHexagons"/>
    <dgm:cxn modelId="{793728E0-63F4-4DDB-9271-09F7864D6AE0}" type="presParOf" srcId="{E8AC8967-54B8-4B53-9A20-D85EE57E45F1}" destId="{05CDAA22-705C-4EA8-9FB6-EDDADAEBFEF8}" srcOrd="3" destOrd="0" presId="urn:microsoft.com/office/officeart/2008/layout/AlternatingHexagons"/>
    <dgm:cxn modelId="{E2023ED6-D692-4F36-AF16-2DE563BCC31A}" type="presParOf" srcId="{E8AC8967-54B8-4B53-9A20-D85EE57E45F1}" destId="{1236AC53-F108-466C-814B-CAE395914503}" srcOrd="4" destOrd="0" presId="urn:microsoft.com/office/officeart/2008/layout/AlternatingHexagons"/>
    <dgm:cxn modelId="{8B98AC1F-C520-40E8-B49F-B343CF14A9E8}" type="presParOf" srcId="{A6C79DC0-845E-4AD3-BED9-4FD10AD9CF77}" destId="{520C672D-94C7-43E9-9103-47888767FA35}" srcOrd="7" destOrd="0" presId="urn:microsoft.com/office/officeart/2008/layout/AlternatingHexagons"/>
    <dgm:cxn modelId="{1BBE8B28-9547-437A-BA5F-23868CB7C1E0}" type="presParOf" srcId="{A6C79DC0-845E-4AD3-BED9-4FD10AD9CF77}" destId="{DD91803A-220F-443D-8513-184C64F3A751}" srcOrd="8" destOrd="0" presId="urn:microsoft.com/office/officeart/2008/layout/AlternatingHexagons"/>
    <dgm:cxn modelId="{E8672A94-A924-4CD3-89CA-863F17FB748E}" type="presParOf" srcId="{DD91803A-220F-443D-8513-184C64F3A751}" destId="{BB04F169-5C16-4B18-9D4A-645D8705A08E}" srcOrd="0" destOrd="0" presId="urn:microsoft.com/office/officeart/2008/layout/AlternatingHexagons"/>
    <dgm:cxn modelId="{0157629A-B3B3-4885-974C-B9A6CD7C2028}" type="presParOf" srcId="{DD91803A-220F-443D-8513-184C64F3A751}" destId="{FB14E9BE-88F2-4142-94D6-09747E4EEAA1}" srcOrd="1" destOrd="0" presId="urn:microsoft.com/office/officeart/2008/layout/AlternatingHexagons"/>
    <dgm:cxn modelId="{B9D739D3-254E-4E64-B515-A56CE0ED0D09}" type="presParOf" srcId="{DD91803A-220F-443D-8513-184C64F3A751}" destId="{CD0767D5-4F56-4FB4-9AEB-00A0A2835EFD}" srcOrd="2" destOrd="0" presId="urn:microsoft.com/office/officeart/2008/layout/AlternatingHexagons"/>
    <dgm:cxn modelId="{B83EC6FF-B0F7-473B-A66F-46FB77AC4F57}" type="presParOf" srcId="{DD91803A-220F-443D-8513-184C64F3A751}" destId="{D0D30C24-4C96-489E-A0BC-EA84050AF645}" srcOrd="3" destOrd="0" presId="urn:microsoft.com/office/officeart/2008/layout/AlternatingHexagons"/>
    <dgm:cxn modelId="{C842597C-7FDB-4E2A-9A37-793F43D88BB0}" type="presParOf" srcId="{DD91803A-220F-443D-8513-184C64F3A751}" destId="{F066444F-0267-4FFF-8FDA-1D3B6320A285}" srcOrd="4" destOrd="0" presId="urn:microsoft.com/office/officeart/2008/layout/AlternatingHexagons"/>
    <dgm:cxn modelId="{9F1066C6-6690-4727-B663-F193DD30F7B2}" type="presParOf" srcId="{A6C79DC0-845E-4AD3-BED9-4FD10AD9CF77}" destId="{0213526A-A222-4D6E-A171-3371D37F8CE3}" srcOrd="9" destOrd="0" presId="urn:microsoft.com/office/officeart/2008/layout/AlternatingHexagons"/>
    <dgm:cxn modelId="{2049F8DC-2875-4B11-9ED0-2D5B07D7D7C4}" type="presParOf" srcId="{A6C79DC0-845E-4AD3-BED9-4FD10AD9CF77}" destId="{D38A06D3-8D9C-489E-8326-87B246701968}" srcOrd="10" destOrd="0" presId="urn:microsoft.com/office/officeart/2008/layout/AlternatingHexagons"/>
    <dgm:cxn modelId="{F61195D6-D932-4CB5-92F4-5DB344EA7EA1}" type="presParOf" srcId="{D38A06D3-8D9C-489E-8326-87B246701968}" destId="{3152004F-853D-41FF-A87E-5F347712E261}" srcOrd="0" destOrd="0" presId="urn:microsoft.com/office/officeart/2008/layout/AlternatingHexagons"/>
    <dgm:cxn modelId="{180A01BF-4354-476B-BCCA-CA48E9589438}" type="presParOf" srcId="{D38A06D3-8D9C-489E-8326-87B246701968}" destId="{7E686E13-91AA-4435-9A25-BA6CEAA95AE4}" srcOrd="1" destOrd="0" presId="urn:microsoft.com/office/officeart/2008/layout/AlternatingHexagons"/>
    <dgm:cxn modelId="{B14A269C-435D-4AED-AB4D-AED2C89727D3}" type="presParOf" srcId="{D38A06D3-8D9C-489E-8326-87B246701968}" destId="{E68599C1-9955-4535-8613-DB6F7899D7D1}" srcOrd="2" destOrd="0" presId="urn:microsoft.com/office/officeart/2008/layout/AlternatingHexagons"/>
    <dgm:cxn modelId="{27EA9AA1-4AE4-44CD-A0A2-C7E6FAE52D48}" type="presParOf" srcId="{D38A06D3-8D9C-489E-8326-87B246701968}" destId="{58584F86-7ACA-4983-8933-24329D7A7497}" srcOrd="3" destOrd="0" presId="urn:microsoft.com/office/officeart/2008/layout/AlternatingHexagons"/>
    <dgm:cxn modelId="{B73DC8C7-8152-404F-A1BD-7604AE0BBBE5}" type="presParOf" srcId="{D38A06D3-8D9C-489E-8326-87B246701968}" destId="{246B859D-499A-40A0-AC32-2066024BE78A}" srcOrd="4" destOrd="0" presId="urn:microsoft.com/office/officeart/2008/layout/AlternatingHexagons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A28360-0A51-4346-A05E-C4DAE4EB33B5}">
      <dsp:nvSpPr>
        <dsp:cNvPr id="0" name=""/>
        <dsp:cNvSpPr/>
      </dsp:nvSpPr>
      <dsp:spPr>
        <a:xfrm rot="5400000">
          <a:off x="1826960" y="271749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CaO </a:t>
          </a:r>
          <a:r>
            <a:rPr lang="cs-CZ" sz="800" b="1" kern="1200"/>
            <a:t> </a:t>
          </a:r>
          <a:endParaRPr lang="cs-CZ" sz="800" kern="1200"/>
        </a:p>
      </dsp:txBody>
      <dsp:txXfrm rot="-5400000">
        <a:off x="1949350" y="327175"/>
        <a:ext cx="365415" cy="420017"/>
      </dsp:txXfrm>
    </dsp:sp>
    <dsp:sp modelId="{CCC2F678-5868-4CD4-8853-B44906B7FB81}">
      <dsp:nvSpPr>
        <dsp:cNvPr id="0" name=""/>
        <dsp:cNvSpPr/>
      </dsp:nvSpPr>
      <dsp:spPr>
        <a:xfrm>
          <a:off x="3160573" y="122306"/>
          <a:ext cx="680977" cy="366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o</a:t>
          </a:r>
        </a:p>
      </dsp:txBody>
      <dsp:txXfrm>
        <a:off x="3160573" y="122306"/>
        <a:ext cx="680977" cy="366117"/>
      </dsp:txXfrm>
    </dsp:sp>
    <dsp:sp modelId="{1C0FC65D-7671-453F-9AD1-00250E97AB92}">
      <dsp:nvSpPr>
        <dsp:cNvPr id="0" name=""/>
        <dsp:cNvSpPr/>
      </dsp:nvSpPr>
      <dsp:spPr>
        <a:xfrm rot="5400000">
          <a:off x="480886" y="168718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KI</a:t>
          </a:r>
        </a:p>
      </dsp:txBody>
      <dsp:txXfrm rot="-5400000">
        <a:off x="603276" y="224144"/>
        <a:ext cx="365415" cy="420017"/>
      </dsp:txXfrm>
    </dsp:sp>
    <dsp:sp modelId="{B1AD8770-3E35-4CC8-9E19-D9BC9A412FB5}">
      <dsp:nvSpPr>
        <dsp:cNvPr id="0" name=""/>
        <dsp:cNvSpPr/>
      </dsp:nvSpPr>
      <dsp:spPr>
        <a:xfrm rot="5400000">
          <a:off x="3123292" y="158619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2"/>
          </a:solidFill>
          <a:prstDash val="solid"/>
        </a:ln>
        <a:effectLst/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1" kern="1200"/>
            <a:t>HNO</a:t>
          </a:r>
          <a:r>
            <a:rPr lang="cs-CZ" sz="900" b="1" kern="1200" baseline="-25000"/>
            <a:t>3</a:t>
          </a:r>
          <a:r>
            <a:rPr lang="cs-CZ" sz="900" b="1" kern="1200"/>
            <a:t>  </a:t>
          </a:r>
          <a:endParaRPr lang="cs-CZ" sz="900" kern="1200"/>
        </a:p>
      </dsp:txBody>
      <dsp:txXfrm rot="-5400000">
        <a:off x="3245682" y="214045"/>
        <a:ext cx="365415" cy="420017"/>
      </dsp:txXfrm>
    </dsp:sp>
    <dsp:sp modelId="{4E512FD7-E019-442A-83D6-0B757D54DBB6}">
      <dsp:nvSpPr>
        <dsp:cNvPr id="0" name=""/>
        <dsp:cNvSpPr/>
      </dsp:nvSpPr>
      <dsp:spPr>
        <a:xfrm>
          <a:off x="1644848" y="640240"/>
          <a:ext cx="659010" cy="366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B53BEA-C832-4C1D-A5EB-04F42ADF5282}">
      <dsp:nvSpPr>
        <dsp:cNvPr id="0" name=""/>
        <dsp:cNvSpPr/>
      </dsp:nvSpPr>
      <dsp:spPr>
        <a:xfrm rot="5400000">
          <a:off x="533448" y="2029447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NaF</a:t>
          </a:r>
        </a:p>
      </dsp:txBody>
      <dsp:txXfrm rot="-5400000">
        <a:off x="655838" y="2084873"/>
        <a:ext cx="365415" cy="420017"/>
      </dsp:txXfrm>
    </dsp:sp>
    <dsp:sp modelId="{F81D45EE-D5AF-4176-9059-32C2AAB48AFC}">
      <dsp:nvSpPr>
        <dsp:cNvPr id="0" name=""/>
        <dsp:cNvSpPr/>
      </dsp:nvSpPr>
      <dsp:spPr>
        <a:xfrm rot="5400000">
          <a:off x="4505767" y="193589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1"/>
          </a:solidFill>
          <a:prstDash val="solid"/>
        </a:ln>
        <a:effectLst/>
      </dsp:spPr>
      <dsp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PbS</a:t>
          </a:r>
          <a:endParaRPr lang="cs-CZ" sz="1200" kern="1200"/>
        </a:p>
      </dsp:txBody>
      <dsp:txXfrm rot="-5400000">
        <a:off x="4628157" y="249015"/>
        <a:ext cx="365415" cy="420017"/>
      </dsp:txXfrm>
    </dsp:sp>
    <dsp:sp modelId="{17F863E2-B274-43F5-BF39-36AC1F5DE10D}">
      <dsp:nvSpPr>
        <dsp:cNvPr id="0" name=""/>
        <dsp:cNvSpPr/>
      </dsp:nvSpPr>
      <dsp:spPr>
        <a:xfrm>
          <a:off x="3160573" y="1158174"/>
          <a:ext cx="680977" cy="366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1B5968-A108-4448-A261-ABEFA451E892}">
      <dsp:nvSpPr>
        <dsp:cNvPr id="0" name=""/>
        <dsp:cNvSpPr/>
      </dsp:nvSpPr>
      <dsp:spPr>
        <a:xfrm rot="5400000">
          <a:off x="1382404" y="1056479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4"/>
          </a:solidFill>
          <a:prstDash val="solid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</a:t>
          </a:r>
          <a:r>
            <a:rPr lang="cs-CZ" sz="1400" kern="1200" baseline="-25000"/>
            <a:t>2</a:t>
          </a:r>
          <a:r>
            <a:rPr lang="cs-CZ" sz="1400" kern="1200" baseline="0"/>
            <a:t>O</a:t>
          </a:r>
          <a:endParaRPr lang="cs-CZ" sz="1400" kern="1200"/>
        </a:p>
      </dsp:txBody>
      <dsp:txXfrm rot="-5400000">
        <a:off x="1504794" y="1111905"/>
        <a:ext cx="365415" cy="420017"/>
      </dsp:txXfrm>
    </dsp:sp>
    <dsp:sp modelId="{BD829A6B-8440-48BB-8B18-1B2895393CC3}">
      <dsp:nvSpPr>
        <dsp:cNvPr id="0" name=""/>
        <dsp:cNvSpPr/>
      </dsp:nvSpPr>
      <dsp:spPr>
        <a:xfrm rot="5400000">
          <a:off x="2704728" y="1014180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800" b="1" kern="1200"/>
            <a:t>Mn</a:t>
          </a:r>
          <a:r>
            <a:rPr lang="cs-CZ" sz="800" b="1" kern="1200" baseline="-25000"/>
            <a:t>2</a:t>
          </a:r>
          <a:r>
            <a:rPr lang="cs-CZ" sz="800" b="1" kern="1200"/>
            <a:t>O</a:t>
          </a:r>
          <a:r>
            <a:rPr lang="cs-CZ" sz="800" b="1" kern="1200" baseline="-25000"/>
            <a:t>7</a:t>
          </a:r>
          <a:r>
            <a:rPr lang="cs-CZ" sz="800" b="1" kern="1200"/>
            <a:t>  </a:t>
          </a:r>
          <a:endParaRPr lang="cs-CZ" sz="800" kern="1200"/>
        </a:p>
      </dsp:txBody>
      <dsp:txXfrm rot="-5400000">
        <a:off x="2827118" y="1069606"/>
        <a:ext cx="365415" cy="420017"/>
      </dsp:txXfrm>
    </dsp:sp>
    <dsp:sp modelId="{4138757A-9E80-492A-B38F-80D200F67170}">
      <dsp:nvSpPr>
        <dsp:cNvPr id="0" name=""/>
        <dsp:cNvSpPr/>
      </dsp:nvSpPr>
      <dsp:spPr>
        <a:xfrm>
          <a:off x="1644848" y="1676108"/>
          <a:ext cx="659010" cy="366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36AC53-F108-466C-814B-CAE395914503}">
      <dsp:nvSpPr>
        <dsp:cNvPr id="0" name=""/>
        <dsp:cNvSpPr/>
      </dsp:nvSpPr>
      <dsp:spPr>
        <a:xfrm rot="5400000">
          <a:off x="3960644" y="1020618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6"/>
          </a:solidFill>
          <a:prstDash val="solid"/>
        </a:ln>
        <a:effectLst/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ZnS</a:t>
          </a:r>
        </a:p>
      </dsp:txBody>
      <dsp:txXfrm rot="-5400000">
        <a:off x="4083034" y="1076044"/>
        <a:ext cx="365415" cy="420017"/>
      </dsp:txXfrm>
    </dsp:sp>
    <dsp:sp modelId="{BB04F169-5C16-4B18-9D4A-645D8705A08E}">
      <dsp:nvSpPr>
        <dsp:cNvPr id="0" name=""/>
        <dsp:cNvSpPr/>
      </dsp:nvSpPr>
      <dsp:spPr>
        <a:xfrm rot="5400000">
          <a:off x="3295145" y="2002196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1" kern="1200"/>
            <a:t>NaOH  </a:t>
          </a:r>
          <a:endParaRPr lang="cs-CZ" sz="900" kern="1200"/>
        </a:p>
      </dsp:txBody>
      <dsp:txXfrm rot="-5400000">
        <a:off x="3417535" y="2057622"/>
        <a:ext cx="365415" cy="420017"/>
      </dsp:txXfrm>
    </dsp:sp>
    <dsp:sp modelId="{FB14E9BE-88F2-4142-94D6-09747E4EEAA1}">
      <dsp:nvSpPr>
        <dsp:cNvPr id="0" name=""/>
        <dsp:cNvSpPr/>
      </dsp:nvSpPr>
      <dsp:spPr>
        <a:xfrm>
          <a:off x="3160573" y="2194042"/>
          <a:ext cx="680977" cy="366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3160573" y="2194042"/>
        <a:ext cx="680977" cy="366117"/>
      </dsp:txXfrm>
    </dsp:sp>
    <dsp:sp modelId="{F066444F-0267-4FFF-8FDA-1D3B6320A285}">
      <dsp:nvSpPr>
        <dsp:cNvPr id="0" name=""/>
        <dsp:cNvSpPr/>
      </dsp:nvSpPr>
      <dsp:spPr>
        <a:xfrm rot="5400000">
          <a:off x="-39662" y="946125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CuSO</a:t>
          </a:r>
          <a:r>
            <a:rPr lang="cs-CZ" sz="1100" kern="1200" baseline="-25000"/>
            <a:t>4</a:t>
          </a:r>
          <a:endParaRPr lang="cs-CZ" sz="1100" kern="1200"/>
        </a:p>
      </dsp:txBody>
      <dsp:txXfrm rot="-5400000">
        <a:off x="82728" y="1001551"/>
        <a:ext cx="365415" cy="420017"/>
      </dsp:txXfrm>
    </dsp:sp>
    <dsp:sp modelId="{3152004F-853D-41FF-A87E-5F347712E261}">
      <dsp:nvSpPr>
        <dsp:cNvPr id="0" name=""/>
        <dsp:cNvSpPr/>
      </dsp:nvSpPr>
      <dsp:spPr>
        <a:xfrm rot="5400000">
          <a:off x="1970630" y="2082248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b="1" kern="1200"/>
            <a:t>Al</a:t>
          </a:r>
          <a:r>
            <a:rPr lang="cs-CZ" sz="900" b="1" kern="1200" baseline="-25000"/>
            <a:t>2</a:t>
          </a:r>
          <a:r>
            <a:rPr lang="cs-CZ" sz="900" b="1" kern="1200"/>
            <a:t>O</a:t>
          </a:r>
          <a:r>
            <a:rPr lang="cs-CZ" sz="900" b="1" kern="1200" baseline="-25000"/>
            <a:t>3</a:t>
          </a:r>
          <a:endParaRPr lang="cs-CZ" sz="900" kern="1200"/>
        </a:p>
      </dsp:txBody>
      <dsp:txXfrm rot="-5400000">
        <a:off x="2093020" y="2137674"/>
        <a:ext cx="365415" cy="420017"/>
      </dsp:txXfrm>
    </dsp:sp>
    <dsp:sp modelId="{7E686E13-91AA-4435-9A25-BA6CEAA95AE4}">
      <dsp:nvSpPr>
        <dsp:cNvPr id="0" name=""/>
        <dsp:cNvSpPr/>
      </dsp:nvSpPr>
      <dsp:spPr>
        <a:xfrm>
          <a:off x="1644848" y="2711975"/>
          <a:ext cx="659010" cy="366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900" kern="1200"/>
        </a:p>
      </dsp:txBody>
      <dsp:txXfrm>
        <a:off x="1644848" y="2711975"/>
        <a:ext cx="659010" cy="366117"/>
      </dsp:txXfrm>
    </dsp:sp>
    <dsp:sp modelId="{246B859D-499A-40A0-AC32-2066024BE78A}">
      <dsp:nvSpPr>
        <dsp:cNvPr id="0" name=""/>
        <dsp:cNvSpPr/>
      </dsp:nvSpPr>
      <dsp:spPr>
        <a:xfrm rot="5400000">
          <a:off x="4630352" y="2050054"/>
          <a:ext cx="610195" cy="53086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800" kern="1200"/>
            <a:t>Mg(OH)</a:t>
          </a:r>
          <a:r>
            <a:rPr lang="cs-CZ" sz="800" kern="1200" baseline="-25000"/>
            <a:t>2</a:t>
          </a:r>
          <a:endParaRPr lang="cs-CZ" sz="800" kern="1200"/>
        </a:p>
      </dsp:txBody>
      <dsp:txXfrm rot="-5400000">
        <a:off x="4752742" y="2105480"/>
        <a:ext cx="365415" cy="4200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B5DE7-C6D9-480E-9D74-D12DD27E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Rumcajs</cp:lastModifiedBy>
  <cp:revision>3</cp:revision>
  <cp:lastPrinted>2012-04-15T11:18:00Z</cp:lastPrinted>
  <dcterms:created xsi:type="dcterms:W3CDTF">2012-05-13T12:12:00Z</dcterms:created>
  <dcterms:modified xsi:type="dcterms:W3CDTF">2012-05-16T15:05:00Z</dcterms:modified>
</cp:coreProperties>
</file>