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E61" w:rsidRDefault="00EB6E61" w:rsidP="00EB6E61">
      <w:pPr>
        <w:pStyle w:val="Nzev"/>
        <w:pBdr>
          <w:bottom w:val="none" w:sz="0" w:space="0" w:color="auto"/>
        </w:pBdr>
        <w:rPr>
          <w:rStyle w:val="FontStyle16"/>
          <w:sz w:val="24"/>
          <w:szCs w:val="24"/>
        </w:rPr>
      </w:pPr>
      <w:r w:rsidRPr="00EB6E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62477E" wp14:editId="365D9F44">
            <wp:extent cx="5760720" cy="1888188"/>
            <wp:effectExtent l="0" t="38100" r="1143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EB6E61" w:rsidRDefault="00EB6E61" w:rsidP="00EB6E61"/>
    <w:p w:rsidR="00EB6E61" w:rsidRDefault="00EB6E61" w:rsidP="00EB6E61"/>
    <w:p w:rsidR="00EB6E61" w:rsidRDefault="00EB6E61" w:rsidP="00EB6E61">
      <w:r w:rsidRPr="00EB6E6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A4043" wp14:editId="7FA03D6D">
                <wp:simplePos x="0" y="0"/>
                <wp:positionH relativeFrom="margin">
                  <wp:posOffset>-133350</wp:posOffset>
                </wp:positionH>
                <wp:positionV relativeFrom="margin">
                  <wp:posOffset>2571750</wp:posOffset>
                </wp:positionV>
                <wp:extent cx="6400800" cy="1752600"/>
                <wp:effectExtent l="0" t="0" r="0" b="0"/>
                <wp:wrapSquare wrapText="bothSides"/>
                <wp:docPr id="3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B6E61" w:rsidRDefault="00EB6E61" w:rsidP="00EB6E61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Farma zvířat</w:t>
                            </w:r>
                            <w:r w:rsidRPr="00EB6E61">
                              <w:rPr>
                                <w:rFonts w:asciiTheme="minorHAnsi" w:hAnsi="Calibri" w:cstheme="minorBidi"/>
                                <w:noProof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drawing>
                                <wp:inline distT="0" distB="0" distL="0" distR="0">
                                  <wp:extent cx="5400675" cy="1047750"/>
                                  <wp:effectExtent l="0" t="0" r="9525" b="0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00675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dnadpis 2" o:spid="_x0000_s1026" style="position:absolute;margin-left:-10.5pt;margin-top:202.5pt;width:7in;height:13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" filled="f" stroked="f">
                <v:path arrowok="t"/>
                <o:lock v:ext="edit" grouping="t"/>
                <v:textbox>
                  <w:txbxContent>
                    <w:p w:rsidR="00EB6E61" w:rsidRDefault="00EB6E61" w:rsidP="00EB6E61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Farma zvířat</w:t>
                      </w:r>
                      <w:r w:rsidRPr="00EB6E61">
                        <w:rPr>
                          <w:rFonts w:asciiTheme="minorHAnsi" w:hAnsi="Calibri" w:cstheme="minorBidi"/>
                          <w:noProof/>
                          <w:color w:val="000000" w:themeColor="text1"/>
                          <w:kern w:val="24"/>
                          <w:sz w:val="64"/>
                          <w:szCs w:val="64"/>
                        </w:rPr>
                        <w:drawing>
                          <wp:inline distT="0" distB="0" distL="0" distR="0">
                            <wp:extent cx="5400675" cy="1047750"/>
                            <wp:effectExtent l="0" t="0" r="9525" b="0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00675" cy="1047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EB6E61" w:rsidRDefault="00EB6E61" w:rsidP="00EB6E61"/>
    <w:p w:rsidR="00EB6E61" w:rsidRDefault="00EB6E61" w:rsidP="00EB6E61"/>
    <w:p w:rsidR="00EB6E61" w:rsidRDefault="00EB6E61" w:rsidP="00EB6E61"/>
    <w:p w:rsidR="00EB6E61" w:rsidRDefault="00EB6E61" w:rsidP="00EB6E61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E06833" w:rsidRPr="003B74EE" w:rsidTr="001E5E75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6833" w:rsidRPr="00E06833" w:rsidRDefault="00E06833" w:rsidP="001E5E75">
            <w:pPr>
              <w:pStyle w:val="Podtitul"/>
              <w:rPr>
                <w:rFonts w:ascii="Times New Roman" w:hAnsi="Times New Roman"/>
                <w:b/>
                <w:i w:val="0"/>
              </w:rPr>
            </w:pPr>
            <w:r w:rsidRPr="00E06833">
              <w:rPr>
                <w:rFonts w:ascii="Times New Roman" w:hAnsi="Times New Roman"/>
                <w:b/>
                <w:bCs/>
                <w:i w:val="0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6833" w:rsidRPr="00E06833" w:rsidRDefault="00E06833" w:rsidP="001E5E75">
            <w:pPr>
              <w:pStyle w:val="Podtitul"/>
              <w:rPr>
                <w:rFonts w:ascii="Times New Roman" w:hAnsi="Times New Roman"/>
                <w:b/>
                <w:i w:val="0"/>
              </w:rPr>
            </w:pPr>
            <w:r w:rsidRPr="00E06833">
              <w:rPr>
                <w:rFonts w:ascii="Times New Roman" w:hAnsi="Times New Roman"/>
                <w:b/>
                <w:bCs/>
                <w:i w:val="0"/>
              </w:rPr>
              <w:t xml:space="preserve"> červen 2011</w:t>
            </w:r>
          </w:p>
        </w:tc>
      </w:tr>
      <w:tr w:rsidR="00E06833" w:rsidRPr="003B74EE" w:rsidTr="001E5E75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6833" w:rsidRPr="00E06833" w:rsidRDefault="00E06833" w:rsidP="001E5E75">
            <w:pPr>
              <w:pStyle w:val="Podtitul"/>
              <w:rPr>
                <w:rFonts w:ascii="Times New Roman" w:hAnsi="Times New Roman"/>
                <w:b/>
                <w:i w:val="0"/>
              </w:rPr>
            </w:pPr>
            <w:r w:rsidRPr="00E06833">
              <w:rPr>
                <w:rFonts w:ascii="Times New Roman" w:hAnsi="Times New Roman"/>
                <w:b/>
                <w:i w:val="0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6833" w:rsidRPr="00E06833" w:rsidRDefault="00E06833" w:rsidP="001E5E75">
            <w:pPr>
              <w:pStyle w:val="Podtitul"/>
              <w:rPr>
                <w:rFonts w:ascii="Times New Roman" w:hAnsi="Times New Roman"/>
                <w:b/>
                <w:i w:val="0"/>
              </w:rPr>
            </w:pPr>
            <w:r w:rsidRPr="00E06833">
              <w:rPr>
                <w:rFonts w:ascii="Times New Roman" w:hAnsi="Times New Roman"/>
                <w:b/>
                <w:i w:val="0"/>
              </w:rPr>
              <w:t>8.</w:t>
            </w:r>
          </w:p>
        </w:tc>
      </w:tr>
      <w:tr w:rsidR="00E06833" w:rsidRPr="003B74EE" w:rsidTr="001E5E75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6833" w:rsidRPr="00E06833" w:rsidRDefault="00E06833" w:rsidP="001E5E75">
            <w:pPr>
              <w:pStyle w:val="Podtitul"/>
              <w:rPr>
                <w:rFonts w:ascii="Times New Roman" w:hAnsi="Times New Roman"/>
                <w:b/>
                <w:i w:val="0"/>
              </w:rPr>
            </w:pPr>
            <w:r w:rsidRPr="00E06833">
              <w:rPr>
                <w:rFonts w:ascii="Times New Roman" w:hAnsi="Times New Roman"/>
                <w:b/>
                <w:i w:val="0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6833" w:rsidRPr="00E06833" w:rsidRDefault="00E06833" w:rsidP="001E5E75">
            <w:pPr>
              <w:pStyle w:val="Podtitul"/>
              <w:rPr>
                <w:rFonts w:ascii="Times New Roman" w:hAnsi="Times New Roman"/>
                <w:b/>
                <w:i w:val="0"/>
              </w:rPr>
            </w:pPr>
            <w:r w:rsidRPr="00E06833">
              <w:rPr>
                <w:rFonts w:ascii="Times New Roman" w:hAnsi="Times New Roman"/>
                <w:b/>
                <w:i w:val="0"/>
              </w:rPr>
              <w:t>Práce s textem.</w:t>
            </w:r>
          </w:p>
        </w:tc>
      </w:tr>
    </w:tbl>
    <w:p w:rsidR="00EB6E61" w:rsidRDefault="00EB6E61" w:rsidP="00EB6E61"/>
    <w:p w:rsidR="00EB6E61" w:rsidRDefault="00EB6E61" w:rsidP="00EB6E61"/>
    <w:p w:rsidR="00EB6E61" w:rsidRDefault="00EB6E61" w:rsidP="00EB6E61"/>
    <w:p w:rsidR="00BF1B86" w:rsidRDefault="00BF1B86" w:rsidP="00EB6E61"/>
    <w:p w:rsidR="00BF1B86" w:rsidRDefault="00BF1B86" w:rsidP="00EB6E61"/>
    <w:p w:rsidR="00BF1B86" w:rsidRDefault="00BF1B86" w:rsidP="00EB6E61"/>
    <w:p w:rsidR="00EB6E61" w:rsidRDefault="00EB6E61" w:rsidP="00EB6E61"/>
    <w:p w:rsidR="00EB6E61" w:rsidRDefault="00EB6E61" w:rsidP="00EB6E61"/>
    <w:p w:rsidR="00EB6E61" w:rsidRPr="00EB6E61" w:rsidRDefault="00EB6E61" w:rsidP="00EB6E61"/>
    <w:p w:rsidR="00EB6E61" w:rsidRDefault="00EB6E61" w:rsidP="00EB6E61"/>
    <w:p w:rsidR="00EB6E61" w:rsidRPr="00EB6E61" w:rsidRDefault="00EB6E61" w:rsidP="00EB6E61"/>
    <w:p w:rsidR="00EB6E61" w:rsidRDefault="00EB6E61" w:rsidP="008D3E54">
      <w:pPr>
        <w:pStyle w:val="Nzev"/>
        <w:pBdr>
          <w:bottom w:val="none" w:sz="0" w:space="0" w:color="auto"/>
        </w:pBdr>
        <w:rPr>
          <w:rStyle w:val="FontStyle16"/>
          <w:sz w:val="24"/>
          <w:szCs w:val="24"/>
        </w:rPr>
      </w:pPr>
    </w:p>
    <w:p w:rsidR="00EB6E61" w:rsidRPr="008D3E54" w:rsidRDefault="00EB6E61" w:rsidP="00480754">
      <w:pPr>
        <w:pStyle w:val="Nzev"/>
        <w:rPr>
          <w:rStyle w:val="FontStyle16"/>
          <w:b/>
          <w:sz w:val="40"/>
          <w:szCs w:val="40"/>
        </w:rPr>
      </w:pPr>
      <w:r w:rsidRPr="008D3E54">
        <w:rPr>
          <w:rStyle w:val="FontStyle16"/>
          <w:b/>
          <w:sz w:val="40"/>
          <w:szCs w:val="40"/>
        </w:rPr>
        <w:lastRenderedPageBreak/>
        <w:t>Práce s textem</w:t>
      </w:r>
    </w:p>
    <w:p w:rsidR="00EB6E61" w:rsidRDefault="00EB6E61" w:rsidP="00EB6E61">
      <w:pPr>
        <w:pStyle w:val="Style2"/>
        <w:widowControl/>
        <w:spacing w:before="192" w:line="230" w:lineRule="exact"/>
        <w:ind w:firstLine="708"/>
        <w:jc w:val="center"/>
        <w:rPr>
          <w:rStyle w:val="FontStyle16"/>
          <w:b/>
          <w:sz w:val="32"/>
          <w:szCs w:val="32"/>
          <w:u w:val="single"/>
        </w:rPr>
      </w:pPr>
    </w:p>
    <w:p w:rsidR="00EB6E61" w:rsidRDefault="00EB6E61" w:rsidP="00EB6E61">
      <w:pPr>
        <w:pStyle w:val="Style2"/>
        <w:widowControl/>
        <w:spacing w:before="192" w:line="230" w:lineRule="exact"/>
        <w:ind w:firstLine="708"/>
        <w:jc w:val="center"/>
        <w:rPr>
          <w:rStyle w:val="FontStyle16"/>
          <w:b/>
          <w:sz w:val="32"/>
          <w:szCs w:val="32"/>
          <w:u w:val="single"/>
        </w:rPr>
      </w:pPr>
    </w:p>
    <w:p w:rsidR="00EB6E61" w:rsidRPr="00EB6E61" w:rsidRDefault="00EB6E61" w:rsidP="00EB6E61">
      <w:pPr>
        <w:jc w:val="center"/>
        <w:rPr>
          <w:rStyle w:val="FontStyle16"/>
          <w:b/>
          <w:sz w:val="32"/>
          <w:szCs w:val="32"/>
          <w:u w:val="single"/>
        </w:rPr>
      </w:pPr>
      <w:r>
        <w:rPr>
          <w:rStyle w:val="FontStyle16"/>
          <w:b/>
          <w:sz w:val="32"/>
          <w:szCs w:val="32"/>
          <w:u w:val="single"/>
        </w:rPr>
        <w:t>Far</w:t>
      </w:r>
      <w:bookmarkStart w:id="0" w:name="_GoBack"/>
      <w:bookmarkEnd w:id="0"/>
      <w:r>
        <w:rPr>
          <w:rStyle w:val="FontStyle16"/>
          <w:b/>
          <w:sz w:val="32"/>
          <w:szCs w:val="32"/>
          <w:u w:val="single"/>
        </w:rPr>
        <w:t>ma zvířat</w:t>
      </w:r>
    </w:p>
    <w:p w:rsidR="00011E0F" w:rsidRPr="00ED5221" w:rsidRDefault="00011E0F" w:rsidP="00480754">
      <w:pPr>
        <w:pStyle w:val="Style2"/>
        <w:widowControl/>
        <w:spacing w:before="192" w:line="230" w:lineRule="exact"/>
        <w:ind w:firstLine="708"/>
        <w:rPr>
          <w:rStyle w:val="FontStyle16"/>
          <w:sz w:val="24"/>
          <w:szCs w:val="24"/>
        </w:rPr>
      </w:pPr>
      <w:r w:rsidRPr="00ED5221">
        <w:rPr>
          <w:rStyle w:val="FontStyle16"/>
          <w:sz w:val="24"/>
          <w:szCs w:val="24"/>
        </w:rPr>
        <w:t>Začínal březen. Následující tři měsíce se vyznačovaly tajnou aktivitou. Majorova řeč znamenala pro mnoho zvířat na farmě zbrusu nový pohled na život. Nevěděla, kdy bude ona Majorem předpovězená Revoluce provede</w:t>
      </w:r>
      <w:r w:rsidRPr="00ED5221">
        <w:rPr>
          <w:rStyle w:val="FontStyle16"/>
          <w:sz w:val="24"/>
          <w:szCs w:val="24"/>
        </w:rPr>
        <w:softHyphen/>
        <w:t xml:space="preserve">na, a neměla důvod se domnívat, že ji ještě zažijí, ale věděla, že je nutné se na ni dobře připravit. Organizování a školení zvířat leželo pochopitelně na prasatech, která byla považována za nejchytřejší. Mezi nimi pak byli nejvíce uznáváni dva kanci, </w:t>
      </w:r>
      <w:r w:rsidRPr="00ED5221">
        <w:rPr>
          <w:rStyle w:val="FontStyle21"/>
          <w:sz w:val="24"/>
          <w:szCs w:val="24"/>
        </w:rPr>
        <w:t xml:space="preserve">Kulis </w:t>
      </w:r>
      <w:r w:rsidRPr="00ED5221">
        <w:rPr>
          <w:rStyle w:val="FontStyle16"/>
          <w:sz w:val="24"/>
          <w:szCs w:val="24"/>
        </w:rPr>
        <w:t xml:space="preserve">a Napoleon, které si pan Jones krmil na prodej. Napoleon byl velký, poněkud divoce vypadající </w:t>
      </w:r>
      <w:proofErr w:type="spellStart"/>
      <w:r w:rsidRPr="00ED5221">
        <w:rPr>
          <w:rStyle w:val="FontStyle16"/>
          <w:sz w:val="24"/>
          <w:szCs w:val="24"/>
        </w:rPr>
        <w:t>berkshirský</w:t>
      </w:r>
      <w:proofErr w:type="spellEnd"/>
      <w:r w:rsidRPr="00ED5221">
        <w:rPr>
          <w:rStyle w:val="FontStyle16"/>
          <w:sz w:val="24"/>
          <w:szCs w:val="24"/>
        </w:rPr>
        <w:t xml:space="preserve"> kanec, na far</w:t>
      </w:r>
      <w:r w:rsidRPr="00ED5221">
        <w:rPr>
          <w:rStyle w:val="FontStyle16"/>
          <w:sz w:val="24"/>
          <w:szCs w:val="24"/>
        </w:rPr>
        <w:softHyphen/>
        <w:t xml:space="preserve">mě jediný svého druhu. Mnoho nemluvil, ale za to, co řekl, se dovedl postavit. </w:t>
      </w:r>
      <w:r w:rsidRPr="00ED5221">
        <w:rPr>
          <w:rStyle w:val="FontStyle21"/>
          <w:sz w:val="24"/>
          <w:szCs w:val="24"/>
        </w:rPr>
        <w:t xml:space="preserve">Kulis </w:t>
      </w:r>
      <w:r w:rsidRPr="00ED5221">
        <w:rPr>
          <w:rStyle w:val="FontStyle16"/>
          <w:sz w:val="24"/>
          <w:szCs w:val="24"/>
        </w:rPr>
        <w:t xml:space="preserve">byl mnohem živější, rychle mluvil, ale nepovažovali jej za tak charakterní prase jako Napoleona. Jinak byli na farmě kromě prasnic jen samí krmní vepříci. Mezi nimi vynikalo malé tlusté prase </w:t>
      </w:r>
      <w:proofErr w:type="spellStart"/>
      <w:r w:rsidRPr="00ED5221">
        <w:rPr>
          <w:rStyle w:val="FontStyle16"/>
          <w:sz w:val="24"/>
          <w:szCs w:val="24"/>
        </w:rPr>
        <w:t>Pištík</w:t>
      </w:r>
      <w:proofErr w:type="spellEnd"/>
      <w:r w:rsidRPr="00ED5221">
        <w:rPr>
          <w:rStyle w:val="FontStyle16"/>
          <w:sz w:val="24"/>
          <w:szCs w:val="24"/>
        </w:rPr>
        <w:t xml:space="preserve"> s velkými kulatými tvářemi, jiskrnýma očima, hbitými pohyby a pronikavým hlasem. Byl brilantní řečník, a když debatoval o nějakém obtížném bodu, měl svůj zvláštní způsob poskakování ze strany na stranu a přitom mrskal ocáskem, což z nějakých důvodů působilo velmi přesvědčivě. Ostatní zvířata říkala, že dovede udělat z černého bílé.</w:t>
      </w:r>
    </w:p>
    <w:p w:rsidR="00011E0F" w:rsidRPr="00ED5221" w:rsidRDefault="00ED5221" w:rsidP="00480754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Tit</w:t>
      </w:r>
      <w:r w:rsidR="00011E0F" w:rsidRPr="00ED5221">
        <w:rPr>
          <w:rStyle w:val="FontStyle11"/>
          <w:sz w:val="24"/>
          <w:szCs w:val="24"/>
        </w:rPr>
        <w:t xml:space="preserve">o tři shrnuli učení starého Majora do komplexního systému učení, kterému říkali animalismus. Několikrát týdně v noci, když pan </w:t>
      </w:r>
      <w:r w:rsidR="00011E0F" w:rsidRPr="00ED5221">
        <w:rPr>
          <w:rStyle w:val="FontStyle11"/>
          <w:sz w:val="24"/>
          <w:szCs w:val="24"/>
          <w:lang w:val="de-DE"/>
        </w:rPr>
        <w:t xml:space="preserve">Jones </w:t>
      </w:r>
      <w:r w:rsidR="00011E0F" w:rsidRPr="00ED5221">
        <w:rPr>
          <w:rStyle w:val="FontStyle11"/>
          <w:sz w:val="24"/>
          <w:szCs w:val="24"/>
        </w:rPr>
        <w:t xml:space="preserve">usnul, svolali do stodoly schůzi a vysvětlovali jeho principy ostatním. Zpočátku se setkávali s apatií a zabedněností. Některá zvířata mluvila o povinnosti být loajální k panu Jonesovi, kterého nazývala „pán", nebo dělala primitivní poznámky jako „pan </w:t>
      </w:r>
      <w:r w:rsidR="00011E0F" w:rsidRPr="00ED5221">
        <w:rPr>
          <w:rStyle w:val="FontStyle11"/>
          <w:sz w:val="24"/>
          <w:szCs w:val="24"/>
          <w:lang w:val="de-DE"/>
        </w:rPr>
        <w:t xml:space="preserve">Jones </w:t>
      </w:r>
      <w:r w:rsidR="00011E0F" w:rsidRPr="00ED5221">
        <w:rPr>
          <w:rStyle w:val="FontStyle11"/>
          <w:sz w:val="24"/>
          <w:szCs w:val="24"/>
        </w:rPr>
        <w:t>nás krmí, kdyby tady nebyl, chcípneme hlady". Jiná kladla otázky typu „proč nás má zajímat, co se stane po naší smrti?" nebo „jestli má dojít k revoluci v každém případě, co tedy záleží na tom, jestli pro to něco uděláme, nebo ne?". A prasata objasňovala, že právě takové úvahy animalismu naprosto odporují. Nejhloupěji ze všech se ze</w:t>
      </w:r>
      <w:r w:rsidR="00011E0F" w:rsidRPr="00ED5221">
        <w:rPr>
          <w:rStyle w:val="FontStyle11"/>
          <w:sz w:val="24"/>
          <w:szCs w:val="24"/>
        </w:rPr>
        <w:softHyphen/>
        <w:t>ptala bílá klisna Molina: „A bude pořád cukr, i po revoluci?"</w:t>
      </w:r>
    </w:p>
    <w:p w:rsidR="00011E0F" w:rsidRPr="00ED5221" w:rsidRDefault="00011E0F" w:rsidP="00480754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„Ne," řekl otevřeně </w:t>
      </w:r>
      <w:r w:rsidRPr="00ED5221">
        <w:rPr>
          <w:rStyle w:val="FontStyle12"/>
          <w:sz w:val="24"/>
          <w:szCs w:val="24"/>
        </w:rPr>
        <w:t xml:space="preserve">Kulis, </w:t>
      </w:r>
      <w:r w:rsidRPr="00ED5221">
        <w:rPr>
          <w:rStyle w:val="FontStyle11"/>
          <w:sz w:val="24"/>
          <w:szCs w:val="24"/>
        </w:rPr>
        <w:t>„na farmě nemáme žádné prostředky na výro</w:t>
      </w:r>
      <w:r w:rsidRPr="00ED5221">
        <w:rPr>
          <w:rStyle w:val="FontStyle11"/>
          <w:sz w:val="24"/>
          <w:szCs w:val="24"/>
        </w:rPr>
        <w:softHyphen/>
        <w:t>bu cukru. Mimo to - ty ten cukr nepotřebuješ. Dostaneš sena a ovsa, kolik budeš chtít." „A budu moci pořád nosit stužky ve hřívě?" opáčila Molina.</w:t>
      </w:r>
    </w:p>
    <w:p w:rsidR="00011E0F" w:rsidRPr="00ED5221" w:rsidRDefault="00011E0F" w:rsidP="00480754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„Soudružko, ty tvoje stužky, které máš tak ráda, jsou znakem otroctví. Copak nemůžeš pochopit, že svoboda je mnohem cennější?!"</w:t>
      </w:r>
    </w:p>
    <w:p w:rsidR="00011E0F" w:rsidRPr="00ED5221" w:rsidRDefault="00011E0F" w:rsidP="00480754">
      <w:pPr>
        <w:pStyle w:val="Style1"/>
        <w:widowControl/>
        <w:spacing w:line="230" w:lineRule="exact"/>
        <w:ind w:left="230" w:firstLine="47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Molina přitakala, ale nevypadala moc přesvědčeně.</w:t>
      </w:r>
    </w:p>
    <w:p w:rsidR="00011E0F" w:rsidRPr="00ED5221" w:rsidRDefault="00011E0F" w:rsidP="00480754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Nejtěžší boj musela prasata svádět s báchorkami, které šířil ochočeny havran Mojžíš, </w:t>
      </w:r>
      <w:proofErr w:type="spellStart"/>
      <w:r w:rsidRPr="00ED5221">
        <w:rPr>
          <w:rStyle w:val="FontStyle11"/>
          <w:sz w:val="24"/>
          <w:szCs w:val="24"/>
        </w:rPr>
        <w:t>Jonesův</w:t>
      </w:r>
      <w:proofErr w:type="spellEnd"/>
      <w:r w:rsidRPr="00ED5221">
        <w:rPr>
          <w:rStyle w:val="FontStyle11"/>
          <w:sz w:val="24"/>
          <w:szCs w:val="24"/>
        </w:rPr>
        <w:t xml:space="preserve"> oblíbenec, lhář a </w:t>
      </w:r>
      <w:r w:rsidR="00ED5221" w:rsidRPr="00ED5221">
        <w:rPr>
          <w:rStyle w:val="FontStyle11"/>
          <w:sz w:val="24"/>
          <w:szCs w:val="24"/>
        </w:rPr>
        <w:t>vyzvědač, ale občas dobrý řečník</w:t>
      </w:r>
      <w:r w:rsidRPr="00ED5221">
        <w:rPr>
          <w:rStyle w:val="FontStyle11"/>
          <w:sz w:val="24"/>
          <w:szCs w:val="24"/>
        </w:rPr>
        <w:t>. Tvrdil, že existuje záhadná země, která se j</w:t>
      </w:r>
      <w:r w:rsidR="00ED5221" w:rsidRPr="00ED5221">
        <w:rPr>
          <w:rStyle w:val="FontStyle11"/>
          <w:sz w:val="24"/>
          <w:szCs w:val="24"/>
        </w:rPr>
        <w:t>menuje Cukrová hora, a do ní prý</w:t>
      </w:r>
      <w:r w:rsidRPr="00ED5221">
        <w:rPr>
          <w:rStyle w:val="FontStyle11"/>
          <w:sz w:val="24"/>
          <w:szCs w:val="24"/>
        </w:rPr>
        <w:t xml:space="preserve"> všechna zvířata po smrti odcházejí. Měla být někde nahoře na nebi, nad mraky, neděle tam byla celý týden a jetel kvetl celý rok. Zvířata Mojžíše neměla ráda, protože vyprávěl pohádky a nepracoval, ale některá věřila Mojžíšovi na slovo a prasata je musela těžce přemlouvat, že nic takového jako Cukrová hora neexistuje.</w:t>
      </w:r>
    </w:p>
    <w:p w:rsidR="00011E0F" w:rsidRPr="00ED5221" w:rsidRDefault="00011E0F" w:rsidP="00F44FF2">
      <w:pPr>
        <w:pStyle w:val="Style1"/>
        <w:widowControl/>
        <w:spacing w:line="230" w:lineRule="exact"/>
        <w:ind w:firstLine="216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Nejoddanějšími žáky prasat byla dvojice tahounů Boxer a Lupina. Tihle dva zřídkakdy něco sami vymysleli, ale</w:t>
      </w:r>
      <w:r w:rsidR="00ED5221" w:rsidRPr="00ED5221">
        <w:rPr>
          <w:rStyle w:val="FontStyle11"/>
          <w:sz w:val="24"/>
          <w:szCs w:val="24"/>
        </w:rPr>
        <w:t xml:space="preserve"> jak jednou uznali vepře za svého</w:t>
      </w:r>
      <w:r w:rsidRPr="00ED5221">
        <w:rPr>
          <w:rStyle w:val="FontStyle11"/>
          <w:sz w:val="24"/>
          <w:szCs w:val="24"/>
        </w:rPr>
        <w:t xml:space="preserve"> učitele, přijímali všechno, co řekli, a</w:t>
      </w:r>
      <w:r w:rsidR="00ED5221" w:rsidRPr="00ED5221">
        <w:rPr>
          <w:rStyle w:val="FontStyle11"/>
          <w:sz w:val="24"/>
          <w:szCs w:val="24"/>
        </w:rPr>
        <w:t xml:space="preserve"> pomocí nejprostších argumentů</w:t>
      </w:r>
      <w:r w:rsidRPr="00ED5221">
        <w:rPr>
          <w:rStyle w:val="FontStyle11"/>
          <w:sz w:val="24"/>
          <w:szCs w:val="24"/>
        </w:rPr>
        <w:t xml:space="preserve"> předávali ostatním. Nevynechali ani jednu</w:t>
      </w:r>
      <w:r w:rsidR="00ED5221">
        <w:rPr>
          <w:rStyle w:val="FontStyle11"/>
          <w:sz w:val="24"/>
          <w:szCs w:val="24"/>
        </w:rPr>
        <w:t xml:space="preserve"> tajnou schůzi ve stodole a při </w:t>
      </w:r>
      <w:r w:rsidRPr="00ED5221">
        <w:rPr>
          <w:rStyle w:val="FontStyle11"/>
          <w:sz w:val="24"/>
          <w:szCs w:val="24"/>
        </w:rPr>
        <w:t>zpěvu Zvířat Anglie, kterým shromáždění vždycky končila, udávali tón,</w:t>
      </w:r>
    </w:p>
    <w:p w:rsidR="00011E0F" w:rsidRPr="00ED5221" w:rsidRDefault="00011E0F" w:rsidP="00480754">
      <w:pPr>
        <w:pStyle w:val="Style5"/>
        <w:widowControl/>
        <w:spacing w:line="230" w:lineRule="exact"/>
        <w:ind w:firstLine="708"/>
        <w:jc w:val="both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Revoluce se měla odbýt mnohem dřív </w:t>
      </w:r>
      <w:r w:rsidR="00ED5221" w:rsidRPr="00ED5221">
        <w:rPr>
          <w:rStyle w:val="FontStyle11"/>
          <w:sz w:val="24"/>
          <w:szCs w:val="24"/>
        </w:rPr>
        <w:t>a snadněji, než kdokoli předpo</w:t>
      </w:r>
      <w:r w:rsidRPr="00ED5221">
        <w:rPr>
          <w:rStyle w:val="FontStyle11"/>
          <w:sz w:val="24"/>
          <w:szCs w:val="24"/>
        </w:rPr>
        <w:t xml:space="preserve">kládal. Dříve býval </w:t>
      </w:r>
      <w:r w:rsidRPr="00ED5221">
        <w:rPr>
          <w:rStyle w:val="FontStyle11"/>
          <w:sz w:val="24"/>
          <w:szCs w:val="24"/>
          <w:lang w:val="de-DE"/>
        </w:rPr>
        <w:t xml:space="preserve">Jones </w:t>
      </w:r>
      <w:r w:rsidRPr="00ED5221">
        <w:rPr>
          <w:rStyle w:val="FontStyle11"/>
          <w:sz w:val="24"/>
          <w:szCs w:val="24"/>
        </w:rPr>
        <w:t xml:space="preserve">sice tvrdý pán, </w:t>
      </w:r>
      <w:r w:rsidR="00ED5221" w:rsidRPr="00ED5221">
        <w:rPr>
          <w:rStyle w:val="FontStyle11"/>
          <w:sz w:val="24"/>
          <w:szCs w:val="24"/>
        </w:rPr>
        <w:t xml:space="preserve">ale šikovný hospodář. Od té doby, </w:t>
      </w:r>
      <w:r w:rsidRPr="00ED5221">
        <w:rPr>
          <w:rStyle w:val="FontStyle11"/>
          <w:sz w:val="24"/>
          <w:szCs w:val="24"/>
        </w:rPr>
        <w:t>co prohrál v soudní při peníze, to s ním šlo z kopce. Stal se</w:t>
      </w:r>
      <w:r w:rsidR="00ED5221" w:rsidRPr="00ED5221">
        <w:rPr>
          <w:rStyle w:val="FontStyle11"/>
          <w:sz w:val="24"/>
          <w:szCs w:val="24"/>
        </w:rPr>
        <w:t xml:space="preserve"> zasmušilejší</w:t>
      </w:r>
      <w:r w:rsidRPr="00ED5221">
        <w:rPr>
          <w:rStyle w:val="FontStyle13"/>
          <w:sz w:val="24"/>
          <w:szCs w:val="24"/>
        </w:rPr>
        <w:t xml:space="preserve"> </w:t>
      </w:r>
      <w:r w:rsidRPr="00ED5221">
        <w:rPr>
          <w:rStyle w:val="FontStyle11"/>
          <w:sz w:val="24"/>
          <w:szCs w:val="24"/>
        </w:rPr>
        <w:t>a začal pít víc, než mu bylo zdrávo. Celé dny proseděl ve svém kuchyň</w:t>
      </w:r>
      <w:r w:rsidR="00ED5221" w:rsidRPr="00ED5221">
        <w:rPr>
          <w:rStyle w:val="FontStyle11"/>
          <w:sz w:val="24"/>
          <w:szCs w:val="24"/>
        </w:rPr>
        <w:t xml:space="preserve">ském </w:t>
      </w:r>
      <w:r w:rsidRPr="00ED5221">
        <w:rPr>
          <w:rStyle w:val="FontStyle11"/>
          <w:sz w:val="24"/>
          <w:szCs w:val="24"/>
        </w:rPr>
        <w:t xml:space="preserve">křesle, četl noviny, popíjel a občas hodil Mojžíšovi kůrku chleba, </w:t>
      </w:r>
      <w:r w:rsidR="00ED5221" w:rsidRPr="00ED5221">
        <w:rPr>
          <w:rStyle w:val="FontStyle14"/>
          <w:rFonts w:ascii="Times New Roman" w:hAnsi="Times New Roman" w:cs="Times New Roman"/>
          <w:sz w:val="24"/>
          <w:szCs w:val="24"/>
        </w:rPr>
        <w:t>namoče</w:t>
      </w:r>
      <w:r w:rsidRPr="00ED5221">
        <w:rPr>
          <w:rStyle w:val="FontStyle11"/>
          <w:sz w:val="24"/>
          <w:szCs w:val="24"/>
        </w:rPr>
        <w:t>nou do piva. Jeho pomocníci zlenivěli a</w:t>
      </w:r>
      <w:r w:rsidR="00ED5221" w:rsidRPr="00ED5221">
        <w:rPr>
          <w:rStyle w:val="FontStyle11"/>
          <w:sz w:val="24"/>
          <w:szCs w:val="24"/>
        </w:rPr>
        <w:t xml:space="preserve"> podváděli ho, pole zarostla pleve</w:t>
      </w:r>
      <w:r w:rsidRPr="00ED5221">
        <w:rPr>
          <w:rStyle w:val="FontStyle11"/>
          <w:sz w:val="24"/>
          <w:szCs w:val="24"/>
        </w:rPr>
        <w:t xml:space="preserve">lem, do stavení zatékalo, živé ploty potřebovaly přistřihnout a zvířata </w:t>
      </w:r>
      <w:proofErr w:type="spellStart"/>
      <w:r w:rsidRPr="00ED5221">
        <w:rPr>
          <w:rStyle w:val="FontStyle11"/>
          <w:sz w:val="24"/>
          <w:szCs w:val="24"/>
          <w:lang w:val="de-DE"/>
        </w:rPr>
        <w:t>Iiiado</w:t>
      </w:r>
      <w:proofErr w:type="spellEnd"/>
      <w:r w:rsidRPr="00ED5221">
        <w:rPr>
          <w:rStyle w:val="FontStyle11"/>
          <w:sz w:val="24"/>
          <w:szCs w:val="24"/>
          <w:lang w:val="de-DE"/>
        </w:rPr>
        <w:t xml:space="preserve">« </w:t>
      </w:r>
      <w:r w:rsidRPr="00ED5221">
        <w:rPr>
          <w:rStyle w:val="FontStyle11"/>
          <w:sz w:val="24"/>
          <w:szCs w:val="24"/>
        </w:rPr>
        <w:t>vela.</w:t>
      </w:r>
    </w:p>
    <w:p w:rsidR="00011E0F" w:rsidRPr="00ED5221" w:rsidRDefault="00011E0F" w:rsidP="00480754">
      <w:pPr>
        <w:pStyle w:val="Style5"/>
        <w:widowControl/>
        <w:spacing w:line="230" w:lineRule="exact"/>
        <w:ind w:firstLine="708"/>
        <w:jc w:val="both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Nastal červen a blížila se senoseč. Večer před </w:t>
      </w:r>
      <w:proofErr w:type="gramStart"/>
      <w:r w:rsidRPr="00ED5221">
        <w:rPr>
          <w:rStyle w:val="FontStyle11"/>
          <w:sz w:val="24"/>
          <w:szCs w:val="24"/>
        </w:rPr>
        <w:t>svatojánskou</w:t>
      </w:r>
      <w:proofErr w:type="gramEnd"/>
      <w:r w:rsidRPr="00ED5221">
        <w:rPr>
          <w:rStyle w:val="FontStyle11"/>
          <w:sz w:val="24"/>
          <w:szCs w:val="24"/>
        </w:rPr>
        <w:t xml:space="preserve"> </w:t>
      </w:r>
      <w:r w:rsidRPr="00ED5221">
        <w:rPr>
          <w:rStyle w:val="FontStyle14"/>
          <w:rFonts w:ascii="Times New Roman" w:hAnsi="Times New Roman" w:cs="Times New Roman"/>
          <w:sz w:val="24"/>
          <w:szCs w:val="24"/>
        </w:rPr>
        <w:t xml:space="preserve">noci, </w:t>
      </w:r>
      <w:proofErr w:type="spellStart"/>
      <w:r w:rsidRPr="00ED5221">
        <w:rPr>
          <w:rStyle w:val="FontStyle11"/>
          <w:sz w:val="24"/>
          <w:szCs w:val="24"/>
        </w:rPr>
        <w:t>klťiil</w:t>
      </w:r>
      <w:proofErr w:type="spellEnd"/>
      <w:r w:rsidRPr="00ED5221">
        <w:rPr>
          <w:rStyle w:val="FontStyle11"/>
          <w:sz w:val="24"/>
          <w:szCs w:val="24"/>
        </w:rPr>
        <w:t xml:space="preserve"> připadala na sobotu, se pan </w:t>
      </w:r>
      <w:r w:rsidRPr="00ED5221">
        <w:rPr>
          <w:rStyle w:val="FontStyle11"/>
          <w:sz w:val="24"/>
          <w:szCs w:val="24"/>
          <w:lang w:val="de-DE"/>
        </w:rPr>
        <w:t xml:space="preserve">Jones </w:t>
      </w:r>
      <w:r w:rsidRPr="00ED5221">
        <w:rPr>
          <w:rStyle w:val="FontStyle11"/>
          <w:sz w:val="24"/>
          <w:szCs w:val="24"/>
        </w:rPr>
        <w:t xml:space="preserve">tak nezřízeně opil v hostinci U </w:t>
      </w:r>
      <w:proofErr w:type="spellStart"/>
      <w:r w:rsidRPr="00ED5221">
        <w:rPr>
          <w:rStyle w:val="FontStyle11"/>
          <w:sz w:val="24"/>
          <w:szCs w:val="24"/>
        </w:rPr>
        <w:t>rudélu</w:t>
      </w:r>
      <w:proofErr w:type="spellEnd"/>
      <w:r w:rsidR="00F44FF2">
        <w:rPr>
          <w:rStyle w:val="FontStyle11"/>
          <w:sz w:val="24"/>
          <w:szCs w:val="24"/>
        </w:rPr>
        <w:t xml:space="preserve">, </w:t>
      </w:r>
      <w:r w:rsidRPr="00ED5221">
        <w:rPr>
          <w:rStyle w:val="FontStyle11"/>
          <w:sz w:val="24"/>
          <w:szCs w:val="24"/>
        </w:rPr>
        <w:t>že se na farmu vrátil až v neděli v poledne. Jeho čeledíni podojili ráno</w:t>
      </w:r>
      <w:r w:rsidR="00F44FF2">
        <w:rPr>
          <w:rStyle w:val="FontStyle11"/>
          <w:sz w:val="24"/>
          <w:szCs w:val="24"/>
        </w:rPr>
        <w:t xml:space="preserve">, </w:t>
      </w:r>
      <w:r w:rsidRPr="00ED5221">
        <w:rPr>
          <w:rStyle w:val="FontStyle11"/>
          <w:sz w:val="24"/>
          <w:szCs w:val="24"/>
        </w:rPr>
        <w:t xml:space="preserve">ale pak šli na zajíce, aniž by se namáhali nakrmit ostatní zvířata. Jakmile se pan Jones vrátil, ulehl na pohovku v obývacím pokoji, přikryl si obličej novinami a okamžitě usnul, takže když přišel večer, </w:t>
      </w:r>
      <w:r w:rsidRPr="00ED5221">
        <w:rPr>
          <w:rStyle w:val="FontStyle16"/>
          <w:sz w:val="24"/>
          <w:szCs w:val="24"/>
        </w:rPr>
        <w:t xml:space="preserve">zvířata </w:t>
      </w:r>
      <w:r w:rsidRPr="00ED5221">
        <w:rPr>
          <w:rStyle w:val="FontStyle11"/>
          <w:sz w:val="24"/>
          <w:szCs w:val="24"/>
        </w:rPr>
        <w:t>byla stále</w:t>
      </w:r>
    </w:p>
    <w:p w:rsidR="00011E0F" w:rsidRPr="00ED5221" w:rsidRDefault="00480754" w:rsidP="00F44FF2">
      <w:pPr>
        <w:pStyle w:val="Style7"/>
        <w:widowControl/>
        <w:tabs>
          <w:tab w:val="left" w:pos="173"/>
        </w:tabs>
        <w:spacing w:line="230" w:lineRule="exact"/>
        <w:rPr>
          <w:rStyle w:val="FontStyle11"/>
          <w:sz w:val="24"/>
          <w:szCs w:val="24"/>
        </w:rPr>
      </w:pPr>
      <w:r>
        <w:rPr>
          <w:rStyle w:val="FontStyle17"/>
          <w:rFonts w:ascii="Times New Roman" w:hAnsi="Times New Roman" w:cs="Times New Roman"/>
          <w:sz w:val="24"/>
          <w:szCs w:val="24"/>
        </w:rPr>
        <w:lastRenderedPageBreak/>
        <w:tab/>
      </w:r>
      <w:r w:rsidR="00F44FF2">
        <w:rPr>
          <w:rStyle w:val="FontStyle17"/>
          <w:rFonts w:ascii="Times New Roman" w:hAnsi="Times New Roman" w:cs="Times New Roman"/>
          <w:sz w:val="24"/>
          <w:szCs w:val="24"/>
        </w:rPr>
        <w:t xml:space="preserve">O </w:t>
      </w:r>
      <w:r w:rsidR="00011E0F" w:rsidRPr="00ED5221">
        <w:rPr>
          <w:rStyle w:val="FontStyle11"/>
          <w:sz w:val="24"/>
          <w:szCs w:val="24"/>
        </w:rPr>
        <w:t>hladu. Tím však byla dovršena míra jejich trpělivosti. Jedna z krav vy</w:t>
      </w:r>
      <w:r w:rsidR="00011E0F" w:rsidRPr="00ED5221">
        <w:rPr>
          <w:rStyle w:val="FontStyle11"/>
          <w:sz w:val="24"/>
          <w:szCs w:val="24"/>
        </w:rPr>
        <w:softHyphen/>
        <w:t>razila dveře kůlny, v níž byly zásoby, a všichni se začali krmit. Vtom se pan Jones probudil. Za chvíli přiběhl i se čtyřmi čeledíny a začali kolem sebe šlehat biči hlava nehlava. Ale zvířata byla příliš hladová. Ačkoliv podobný čin neplánovala, obrátila se jako na povel proti Jonesovi a jeho pomocníkům. Vyrazila proti svým trýznitelům, trkala do nich a kopala ze všech stran. Jonesovi s čeledíny se situace vymkla zcela z rukou. Nikdy předtím u zvířat podobné chování nepostřehli, a náhlý odpor tvorů, jež mohli dopo</w:t>
      </w:r>
      <w:r w:rsidR="00011E0F" w:rsidRPr="00ED5221">
        <w:rPr>
          <w:rStyle w:val="FontStyle11"/>
          <w:sz w:val="24"/>
          <w:szCs w:val="24"/>
        </w:rPr>
        <w:softHyphen/>
        <w:t>sud tlouct a týrat, je k smrti vyděsil. Zmohli se na chabý pokus o obranu a pak vzali nohy na ramena. Za okamžik už všech pět pádilo po vozové cestě, ústící na hlavní silnici, a zvířata je vítězoslavně pronásledovala.</w:t>
      </w:r>
    </w:p>
    <w:p w:rsidR="00011E0F" w:rsidRPr="00ED5221" w:rsidRDefault="00011E0F" w:rsidP="00F44FF2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Paní Jonesová, která všechno viděla z okna své ložnice, sbalila v rychlosti do cestovní brašny pár věcí a zadní cestou opustila farmu. Mojžíš seskočil z bidélka a zlostně krákoraje letěl za ní. Zvířata mezitím vyhnala Jonese a jeho kumpány až k silnici a přibouchla za nimi vrata s pěti závorami. Tak se stalo, že než si stačila uvědomit, co se děje, povstání úspěšně skončilo: Jones zmizel a farma byla jejich.</w:t>
      </w:r>
    </w:p>
    <w:p w:rsidR="00011E0F" w:rsidRPr="00ED5221" w:rsidRDefault="00011E0F" w:rsidP="00F44FF2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V první chvíli nemohla zvířata svému štěstí ani uvěřit. Nejprve všechna společně oběhla poklusem celou farmu, jako </w:t>
      </w:r>
      <w:r w:rsidR="00F44FF2">
        <w:rPr>
          <w:rStyle w:val="FontStyle11"/>
          <w:sz w:val="24"/>
          <w:szCs w:val="24"/>
        </w:rPr>
        <w:t>by se chtěla přesvědčit, že se nik</w:t>
      </w:r>
      <w:r w:rsidRPr="00ED5221">
        <w:rPr>
          <w:rStyle w:val="FontStyle11"/>
          <w:sz w:val="24"/>
          <w:szCs w:val="24"/>
        </w:rPr>
        <w:t xml:space="preserve">de už neskrývá žádný člověk, a potom běžela tryskem zpět k budovám, aby zahladila poslední stopy </w:t>
      </w:r>
      <w:proofErr w:type="spellStart"/>
      <w:r w:rsidRPr="00ED5221">
        <w:rPr>
          <w:rStyle w:val="FontStyle11"/>
          <w:sz w:val="24"/>
          <w:szCs w:val="24"/>
        </w:rPr>
        <w:t>Jonesova</w:t>
      </w:r>
      <w:proofErr w:type="spellEnd"/>
      <w:r w:rsidRPr="00ED5221">
        <w:rPr>
          <w:rStyle w:val="FontStyle11"/>
          <w:sz w:val="24"/>
          <w:szCs w:val="24"/>
        </w:rPr>
        <w:t xml:space="preserve"> nenáviděného režimu. Vylomila dveře kůlny na konci konírny a všechna udidla, nosní kruhy, řetězy a strašlivé nože, jimiž Jones kasíroval vepře a ovce, </w:t>
      </w:r>
      <w:r w:rsidR="00F44FF2">
        <w:rPr>
          <w:rStyle w:val="FontStyle11"/>
          <w:sz w:val="24"/>
          <w:szCs w:val="24"/>
        </w:rPr>
        <w:t>naházela do studny. Uzdy, ohláv</w:t>
      </w:r>
      <w:r w:rsidRPr="00ED5221">
        <w:rPr>
          <w:rStyle w:val="FontStyle11"/>
          <w:sz w:val="24"/>
          <w:szCs w:val="24"/>
        </w:rPr>
        <w:t>ky, klapky na oči a ponižující pytlíky na píci letěly do ohně, v němž se na dvoře pálily odpadky. Nakonec se spálily biče. Při pohledu na hořící biče poskakovala všechna zvířata radostí. Kulis</w:t>
      </w:r>
      <w:r w:rsidR="00F44FF2">
        <w:rPr>
          <w:rStyle w:val="FontStyle11"/>
          <w:sz w:val="24"/>
          <w:szCs w:val="24"/>
        </w:rPr>
        <w:t xml:space="preserve"> hodil do plamene také stužky, j</w:t>
      </w:r>
      <w:r w:rsidRPr="00ED5221">
        <w:rPr>
          <w:rStyle w:val="FontStyle11"/>
          <w:sz w:val="24"/>
          <w:szCs w:val="24"/>
        </w:rPr>
        <w:t>imiž byly ve sváteční dny zdobeny hřívy a ocasy koní.</w:t>
      </w:r>
    </w:p>
    <w:p w:rsidR="00011E0F" w:rsidRPr="00ED5221" w:rsidRDefault="00011E0F" w:rsidP="00F44FF2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Prohlásil při tom, že stužky nutno pokládat za část oděvu, což j</w:t>
      </w:r>
      <w:r w:rsidR="00F44FF2">
        <w:rPr>
          <w:rStyle w:val="FontStyle11"/>
          <w:sz w:val="24"/>
          <w:szCs w:val="24"/>
        </w:rPr>
        <w:t xml:space="preserve">e znak lidí. </w:t>
      </w:r>
      <w:r w:rsidRPr="00ED5221">
        <w:rPr>
          <w:rStyle w:val="FontStyle11"/>
          <w:sz w:val="24"/>
          <w:szCs w:val="24"/>
        </w:rPr>
        <w:t>A všechna zvířata musí chodit nahá," dodal přísně.</w:t>
      </w:r>
      <w:r w:rsidR="00F44FF2">
        <w:rPr>
          <w:rStyle w:val="FontStyle11"/>
          <w:sz w:val="24"/>
          <w:szCs w:val="24"/>
        </w:rPr>
        <w:t xml:space="preserve"> </w:t>
      </w:r>
      <w:r w:rsidRPr="00ED5221">
        <w:rPr>
          <w:rStyle w:val="FontStyle11"/>
          <w:sz w:val="24"/>
          <w:szCs w:val="24"/>
        </w:rPr>
        <w:t>Jakmile tuto větu uslyšel Boxer, sundal svůj malý slamák, jímž se v létě hranil před mouchami, a přidal jej do ohně.</w:t>
      </w:r>
    </w:p>
    <w:p w:rsidR="00011E0F" w:rsidRPr="00ED5221" w:rsidRDefault="00011E0F" w:rsidP="00F44FF2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Vše, co připomínalo pana Jonese, zničila zvířata nevídanou rychlostí. Napoleon je pak zavedl k zásobárně a dal každému dvojnásobnou porci zrní </w:t>
      </w:r>
      <w:r w:rsidRPr="00ED5221">
        <w:rPr>
          <w:rStyle w:val="FontStyle14"/>
          <w:rFonts w:ascii="Times New Roman" w:hAnsi="Times New Roman" w:cs="Times New Roman"/>
          <w:sz w:val="24"/>
          <w:szCs w:val="24"/>
        </w:rPr>
        <w:t xml:space="preserve">i </w:t>
      </w:r>
      <w:r w:rsidRPr="00ED5221">
        <w:rPr>
          <w:rStyle w:val="FontStyle11"/>
          <w:sz w:val="24"/>
          <w:szCs w:val="24"/>
        </w:rPr>
        <w:t xml:space="preserve">psům po dvou sucharech. Po těchto hodech byla sedmkrát zazpívána píseň </w:t>
      </w:r>
      <w:r w:rsidR="00F44FF2">
        <w:rPr>
          <w:rStyle w:val="FontStyle11"/>
          <w:spacing w:val="30"/>
          <w:sz w:val="24"/>
          <w:szCs w:val="24"/>
        </w:rPr>
        <w:t>Zvířa</w:t>
      </w:r>
      <w:r w:rsidRPr="00ED5221">
        <w:rPr>
          <w:rStyle w:val="FontStyle11"/>
          <w:spacing w:val="30"/>
          <w:sz w:val="24"/>
          <w:szCs w:val="24"/>
        </w:rPr>
        <w:t>ta</w:t>
      </w:r>
      <w:r w:rsidRPr="00ED5221">
        <w:rPr>
          <w:rStyle w:val="FontStyle11"/>
          <w:sz w:val="24"/>
          <w:szCs w:val="24"/>
        </w:rPr>
        <w:t xml:space="preserve"> Anglie a zvířata se odebrala na kutě. Tak dobře se jim ještě nespalo.</w:t>
      </w:r>
    </w:p>
    <w:p w:rsidR="004B5149" w:rsidRPr="00ED5221" w:rsidRDefault="00011E0F" w:rsidP="00F44FF2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Druhý den se všichni probudili za svítání jako obyčejně. Náhle si však </w:t>
      </w:r>
      <w:r w:rsidR="00F44FF2">
        <w:rPr>
          <w:rStyle w:val="FontStyle11"/>
          <w:sz w:val="24"/>
          <w:szCs w:val="24"/>
        </w:rPr>
        <w:t>uvěd</w:t>
      </w:r>
      <w:r w:rsidRPr="00ED5221">
        <w:rPr>
          <w:rStyle w:val="FontStyle11"/>
          <w:sz w:val="24"/>
          <w:szCs w:val="24"/>
        </w:rPr>
        <w:t>omili tu nádhernou událost, která se stala včera, a vyběhli na pastvu.</w:t>
      </w:r>
      <w:r w:rsidR="00F44FF2">
        <w:rPr>
          <w:rStyle w:val="FontStyle11"/>
          <w:sz w:val="24"/>
          <w:szCs w:val="24"/>
        </w:rPr>
        <w:t xml:space="preserve"> Kousek odtud byl pahorek, z něhož mohli přehlédnout celou farmu. Zvířata na něj </w:t>
      </w:r>
      <w:r w:rsidR="004B5149" w:rsidRPr="00ED5221">
        <w:rPr>
          <w:rStyle w:val="FontStyle11"/>
          <w:sz w:val="24"/>
          <w:szCs w:val="24"/>
        </w:rPr>
        <w:t xml:space="preserve">vyběhla a v průzračném ranním světle se rozhlížela kolem. Všechno bylo jejich, vše, co viděla, bylo jejich! Z </w:t>
      </w:r>
      <w:r w:rsidR="00F44FF2">
        <w:rPr>
          <w:rStyle w:val="FontStyle11"/>
          <w:sz w:val="24"/>
          <w:szCs w:val="24"/>
        </w:rPr>
        <w:t>této myšlenky se jich zmocnilo t</w:t>
      </w:r>
      <w:r w:rsidR="004B5149" w:rsidRPr="00ED5221">
        <w:rPr>
          <w:rStyle w:val="FontStyle11"/>
          <w:sz w:val="24"/>
          <w:szCs w:val="24"/>
        </w:rPr>
        <w:t>akové vzrušení, že se bláznivě rozběhla dokolečka, vyskakovala do vzdu</w:t>
      </w:r>
      <w:r w:rsidR="004B5149" w:rsidRPr="00ED5221">
        <w:rPr>
          <w:rStyle w:val="FontStyle11"/>
          <w:sz w:val="24"/>
          <w:szCs w:val="24"/>
        </w:rPr>
        <w:softHyphen/>
        <w:t xml:space="preserve">chu, odrážela se mohutnými skoky, válela se v rose, nabírala plné tlamy sladké letní trávy, vykopávala drny z černé </w:t>
      </w:r>
      <w:r w:rsidR="00F44FF2">
        <w:rPr>
          <w:rStyle w:val="FontStyle11"/>
          <w:sz w:val="24"/>
          <w:szCs w:val="24"/>
        </w:rPr>
        <w:t xml:space="preserve">země a nasávala její sytou vůni. </w:t>
      </w:r>
      <w:r w:rsidR="004B5149" w:rsidRPr="00ED5221">
        <w:rPr>
          <w:rStyle w:val="FontStyle11"/>
          <w:sz w:val="24"/>
          <w:szCs w:val="24"/>
        </w:rPr>
        <w:t>Pak se vydala na prohlídku farmy. V němém obdivu zírala na pole, louku, sad, rybník a malý háj. Zdálo se jim, že všechno vidí poprvé, a ještě pořád nemohla uvěřit, že jim to patří.</w:t>
      </w:r>
    </w:p>
    <w:p w:rsidR="00F44FF2" w:rsidRDefault="004B5149" w:rsidP="00F44FF2">
      <w:pPr>
        <w:pStyle w:val="Style1"/>
        <w:widowControl/>
        <w:spacing w:line="235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Pak se vydala v řadě zpět ke stavením </w:t>
      </w:r>
      <w:proofErr w:type="spellStart"/>
      <w:r w:rsidR="00F44FF2">
        <w:rPr>
          <w:rStyle w:val="FontStyle11"/>
          <w:sz w:val="24"/>
          <w:szCs w:val="24"/>
          <w:lang w:val="en-US"/>
        </w:rPr>
        <w:t>far</w:t>
      </w:r>
      <w:r w:rsidR="00BF1B86">
        <w:rPr>
          <w:rStyle w:val="FontStyle11"/>
          <w:sz w:val="24"/>
          <w:szCs w:val="24"/>
          <w:lang w:val="en-US"/>
        </w:rPr>
        <w:t>m</w:t>
      </w:r>
      <w:r w:rsidRPr="00ED5221">
        <w:rPr>
          <w:rStyle w:val="FontStyle11"/>
          <w:sz w:val="24"/>
          <w:szCs w:val="24"/>
          <w:lang w:val="en-US"/>
        </w:rPr>
        <w:t>y</w:t>
      </w:r>
      <w:proofErr w:type="spellEnd"/>
      <w:r w:rsidRPr="00ED5221">
        <w:rPr>
          <w:rStyle w:val="FontStyle11"/>
          <w:sz w:val="24"/>
          <w:szCs w:val="24"/>
          <w:lang w:val="en-US"/>
        </w:rPr>
        <w:t xml:space="preserve"> </w:t>
      </w:r>
      <w:r w:rsidRPr="00ED5221">
        <w:rPr>
          <w:rStyle w:val="FontStyle11"/>
          <w:sz w:val="24"/>
          <w:szCs w:val="24"/>
        </w:rPr>
        <w:t xml:space="preserve">a mlčky se zastavila před vchodem do </w:t>
      </w:r>
      <w:proofErr w:type="spellStart"/>
      <w:r w:rsidRPr="00ED5221">
        <w:rPr>
          <w:rStyle w:val="FontStyle11"/>
          <w:sz w:val="24"/>
          <w:szCs w:val="24"/>
        </w:rPr>
        <w:t>Jonesova</w:t>
      </w:r>
      <w:proofErr w:type="spellEnd"/>
      <w:r w:rsidRPr="00ED5221">
        <w:rPr>
          <w:rStyle w:val="FontStyle11"/>
          <w:sz w:val="24"/>
          <w:szCs w:val="24"/>
        </w:rPr>
        <w:t xml:space="preserve"> domu. Také ten byl jeji</w:t>
      </w:r>
      <w:r w:rsidR="00F44FF2">
        <w:rPr>
          <w:rStyle w:val="FontStyle11"/>
          <w:sz w:val="24"/>
          <w:szCs w:val="24"/>
        </w:rPr>
        <w:t xml:space="preserve">ch, ale bála se do něj vstoupit. </w:t>
      </w:r>
    </w:p>
    <w:p w:rsidR="004B5149" w:rsidRPr="00ED5221" w:rsidRDefault="00F44FF2" w:rsidP="00F44FF2">
      <w:pPr>
        <w:pStyle w:val="Style1"/>
        <w:widowControl/>
        <w:spacing w:line="235" w:lineRule="exact"/>
        <w:ind w:firstLine="708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Kuliš </w:t>
      </w:r>
      <w:r w:rsidR="004B5149" w:rsidRPr="00ED5221">
        <w:rPr>
          <w:rStyle w:val="FontStyle11"/>
          <w:sz w:val="24"/>
          <w:szCs w:val="24"/>
        </w:rPr>
        <w:t>s Napoleonem nakonec vyrazili dveře rameny a zvířata vcházela po jednom, opatrně našlapujíce, aby nic nepoškodila. Po špičkách kráčela z pokoje do pokoje, mluvila tlumeným hlasem a při pohledu na neuvěřitelný luxus, na postele s péřovými pokrývkami, zrcadla, žíněné pohovky, brusel</w:t>
      </w:r>
      <w:r w:rsidR="004B5149" w:rsidRPr="00ED5221">
        <w:rPr>
          <w:rStyle w:val="FontStyle11"/>
          <w:sz w:val="24"/>
          <w:szCs w:val="24"/>
        </w:rPr>
        <w:softHyphen/>
        <w:t>ské koberce a obrázek královny Viktorie, pověšený nad krbovou římsou, je mrazilo v zádech.</w:t>
      </w:r>
    </w:p>
    <w:p w:rsidR="004B5149" w:rsidRPr="00ED5221" w:rsidRDefault="004B5149" w:rsidP="00F44FF2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Zvířata sestupovala zrovna po schodech, když zjistila, že </w:t>
      </w:r>
      <w:r w:rsidRPr="00ED5221">
        <w:rPr>
          <w:rStyle w:val="FontStyle11"/>
          <w:sz w:val="24"/>
          <w:szCs w:val="24"/>
          <w:lang w:val="en-US"/>
        </w:rPr>
        <w:t xml:space="preserve">Molina </w:t>
      </w:r>
      <w:r w:rsidRPr="00ED5221">
        <w:rPr>
          <w:rStyle w:val="FontStyle11"/>
          <w:sz w:val="24"/>
          <w:szCs w:val="24"/>
        </w:rPr>
        <w:t>chybí</w:t>
      </w:r>
      <w:r w:rsidR="00F44FF2">
        <w:rPr>
          <w:rStyle w:val="FontStyle11"/>
          <w:sz w:val="24"/>
          <w:szCs w:val="24"/>
        </w:rPr>
        <w:t>, v</w:t>
      </w:r>
      <w:r w:rsidRPr="00ED5221">
        <w:rPr>
          <w:rStyle w:val="FontStyle11"/>
          <w:sz w:val="24"/>
          <w:szCs w:val="24"/>
        </w:rPr>
        <w:t>rát</w:t>
      </w:r>
      <w:r w:rsidR="00F44FF2">
        <w:rPr>
          <w:rStyle w:val="FontStyle11"/>
          <w:sz w:val="24"/>
          <w:szCs w:val="24"/>
        </w:rPr>
        <w:t>ila se a našla ji v nejkrásnější</w:t>
      </w:r>
      <w:r w:rsidRPr="00ED5221">
        <w:rPr>
          <w:rStyle w:val="FontStyle11"/>
          <w:sz w:val="24"/>
          <w:szCs w:val="24"/>
        </w:rPr>
        <w:t xml:space="preserve"> ložnici. Z komody paní Jonesové sebrala kousek modré stuhy, přehodila si ji přes krk a teď se přihlouple zhlížela v zrcadle. Zvířata jí pořádně vyhubovala a vyšla z domu. Venku zakopala pár šunek, které předtím visely v kuchyni na háku. Kromě nich a soudku v síňce, který Boxer prokopl kopytem, se v domě ničeho nedotkla. Jed</w:t>
      </w:r>
      <w:r w:rsidR="00F44FF2">
        <w:rPr>
          <w:rStyle w:val="FontStyle11"/>
          <w:sz w:val="24"/>
          <w:szCs w:val="24"/>
        </w:rPr>
        <w:t>no</w:t>
      </w:r>
      <w:r w:rsidRPr="00ED5221">
        <w:rPr>
          <w:rStyle w:val="FontStyle11"/>
          <w:sz w:val="24"/>
          <w:szCs w:val="24"/>
        </w:rPr>
        <w:t>hlasně se usnesla, že budova má být zachována jako muzeum. Všichni souhlasili, že v ní nikdy nesmí bydlet žádné zvíře.</w:t>
      </w:r>
    </w:p>
    <w:p w:rsidR="00BF1B86" w:rsidRDefault="004B5149" w:rsidP="00BF1B86">
      <w:pPr>
        <w:pStyle w:val="Style1"/>
        <w:widowControl/>
        <w:spacing w:line="230" w:lineRule="exact"/>
        <w:ind w:left="259" w:firstLine="449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Když se pak zvířata nasnídala,</w:t>
      </w:r>
      <w:r w:rsidR="00F44FF2">
        <w:rPr>
          <w:rStyle w:val="FontStyle11"/>
          <w:sz w:val="24"/>
          <w:szCs w:val="24"/>
        </w:rPr>
        <w:t xml:space="preserve"> Kuliš </w:t>
      </w:r>
      <w:r w:rsidRPr="00ED5221">
        <w:rPr>
          <w:rStyle w:val="FontStyle11"/>
          <w:sz w:val="24"/>
          <w:szCs w:val="24"/>
        </w:rPr>
        <w:t>a Napoleon je znovu svolali</w:t>
      </w:r>
      <w:r w:rsidR="00BF1B86">
        <w:rPr>
          <w:rStyle w:val="FontStyle11"/>
          <w:sz w:val="24"/>
          <w:szCs w:val="24"/>
        </w:rPr>
        <w:t xml:space="preserve"> „Soudruzi,“</w:t>
      </w:r>
      <w:r w:rsidRPr="00ED5221">
        <w:rPr>
          <w:rStyle w:val="FontStyle11"/>
          <w:sz w:val="24"/>
          <w:szCs w:val="24"/>
        </w:rPr>
        <w:t xml:space="preserve"> pravil</w:t>
      </w:r>
    </w:p>
    <w:p w:rsidR="004B5149" w:rsidRPr="00ED5221" w:rsidRDefault="00F44FF2" w:rsidP="00BF1B86">
      <w:pPr>
        <w:pStyle w:val="Style1"/>
        <w:widowControl/>
        <w:spacing w:line="230" w:lineRule="exact"/>
        <w:ind w:firstLine="0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>Kuliš</w:t>
      </w:r>
      <w:r w:rsidR="004B5149" w:rsidRPr="00ED5221">
        <w:rPr>
          <w:rStyle w:val="FontStyle15"/>
          <w:sz w:val="24"/>
          <w:szCs w:val="24"/>
        </w:rPr>
        <w:t xml:space="preserve"> </w:t>
      </w:r>
      <w:r w:rsidR="004B5149" w:rsidRPr="00ED5221">
        <w:rPr>
          <w:rStyle w:val="FontStyle11"/>
          <w:sz w:val="24"/>
          <w:szCs w:val="24"/>
        </w:rPr>
        <w:t>„je již půl</w:t>
      </w:r>
      <w:r>
        <w:rPr>
          <w:rStyle w:val="FontStyle11"/>
          <w:sz w:val="24"/>
          <w:szCs w:val="24"/>
        </w:rPr>
        <w:t xml:space="preserve"> sedmé a máme před sebou dlouhý</w:t>
      </w:r>
      <w:r w:rsidR="004B5149" w:rsidRPr="00ED5221">
        <w:rPr>
          <w:rStyle w:val="FontStyle11"/>
          <w:sz w:val="24"/>
          <w:szCs w:val="24"/>
        </w:rPr>
        <w:t xml:space="preserve"> den. Musíme totiž začít sklízet seno. Přesto bych vám rád něco řekl."</w:t>
      </w:r>
    </w:p>
    <w:p w:rsidR="004B5149" w:rsidRPr="00ED5221" w:rsidRDefault="004B5149" w:rsidP="00C56D69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Prasata se nyní přiznala, že se během uplynulých tří měsíců naučila </w:t>
      </w:r>
      <w:r w:rsidR="00BF1B86">
        <w:rPr>
          <w:rStyle w:val="FontStyle11"/>
          <w:sz w:val="24"/>
          <w:szCs w:val="24"/>
        </w:rPr>
        <w:t>ze</w:t>
      </w:r>
      <w:r w:rsidRPr="00ED5221">
        <w:rPr>
          <w:rStyle w:val="FontStyle11"/>
          <w:sz w:val="24"/>
          <w:szCs w:val="24"/>
        </w:rPr>
        <w:t xml:space="preserve"> starého slabikáře, který kdysi náležel dětem </w:t>
      </w:r>
      <w:r w:rsidR="00BF1B86">
        <w:rPr>
          <w:rStyle w:val="FontStyle11"/>
          <w:sz w:val="24"/>
          <w:szCs w:val="24"/>
        </w:rPr>
        <w:t>pana Jonese a který objevila na</w:t>
      </w:r>
      <w:r w:rsidRPr="00ED5221">
        <w:rPr>
          <w:rStyle w:val="FontStyle11"/>
          <w:sz w:val="24"/>
          <w:szCs w:val="24"/>
        </w:rPr>
        <w:t xml:space="preserve"> smetišti, číst a psát. Napoleon poslal pr</w:t>
      </w:r>
      <w:r w:rsidR="008A10C4">
        <w:rPr>
          <w:rStyle w:val="FontStyle11"/>
          <w:sz w:val="24"/>
          <w:szCs w:val="24"/>
        </w:rPr>
        <w:t xml:space="preserve">o hrnce s černou a bílou barvou </w:t>
      </w:r>
      <w:r w:rsidRPr="00ED5221">
        <w:rPr>
          <w:rStyle w:val="FontStyle11"/>
          <w:sz w:val="24"/>
          <w:szCs w:val="24"/>
        </w:rPr>
        <w:t xml:space="preserve">a zavedl shromážděné k vratům s pěti závorami, jež oddělovala </w:t>
      </w:r>
      <w:proofErr w:type="spellStart"/>
      <w:r w:rsidR="00BF1B86">
        <w:rPr>
          <w:rStyle w:val="FontStyle11"/>
          <w:sz w:val="24"/>
          <w:szCs w:val="24"/>
          <w:lang w:val="en-US"/>
        </w:rPr>
        <w:t>farmu</w:t>
      </w:r>
      <w:proofErr w:type="spellEnd"/>
      <w:r w:rsidR="00BF1B86">
        <w:rPr>
          <w:rStyle w:val="FontStyle11"/>
          <w:sz w:val="24"/>
          <w:szCs w:val="24"/>
          <w:lang w:val="en-US"/>
        </w:rPr>
        <w:t xml:space="preserve"> od</w:t>
      </w:r>
      <w:r w:rsidR="008A10C4">
        <w:rPr>
          <w:rStyle w:val="FontStyle11"/>
          <w:sz w:val="24"/>
          <w:szCs w:val="24"/>
          <w:lang w:val="en-US"/>
        </w:rPr>
        <w:t xml:space="preserve"> </w:t>
      </w:r>
      <w:r w:rsidRPr="00ED5221">
        <w:rPr>
          <w:rStyle w:val="FontStyle11"/>
          <w:sz w:val="24"/>
          <w:szCs w:val="24"/>
        </w:rPr>
        <w:t>hlavní cesty. Pak</w:t>
      </w:r>
      <w:r w:rsidR="008A10C4">
        <w:rPr>
          <w:rStyle w:val="FontStyle11"/>
          <w:sz w:val="24"/>
          <w:szCs w:val="24"/>
        </w:rPr>
        <w:t xml:space="preserve"> Kuliš, </w:t>
      </w:r>
      <w:r w:rsidRPr="00ED5221">
        <w:rPr>
          <w:rStyle w:val="FontStyle11"/>
          <w:sz w:val="24"/>
          <w:szCs w:val="24"/>
        </w:rPr>
        <w:t>který psal</w:t>
      </w:r>
      <w:r w:rsidR="008A10C4">
        <w:rPr>
          <w:rStyle w:val="FontStyle11"/>
          <w:sz w:val="24"/>
          <w:szCs w:val="24"/>
        </w:rPr>
        <w:t xml:space="preserve"> nejlépe, vzal mezi své </w:t>
      </w:r>
      <w:r w:rsidR="008A10C4">
        <w:rPr>
          <w:rStyle w:val="FontStyle11"/>
          <w:sz w:val="24"/>
          <w:szCs w:val="24"/>
        </w:rPr>
        <w:lastRenderedPageBreak/>
        <w:t xml:space="preserve">dva pazoury </w:t>
      </w:r>
      <w:r w:rsidRPr="00ED5221">
        <w:rPr>
          <w:rStyle w:val="FontStyle11"/>
          <w:sz w:val="24"/>
          <w:szCs w:val="24"/>
        </w:rPr>
        <w:t>štětec, zamazal nápis PANS</w:t>
      </w:r>
      <w:r w:rsidR="008A10C4">
        <w:rPr>
          <w:rStyle w:val="FontStyle11"/>
          <w:sz w:val="24"/>
          <w:szCs w:val="24"/>
        </w:rPr>
        <w:t xml:space="preserve">KÁ FARMA a na jeho místo </w:t>
      </w:r>
      <w:proofErr w:type="gramStart"/>
      <w:r w:rsidR="008A10C4">
        <w:rPr>
          <w:rStyle w:val="FontStyle11"/>
          <w:sz w:val="24"/>
          <w:szCs w:val="24"/>
        </w:rPr>
        <w:t>napsal</w:t>
      </w:r>
      <w:proofErr w:type="gramEnd"/>
      <w:r w:rsidR="008A10C4">
        <w:rPr>
          <w:rStyle w:val="FontStyle11"/>
          <w:sz w:val="24"/>
          <w:szCs w:val="24"/>
        </w:rPr>
        <w:t xml:space="preserve"> FARMA</w:t>
      </w:r>
      <w:r w:rsidRPr="00ED5221">
        <w:rPr>
          <w:rStyle w:val="FontStyle13"/>
          <w:sz w:val="24"/>
          <w:szCs w:val="24"/>
        </w:rPr>
        <w:br/>
      </w:r>
      <w:r w:rsidRPr="00ED5221">
        <w:rPr>
          <w:rStyle w:val="FontStyle11"/>
          <w:sz w:val="24"/>
          <w:szCs w:val="24"/>
        </w:rPr>
        <w:t>ZVÍŘAT. Tak se ode dneška měl statek jmenovat. Potom se vrátili na d</w:t>
      </w:r>
      <w:r w:rsidR="00BF1B86">
        <w:rPr>
          <w:rStyle w:val="FontStyle11"/>
          <w:sz w:val="24"/>
          <w:szCs w:val="24"/>
        </w:rPr>
        <w:t xml:space="preserve">vůr. Kuliš </w:t>
      </w:r>
      <w:r w:rsidRPr="00ED5221">
        <w:rPr>
          <w:rStyle w:val="FontStyle11"/>
          <w:sz w:val="24"/>
          <w:szCs w:val="24"/>
        </w:rPr>
        <w:t xml:space="preserve">s Napoleonem nechali přinést žebřík a </w:t>
      </w:r>
      <w:proofErr w:type="gramStart"/>
      <w:r w:rsidRPr="00ED5221">
        <w:rPr>
          <w:rStyle w:val="FontStyle11"/>
          <w:sz w:val="24"/>
          <w:szCs w:val="24"/>
        </w:rPr>
        <w:t>opřeli</w:t>
      </w:r>
      <w:proofErr w:type="gramEnd"/>
      <w:r w:rsidRPr="00ED5221">
        <w:rPr>
          <w:rStyle w:val="FontStyle11"/>
          <w:sz w:val="24"/>
          <w:szCs w:val="24"/>
        </w:rPr>
        <w:t xml:space="preserve"> jej o vrata </w:t>
      </w:r>
      <w:r w:rsidR="00BF1B86">
        <w:rPr>
          <w:rStyle w:val="FontStyle11"/>
          <w:sz w:val="24"/>
          <w:szCs w:val="24"/>
          <w:lang w:val="it-IT"/>
        </w:rPr>
        <w:t>stodoly.</w:t>
      </w:r>
      <w:r w:rsidRPr="00ED5221">
        <w:rPr>
          <w:rStyle w:val="FontStyle11"/>
          <w:sz w:val="24"/>
          <w:szCs w:val="24"/>
          <w:lang w:val="it-IT"/>
        </w:rPr>
        <w:br/>
      </w:r>
      <w:proofErr w:type="gramStart"/>
      <w:r w:rsidRPr="00ED5221">
        <w:rPr>
          <w:rStyle w:val="FontStyle11"/>
          <w:sz w:val="24"/>
          <w:szCs w:val="24"/>
        </w:rPr>
        <w:t>Vysvětlili</w:t>
      </w:r>
      <w:proofErr w:type="gramEnd"/>
      <w:r w:rsidRPr="00ED5221">
        <w:rPr>
          <w:rStyle w:val="FontStyle11"/>
          <w:sz w:val="24"/>
          <w:szCs w:val="24"/>
        </w:rPr>
        <w:t xml:space="preserve"> zvířatům, že se jim po třech</w:t>
      </w:r>
      <w:r w:rsidR="008A10C4">
        <w:rPr>
          <w:rStyle w:val="FontStyle11"/>
          <w:sz w:val="24"/>
          <w:szCs w:val="24"/>
        </w:rPr>
        <w:t xml:space="preserve"> měsících intenzivního studia </w:t>
      </w:r>
      <w:r w:rsidR="00BF1B86">
        <w:rPr>
          <w:rStyle w:val="FontStyle11"/>
          <w:sz w:val="24"/>
          <w:szCs w:val="24"/>
        </w:rPr>
        <w:t>podařilo</w:t>
      </w:r>
      <w:r w:rsidRPr="00ED5221">
        <w:rPr>
          <w:rStyle w:val="FontStyle11"/>
          <w:sz w:val="24"/>
          <w:szCs w:val="24"/>
        </w:rPr>
        <w:br/>
        <w:t xml:space="preserve">soustředit zásady animalismu do sedmi přikázání, která nyní </w:t>
      </w:r>
      <w:r w:rsidRPr="00BF1B86">
        <w:rPr>
          <w:rStyle w:val="FontStyle11"/>
          <w:sz w:val="24"/>
          <w:szCs w:val="24"/>
        </w:rPr>
        <w:t>napíšou na</w:t>
      </w:r>
      <w:r w:rsidR="00C56D69">
        <w:rPr>
          <w:rStyle w:val="FontStyle11"/>
          <w:sz w:val="24"/>
          <w:szCs w:val="24"/>
        </w:rPr>
        <w:t xml:space="preserve"> zeď.</w:t>
      </w:r>
      <w:r w:rsidRPr="00ED5221">
        <w:rPr>
          <w:rStyle w:val="FontStyle11"/>
          <w:sz w:val="24"/>
          <w:szCs w:val="24"/>
        </w:rPr>
        <w:br/>
        <w:t>Tato přikázání jsou nezměnitelné zákony, jimiž se na farmě musí</w:t>
      </w:r>
      <w:r w:rsidRPr="00ED5221">
        <w:rPr>
          <w:rStyle w:val="FontStyle11"/>
          <w:sz w:val="24"/>
          <w:szCs w:val="24"/>
        </w:rPr>
        <w:br/>
        <w:t>navždy řídit. S jistými potížemi (pro prase to není nic snadného)</w:t>
      </w:r>
      <w:r w:rsidR="00480754">
        <w:rPr>
          <w:rStyle w:val="FontStyle11"/>
          <w:sz w:val="24"/>
          <w:szCs w:val="24"/>
        </w:rPr>
        <w:t xml:space="preserve"> se K</w:t>
      </w:r>
      <w:r w:rsidRPr="00ED5221">
        <w:rPr>
          <w:rStyle w:val="FontStyle11"/>
          <w:sz w:val="24"/>
          <w:szCs w:val="24"/>
        </w:rPr>
        <w:t>uli</w:t>
      </w:r>
      <w:r w:rsidR="00480754">
        <w:rPr>
          <w:rStyle w:val="FontStyle11"/>
          <w:sz w:val="24"/>
          <w:szCs w:val="24"/>
        </w:rPr>
        <w:t>š</w:t>
      </w:r>
      <w:r w:rsidRPr="00ED5221">
        <w:rPr>
          <w:rStyle w:val="FontStyle11"/>
          <w:sz w:val="24"/>
          <w:szCs w:val="24"/>
        </w:rPr>
        <w:br/>
        <w:t xml:space="preserve">vyšplhal po žebříku a pustil se </w:t>
      </w:r>
      <w:r w:rsidR="008A10C4">
        <w:rPr>
          <w:rStyle w:val="FontStyle11"/>
          <w:sz w:val="24"/>
          <w:szCs w:val="24"/>
        </w:rPr>
        <w:t xml:space="preserve">do práce, </w:t>
      </w:r>
      <w:r w:rsidR="008A10C4" w:rsidRPr="00C56D69">
        <w:rPr>
          <w:rStyle w:val="FontStyle11"/>
          <w:sz w:val="24"/>
          <w:szCs w:val="24"/>
        </w:rPr>
        <w:t xml:space="preserve">zatímco </w:t>
      </w:r>
      <w:proofErr w:type="spellStart"/>
      <w:r w:rsidR="008A10C4" w:rsidRPr="00C56D69">
        <w:rPr>
          <w:rStyle w:val="FontStyle11"/>
          <w:sz w:val="24"/>
          <w:szCs w:val="24"/>
        </w:rPr>
        <w:t>Pištík</w:t>
      </w:r>
      <w:proofErr w:type="spellEnd"/>
      <w:r w:rsidR="008A10C4" w:rsidRPr="00C56D69">
        <w:rPr>
          <w:rStyle w:val="FontStyle11"/>
          <w:sz w:val="24"/>
          <w:szCs w:val="24"/>
        </w:rPr>
        <w:t xml:space="preserve"> o pár</w:t>
      </w:r>
      <w:r w:rsidR="00C56D69">
        <w:rPr>
          <w:rStyle w:val="FontStyle11"/>
          <w:sz w:val="24"/>
          <w:szCs w:val="24"/>
        </w:rPr>
        <w:t xml:space="preserve"> příček níže </w:t>
      </w:r>
      <w:r w:rsidRPr="00ED5221">
        <w:rPr>
          <w:rStyle w:val="FontStyle11"/>
          <w:sz w:val="24"/>
          <w:szCs w:val="24"/>
        </w:rPr>
        <w:t>držel plechovku s barvou. Přikázání psali na dehtovou zeď velkými bílými písmeny, která se dala přečíst ze vzdálenosti třiceti metrů a zněla takto:</w:t>
      </w:r>
    </w:p>
    <w:p w:rsidR="004B5149" w:rsidRPr="00ED5221" w:rsidRDefault="004B5149" w:rsidP="00F44FF2">
      <w:pPr>
        <w:pStyle w:val="Style6"/>
        <w:widowControl/>
        <w:spacing w:line="240" w:lineRule="exact"/>
      </w:pPr>
    </w:p>
    <w:p w:rsidR="004B5149" w:rsidRPr="00ED5221" w:rsidRDefault="004B5149" w:rsidP="00F44FF2">
      <w:pPr>
        <w:pStyle w:val="Style6"/>
        <w:widowControl/>
        <w:spacing w:before="38" w:line="240" w:lineRule="auto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SEDM PŘIKÁZÁNÍ</w:t>
      </w:r>
    </w:p>
    <w:p w:rsidR="004B5149" w:rsidRPr="00ED5221" w:rsidRDefault="004B5149" w:rsidP="008A10C4">
      <w:pPr>
        <w:pStyle w:val="Style3"/>
        <w:widowControl/>
        <w:spacing w:before="230"/>
        <w:ind w:firstLine="0"/>
        <w:rPr>
          <w:rStyle w:val="FontStyle14"/>
          <w:rFonts w:ascii="Times New Roman" w:hAnsi="Times New Roman" w:cs="Times New Roman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1. </w:t>
      </w:r>
      <w:r w:rsidR="008A10C4">
        <w:rPr>
          <w:rStyle w:val="FontStyle11"/>
          <w:sz w:val="24"/>
          <w:szCs w:val="24"/>
        </w:rPr>
        <w:tab/>
      </w:r>
      <w:r w:rsidR="008A10C4">
        <w:rPr>
          <w:rStyle w:val="FontStyle14"/>
          <w:rFonts w:ascii="Times New Roman" w:hAnsi="Times New Roman" w:cs="Times New Roman"/>
          <w:sz w:val="24"/>
          <w:szCs w:val="24"/>
        </w:rPr>
        <w:t>Každý</w:t>
      </w:r>
      <w:r w:rsidRPr="00ED5221">
        <w:rPr>
          <w:rStyle w:val="FontStyle14"/>
          <w:rFonts w:ascii="Times New Roman" w:hAnsi="Times New Roman" w:cs="Times New Roman"/>
          <w:sz w:val="24"/>
          <w:szCs w:val="24"/>
        </w:rPr>
        <w:t>, kdo chodí po dvou nohách, je nepřítel.</w:t>
      </w:r>
    </w:p>
    <w:p w:rsidR="008A10C4" w:rsidRDefault="008A10C4" w:rsidP="008A10C4">
      <w:pPr>
        <w:pStyle w:val="Style3"/>
        <w:widowControl/>
        <w:ind w:firstLine="0"/>
        <w:rPr>
          <w:rStyle w:val="FontStyle14"/>
          <w:rFonts w:ascii="Times New Roman" w:hAnsi="Times New Roman" w:cs="Times New Roman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2.</w:t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 w:rsidR="004B5149" w:rsidRPr="00ED5221">
        <w:rPr>
          <w:rStyle w:val="FontStyle14"/>
          <w:rFonts w:ascii="Times New Roman" w:hAnsi="Times New Roman" w:cs="Times New Roman"/>
          <w:sz w:val="24"/>
          <w:szCs w:val="24"/>
        </w:rPr>
        <w:t>Každý, kdo chodí po čtyřech nohách nebo má křídla, je přítel.</w:t>
      </w:r>
    </w:p>
    <w:p w:rsidR="004B5149" w:rsidRPr="00ED5221" w:rsidRDefault="00D87DF6" w:rsidP="008A10C4">
      <w:pPr>
        <w:pStyle w:val="Style3"/>
        <w:widowControl/>
        <w:ind w:firstLine="0"/>
        <w:rPr>
          <w:rStyle w:val="FontStyle11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3.</w:t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  <w:t>Ž</w:t>
      </w:r>
      <w:r w:rsidR="004B5149" w:rsidRPr="00ED5221">
        <w:rPr>
          <w:rStyle w:val="FontStyle14"/>
          <w:rFonts w:ascii="Times New Roman" w:hAnsi="Times New Roman" w:cs="Times New Roman"/>
          <w:sz w:val="24"/>
          <w:szCs w:val="24"/>
        </w:rPr>
        <w:t>ádné zvíře nebude chodit oblečené.</w:t>
      </w:r>
    </w:p>
    <w:p w:rsidR="004B5149" w:rsidRPr="00ED5221" w:rsidRDefault="008A10C4" w:rsidP="008A10C4">
      <w:pPr>
        <w:pStyle w:val="Style7"/>
        <w:widowControl/>
        <w:tabs>
          <w:tab w:val="left" w:pos="254"/>
        </w:tabs>
        <w:spacing w:line="230" w:lineRule="exact"/>
        <w:ind w:firstLine="0"/>
        <w:rPr>
          <w:rStyle w:val="FontStyle11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4.</w:t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 w:rsidR="004B5149" w:rsidRPr="00ED5221">
        <w:rPr>
          <w:rStyle w:val="FontStyle14"/>
          <w:rFonts w:ascii="Times New Roman" w:hAnsi="Times New Roman" w:cs="Times New Roman"/>
          <w:sz w:val="24"/>
          <w:szCs w:val="24"/>
        </w:rPr>
        <w:t xml:space="preserve">Žádné zvíře nebude spát </w:t>
      </w:r>
      <w:r w:rsidR="004B5149" w:rsidRPr="00ED5221">
        <w:rPr>
          <w:rStyle w:val="FontStyle11"/>
          <w:sz w:val="24"/>
          <w:szCs w:val="24"/>
        </w:rPr>
        <w:t xml:space="preserve">v </w:t>
      </w:r>
      <w:r w:rsidR="004B5149" w:rsidRPr="00ED5221">
        <w:rPr>
          <w:rStyle w:val="FontStyle14"/>
          <w:rFonts w:ascii="Times New Roman" w:hAnsi="Times New Roman" w:cs="Times New Roman"/>
          <w:sz w:val="24"/>
          <w:szCs w:val="24"/>
        </w:rPr>
        <w:t>posteli.</w:t>
      </w:r>
    </w:p>
    <w:p w:rsidR="004B5149" w:rsidRPr="00ED5221" w:rsidRDefault="008A10C4" w:rsidP="008A10C4">
      <w:pPr>
        <w:pStyle w:val="Style7"/>
        <w:widowControl/>
        <w:tabs>
          <w:tab w:val="left" w:pos="254"/>
        </w:tabs>
        <w:spacing w:line="230" w:lineRule="exact"/>
        <w:ind w:firstLine="0"/>
        <w:rPr>
          <w:rStyle w:val="FontStyle11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5.</w:t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 w:rsidR="00D87DF6">
        <w:rPr>
          <w:rStyle w:val="FontStyle14"/>
          <w:rFonts w:ascii="Times New Roman" w:hAnsi="Times New Roman" w:cs="Times New Roman"/>
          <w:sz w:val="24"/>
          <w:szCs w:val="24"/>
        </w:rPr>
        <w:t>Ž</w:t>
      </w:r>
      <w:r w:rsidR="004B5149" w:rsidRPr="00ED5221">
        <w:rPr>
          <w:rStyle w:val="FontStyle14"/>
          <w:rFonts w:ascii="Times New Roman" w:hAnsi="Times New Roman" w:cs="Times New Roman"/>
          <w:sz w:val="24"/>
          <w:szCs w:val="24"/>
        </w:rPr>
        <w:t>ádné zvíře nebude pít alkohol.</w:t>
      </w:r>
    </w:p>
    <w:p w:rsidR="004B5149" w:rsidRPr="00ED5221" w:rsidRDefault="008A10C4" w:rsidP="008A10C4">
      <w:pPr>
        <w:pStyle w:val="Style7"/>
        <w:widowControl/>
        <w:tabs>
          <w:tab w:val="left" w:pos="254"/>
        </w:tabs>
        <w:spacing w:line="230" w:lineRule="exact"/>
        <w:ind w:firstLine="0"/>
        <w:rPr>
          <w:rStyle w:val="FontStyle11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6. </w:t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 w:rsidR="00D87DF6">
        <w:rPr>
          <w:rStyle w:val="FontStyle14"/>
          <w:rFonts w:ascii="Times New Roman" w:hAnsi="Times New Roman" w:cs="Times New Roman"/>
          <w:sz w:val="24"/>
          <w:szCs w:val="24"/>
        </w:rPr>
        <w:t>Ž</w:t>
      </w:r>
      <w:r w:rsidR="004B5149" w:rsidRPr="00ED5221">
        <w:rPr>
          <w:rStyle w:val="FontStyle14"/>
          <w:rFonts w:ascii="Times New Roman" w:hAnsi="Times New Roman" w:cs="Times New Roman"/>
          <w:sz w:val="24"/>
          <w:szCs w:val="24"/>
        </w:rPr>
        <w:t>ádné zvíře nezabije nikdy jiné zvíře.</w:t>
      </w:r>
    </w:p>
    <w:p w:rsidR="004B5149" w:rsidRPr="00ED5221" w:rsidRDefault="008A10C4" w:rsidP="008A10C4">
      <w:pPr>
        <w:pStyle w:val="Style7"/>
        <w:widowControl/>
        <w:tabs>
          <w:tab w:val="left" w:pos="254"/>
        </w:tabs>
        <w:spacing w:line="230" w:lineRule="exact"/>
        <w:ind w:firstLine="0"/>
        <w:rPr>
          <w:rStyle w:val="FontStyle17"/>
          <w:rFonts w:ascii="Times New Roman" w:hAnsi="Times New Roman" w:cs="Times New Roman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7.</w:t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>
        <w:rPr>
          <w:rStyle w:val="FontStyle14"/>
          <w:rFonts w:ascii="Times New Roman" w:hAnsi="Times New Roman" w:cs="Times New Roman"/>
          <w:sz w:val="24"/>
          <w:szCs w:val="24"/>
        </w:rPr>
        <w:tab/>
      </w:r>
      <w:r w:rsidR="004B5149" w:rsidRPr="00ED5221">
        <w:rPr>
          <w:rStyle w:val="FontStyle14"/>
          <w:rFonts w:ascii="Times New Roman" w:hAnsi="Times New Roman" w:cs="Times New Roman"/>
          <w:sz w:val="24"/>
          <w:szCs w:val="24"/>
        </w:rPr>
        <w:t>Všechna zvířata jsou si rovna.</w:t>
      </w:r>
    </w:p>
    <w:p w:rsidR="004B5149" w:rsidRPr="00ED5221" w:rsidRDefault="004B5149" w:rsidP="00F44FF2">
      <w:pPr>
        <w:pStyle w:val="Style1"/>
        <w:widowControl/>
        <w:spacing w:line="240" w:lineRule="exact"/>
        <w:ind w:firstLine="211"/>
      </w:pPr>
    </w:p>
    <w:p w:rsidR="004B5149" w:rsidRPr="00ED5221" w:rsidRDefault="004B5149" w:rsidP="008A10C4">
      <w:pPr>
        <w:pStyle w:val="Style1"/>
        <w:widowControl/>
        <w:spacing w:before="14" w:line="226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 xml:space="preserve">Nápis byl velmi úhledný, a až </w:t>
      </w:r>
      <w:r w:rsidR="008A10C4">
        <w:rPr>
          <w:rStyle w:val="FontStyle11"/>
          <w:sz w:val="24"/>
          <w:szCs w:val="24"/>
        </w:rPr>
        <w:t>na to, že místo pít napsal Kuliš</w:t>
      </w:r>
      <w:r w:rsidRPr="00ED5221">
        <w:rPr>
          <w:rStyle w:val="FontStyle11"/>
          <w:sz w:val="24"/>
          <w:szCs w:val="24"/>
        </w:rPr>
        <w:t xml:space="preserve"> </w:t>
      </w:r>
      <w:proofErr w:type="spellStart"/>
      <w:r w:rsidRPr="00ED5221">
        <w:rPr>
          <w:rStyle w:val="FontStyle11"/>
          <w:sz w:val="24"/>
          <w:szCs w:val="24"/>
        </w:rPr>
        <w:t>pýt</w:t>
      </w:r>
      <w:proofErr w:type="spellEnd"/>
      <w:r w:rsidRPr="00ED5221">
        <w:rPr>
          <w:rStyle w:val="FontStyle11"/>
          <w:sz w:val="24"/>
          <w:szCs w:val="24"/>
        </w:rPr>
        <w:t xml:space="preserve"> a </w:t>
      </w:r>
      <w:proofErr w:type="gramStart"/>
      <w:r w:rsidRPr="00ED5221">
        <w:rPr>
          <w:rStyle w:val="FontStyle11"/>
          <w:sz w:val="24"/>
          <w:szCs w:val="24"/>
        </w:rPr>
        <w:t>jedno s bylo</w:t>
      </w:r>
      <w:proofErr w:type="gramEnd"/>
      <w:r w:rsidRPr="00ED5221">
        <w:rPr>
          <w:rStyle w:val="FontStyle11"/>
          <w:sz w:val="24"/>
          <w:szCs w:val="24"/>
        </w:rPr>
        <w:t xml:space="preserve"> vzhůru nohama, </w:t>
      </w:r>
      <w:r w:rsidR="008A10C4">
        <w:rPr>
          <w:rStyle w:val="FontStyle11"/>
          <w:sz w:val="24"/>
          <w:szCs w:val="24"/>
        </w:rPr>
        <w:t>v něm nebyla jediná chyba. Kuliš</w:t>
      </w:r>
      <w:r w:rsidRPr="00ED5221">
        <w:rPr>
          <w:rStyle w:val="FontStyle11"/>
          <w:sz w:val="24"/>
          <w:szCs w:val="24"/>
        </w:rPr>
        <w:t xml:space="preserve"> pak přikázání přečetl všem nahlas. Zvířata přikyvovala v naprostém souhlasu a některá chytřejší se jim začala ihned učit nazpaměť.</w:t>
      </w:r>
    </w:p>
    <w:p w:rsidR="004B5149" w:rsidRPr="00ED5221" w:rsidRDefault="004B5149" w:rsidP="00C56D69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„A nyní, soudruzi," volal Kulis, odhazuje štětec, „vzhůru na senoseč! Učiňme otázkou cti mít sklizeno dříve, než míval Jones a jeho lidé."</w:t>
      </w:r>
      <w:r w:rsidR="00C56D69">
        <w:rPr>
          <w:rStyle w:val="FontStyle11"/>
          <w:sz w:val="24"/>
          <w:szCs w:val="24"/>
        </w:rPr>
        <w:t xml:space="preserve"> </w:t>
      </w:r>
      <w:r w:rsidRPr="00ED5221">
        <w:rPr>
          <w:rStyle w:val="FontStyle11"/>
          <w:sz w:val="24"/>
          <w:szCs w:val="24"/>
        </w:rPr>
        <w:t>V tom okamžiku začaly krávy, které vypadaly už nějakou dobu podivně, hlasitě bučet. Dvacet čtyři hodin je nikdo nepodojil a vemena jim téměř praskala. Po krátkém přemýšlení poslala prasata pro kýble a úspěšně krávy podojila - jejich kopyta na to byla jako stvořena. Před zvířaty se objevilo pět kyblíků plných pě</w:t>
      </w:r>
      <w:r w:rsidR="00D87DF6">
        <w:rPr>
          <w:rStyle w:val="FontStyle11"/>
          <w:sz w:val="24"/>
          <w:szCs w:val="24"/>
        </w:rPr>
        <w:t>nivého hustého mléka a všichni s</w:t>
      </w:r>
      <w:r w:rsidRPr="00ED5221">
        <w:rPr>
          <w:rStyle w:val="FontStyle11"/>
          <w:sz w:val="24"/>
          <w:szCs w:val="24"/>
        </w:rPr>
        <w:t>i</w:t>
      </w:r>
      <w:r w:rsidR="00D87DF6">
        <w:rPr>
          <w:rStyle w:val="FontStyle11"/>
          <w:sz w:val="24"/>
          <w:szCs w:val="24"/>
        </w:rPr>
        <w:t xml:space="preserve"> </w:t>
      </w:r>
      <w:r w:rsidRPr="00ED5221">
        <w:rPr>
          <w:rStyle w:val="FontStyle11"/>
          <w:sz w:val="24"/>
          <w:szCs w:val="24"/>
        </w:rPr>
        <w:t>je se zájmem prohlíželi.</w:t>
      </w:r>
      <w:r w:rsidR="00D87DF6">
        <w:rPr>
          <w:rStyle w:val="FontStyle11"/>
          <w:sz w:val="24"/>
          <w:szCs w:val="24"/>
        </w:rPr>
        <w:t xml:space="preserve"> </w:t>
      </w:r>
    </w:p>
    <w:p w:rsidR="004B5149" w:rsidRPr="00ED5221" w:rsidRDefault="004B5149" w:rsidP="00D87DF6">
      <w:pPr>
        <w:pStyle w:val="Style1"/>
        <w:widowControl/>
        <w:spacing w:line="230" w:lineRule="exact"/>
        <w:ind w:left="254" w:firstLine="454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„Co se stane se vším tím mlékem?" zeptal se někdo.</w:t>
      </w:r>
    </w:p>
    <w:p w:rsidR="004B5149" w:rsidRPr="00ED5221" w:rsidRDefault="004B5149" w:rsidP="00D87DF6">
      <w:pPr>
        <w:pStyle w:val="Style1"/>
        <w:widowControl/>
        <w:spacing w:line="230" w:lineRule="exact"/>
        <w:ind w:left="254" w:firstLine="454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„Jones nám ho občas přidával do kaše," podotkla jedna slepice.</w:t>
      </w:r>
    </w:p>
    <w:p w:rsidR="004B5149" w:rsidRPr="00ED5221" w:rsidRDefault="004B5149" w:rsidP="00D87DF6">
      <w:pPr>
        <w:pStyle w:val="Style1"/>
        <w:widowControl/>
        <w:spacing w:line="230" w:lineRule="exact"/>
        <w:ind w:firstLine="708"/>
        <w:rPr>
          <w:rStyle w:val="FontStyle11"/>
          <w:sz w:val="24"/>
          <w:szCs w:val="24"/>
        </w:rPr>
      </w:pPr>
      <w:r w:rsidRPr="00ED5221">
        <w:rPr>
          <w:rStyle w:val="FontStyle11"/>
          <w:sz w:val="24"/>
          <w:szCs w:val="24"/>
        </w:rPr>
        <w:t>„Nestarejte se o mléko, soudruzi," vykřikl Napoleon a postavil se před kýble. „Něco s ním provedeme, ale senoseč je přednější. Soudruh Kulis vás povede a já přijdu za chviličku. Vpřed, soudruzi, seno čeká."</w:t>
      </w:r>
      <w:r w:rsidR="00C56D69">
        <w:rPr>
          <w:rStyle w:val="FontStyle11"/>
          <w:sz w:val="24"/>
          <w:szCs w:val="24"/>
        </w:rPr>
        <w:t xml:space="preserve"> </w:t>
      </w:r>
      <w:r w:rsidRPr="00ED5221">
        <w:rPr>
          <w:rStyle w:val="FontStyle11"/>
          <w:sz w:val="24"/>
          <w:szCs w:val="24"/>
        </w:rPr>
        <w:t>A tak se zvířata vyhrnula na louku, aby začala se sklizní, a když se večer vrátila, všimla si, že mléko zmizelo.</w:t>
      </w:r>
    </w:p>
    <w:p w:rsidR="004B5149" w:rsidRDefault="004B5149" w:rsidP="00F44FF2">
      <w:pPr>
        <w:jc w:val="both"/>
      </w:pPr>
    </w:p>
    <w:p w:rsidR="00480754" w:rsidRDefault="00480754" w:rsidP="003F14A6">
      <w:pPr>
        <w:pStyle w:val="Nzev"/>
        <w:pBdr>
          <w:bottom w:val="none" w:sz="0" w:space="0" w:color="auto"/>
        </w:pBd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3F14A6" w:rsidRDefault="003F14A6" w:rsidP="003F14A6">
      <w:pPr>
        <w:pStyle w:val="Nzev"/>
        <w:pBdr>
          <w:bottom w:val="none" w:sz="0" w:space="0" w:color="auto"/>
        </w:pBdr>
        <w:rPr>
          <w:sz w:val="40"/>
          <w:szCs w:val="40"/>
        </w:rPr>
      </w:pPr>
    </w:p>
    <w:p w:rsidR="00480754" w:rsidRPr="008D3E54" w:rsidRDefault="00480754" w:rsidP="00480754">
      <w:pPr>
        <w:pStyle w:val="Nzev"/>
        <w:rPr>
          <w:rFonts w:ascii="Times New Roman" w:hAnsi="Times New Roman" w:cs="Times New Roman"/>
          <w:b/>
          <w:sz w:val="40"/>
          <w:szCs w:val="40"/>
        </w:rPr>
      </w:pPr>
      <w:r w:rsidRPr="008D3E54">
        <w:rPr>
          <w:rFonts w:ascii="Times New Roman" w:hAnsi="Times New Roman" w:cs="Times New Roman"/>
          <w:b/>
          <w:sz w:val="40"/>
          <w:szCs w:val="40"/>
        </w:rPr>
        <w:lastRenderedPageBreak/>
        <w:t>Otázky a odpovědi:</w:t>
      </w:r>
    </w:p>
    <w:p w:rsidR="00BD3639" w:rsidRPr="00E02779" w:rsidRDefault="00BD3639" w:rsidP="00E0277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Kdo je autorem tohoto příběhu?</w:t>
      </w:r>
      <w:r w:rsidR="0005441C" w:rsidRPr="00E02779">
        <w:rPr>
          <w:sz w:val="28"/>
          <w:szCs w:val="28"/>
        </w:rPr>
        <w:t xml:space="preserve"> </w:t>
      </w:r>
      <w:r w:rsidRPr="00E02779">
        <w:rPr>
          <w:sz w:val="28"/>
          <w:szCs w:val="28"/>
        </w:rPr>
        <w:t>Jméno najdete v křížovce:</w:t>
      </w:r>
    </w:p>
    <w:p w:rsidR="003F14A6" w:rsidRDefault="003F14A6" w:rsidP="00480754">
      <w:pPr>
        <w:rPr>
          <w:sz w:val="28"/>
          <w:szCs w:val="28"/>
        </w:rPr>
      </w:pPr>
    </w:p>
    <w:tbl>
      <w:tblPr>
        <w:tblW w:w="5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8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4.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5.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6.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7.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8.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9.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10.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</w:tbl>
    <w:p w:rsidR="003F14A6" w:rsidRDefault="003F14A6" w:rsidP="00480754">
      <w:pPr>
        <w:rPr>
          <w:sz w:val="28"/>
          <w:szCs w:val="28"/>
        </w:rPr>
      </w:pPr>
    </w:p>
    <w:p w:rsidR="003F14A6" w:rsidRDefault="003F14A6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412B1">
        <w:rPr>
          <w:sz w:val="28"/>
          <w:szCs w:val="28"/>
        </w:rPr>
        <w:t>Sumerský král, který celý život hledal nesmrtelnost. Byl o něm napsán epos.</w:t>
      </w:r>
    </w:p>
    <w:p w:rsidR="001412B1" w:rsidRDefault="00AC08D7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F3153">
        <w:rPr>
          <w:sz w:val="28"/>
          <w:szCs w:val="28"/>
        </w:rPr>
        <w:t>Jeden řádek básně.</w:t>
      </w:r>
    </w:p>
    <w:p w:rsidR="009F3153" w:rsidRDefault="009F3153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>3. Je to</w:t>
      </w:r>
      <w:r w:rsidRPr="009F3153">
        <w:rPr>
          <w:sz w:val="28"/>
          <w:szCs w:val="28"/>
        </w:rPr>
        <w:t xml:space="preserve"> vyprávění, které se v minulosti předávalo ústně. </w:t>
      </w:r>
      <w:r>
        <w:rPr>
          <w:sz w:val="28"/>
          <w:szCs w:val="28"/>
        </w:rPr>
        <w:t>D</w:t>
      </w:r>
      <w:r w:rsidRPr="009F3153">
        <w:rPr>
          <w:sz w:val="28"/>
          <w:szCs w:val="28"/>
        </w:rPr>
        <w:t>ěj se vztahuje bud k nějaké skutečné události nebo ke konkrétnímu místu.</w:t>
      </w:r>
      <w:r>
        <w:rPr>
          <w:sz w:val="28"/>
          <w:szCs w:val="28"/>
        </w:rPr>
        <w:t xml:space="preserve"> K hlavním autorům patří např. Eduard Petiška či Alois Jirásek.</w:t>
      </w:r>
    </w:p>
    <w:p w:rsidR="009F3153" w:rsidRDefault="009F3153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>4. Zvuková shoda hlásek na konci veršů.</w:t>
      </w:r>
    </w:p>
    <w:p w:rsidR="009F3153" w:rsidRDefault="009F3153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>5. Náš nejznámější současný autor. Z děl například Báječná léta pod psa.</w:t>
      </w:r>
    </w:p>
    <w:p w:rsidR="009F3153" w:rsidRDefault="009F3153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>6. Soubor sta novel.</w:t>
      </w:r>
    </w:p>
    <w:p w:rsidR="009F3153" w:rsidRDefault="009F3153" w:rsidP="009F3153">
      <w:pPr>
        <w:jc w:val="both"/>
        <w:rPr>
          <w:sz w:val="28"/>
          <w:szCs w:val="28"/>
        </w:rPr>
      </w:pPr>
    </w:p>
    <w:p w:rsidR="009F3153" w:rsidRDefault="009F3153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Zakladatel bajek. </w:t>
      </w:r>
    </w:p>
    <w:p w:rsidR="009F3153" w:rsidRDefault="009F3153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>8. Kdo napsal Ostře sledované vlaky?</w:t>
      </w:r>
    </w:p>
    <w:p w:rsidR="009F3153" w:rsidRDefault="009F3153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E02779">
        <w:rPr>
          <w:sz w:val="28"/>
          <w:szCs w:val="28"/>
        </w:rPr>
        <w:t>Jeden z hlavních představitelů Osvobozeného divadla.</w:t>
      </w:r>
    </w:p>
    <w:p w:rsidR="009F3153" w:rsidRDefault="00E02779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9F3153">
        <w:rPr>
          <w:sz w:val="28"/>
          <w:szCs w:val="28"/>
        </w:rPr>
        <w:t>Zakladatel hororové povídky.</w:t>
      </w:r>
    </w:p>
    <w:p w:rsidR="00E02779" w:rsidRDefault="00E02779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F3153">
        <w:rPr>
          <w:sz w:val="28"/>
          <w:szCs w:val="28"/>
        </w:rPr>
        <w:t>.</w:t>
      </w:r>
      <w:r>
        <w:rPr>
          <w:sz w:val="28"/>
          <w:szCs w:val="28"/>
        </w:rPr>
        <w:t xml:space="preserve"> Prozaický žánr středního rozsahu (mezi povídkou a románem). Děj je soustředěn na jednu událost, mívá překvapivý konec.</w:t>
      </w:r>
    </w:p>
    <w:p w:rsidR="009F3153" w:rsidRDefault="00E02779" w:rsidP="009F3153">
      <w:pPr>
        <w:jc w:val="both"/>
        <w:rPr>
          <w:sz w:val="28"/>
          <w:szCs w:val="28"/>
        </w:rPr>
      </w:pPr>
      <w:r>
        <w:rPr>
          <w:sz w:val="28"/>
          <w:szCs w:val="28"/>
        </w:rPr>
        <w:t>12. Český dramatik, poslední prezident Československa a první prezident České republiky.</w:t>
      </w:r>
      <w:r w:rsidR="009F3153">
        <w:rPr>
          <w:sz w:val="28"/>
          <w:szCs w:val="28"/>
        </w:rPr>
        <w:t xml:space="preserve"> </w:t>
      </w:r>
    </w:p>
    <w:p w:rsidR="009F3153" w:rsidRPr="009F3153" w:rsidRDefault="009F3153" w:rsidP="009F3153">
      <w:pPr>
        <w:jc w:val="both"/>
        <w:rPr>
          <w:sz w:val="28"/>
          <w:szCs w:val="28"/>
        </w:rPr>
      </w:pPr>
    </w:p>
    <w:p w:rsidR="003F14A6" w:rsidRDefault="003F14A6" w:rsidP="00480754">
      <w:pPr>
        <w:rPr>
          <w:sz w:val="28"/>
          <w:szCs w:val="28"/>
        </w:rPr>
      </w:pPr>
    </w:p>
    <w:p w:rsidR="003F14A6" w:rsidRDefault="003F14A6" w:rsidP="00480754">
      <w:pPr>
        <w:rPr>
          <w:sz w:val="28"/>
          <w:szCs w:val="28"/>
        </w:rPr>
      </w:pPr>
    </w:p>
    <w:p w:rsidR="003F14A6" w:rsidRDefault="003F14A6" w:rsidP="00480754">
      <w:pPr>
        <w:rPr>
          <w:sz w:val="28"/>
          <w:szCs w:val="28"/>
        </w:rPr>
      </w:pPr>
    </w:p>
    <w:p w:rsidR="003F14A6" w:rsidRDefault="003F14A6" w:rsidP="00480754">
      <w:pPr>
        <w:rPr>
          <w:sz w:val="28"/>
          <w:szCs w:val="28"/>
        </w:rPr>
      </w:pPr>
    </w:p>
    <w:p w:rsidR="003F14A6" w:rsidRDefault="003F14A6" w:rsidP="00480754">
      <w:pPr>
        <w:rPr>
          <w:sz w:val="28"/>
          <w:szCs w:val="28"/>
        </w:rPr>
      </w:pPr>
    </w:p>
    <w:p w:rsidR="00BD3639" w:rsidRDefault="00BD3639" w:rsidP="00480754">
      <w:pPr>
        <w:rPr>
          <w:sz w:val="28"/>
          <w:szCs w:val="28"/>
        </w:rPr>
      </w:pPr>
    </w:p>
    <w:tbl>
      <w:tblPr>
        <w:tblW w:w="5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80"/>
        <w:gridCol w:w="440"/>
        <w:gridCol w:w="440"/>
        <w:gridCol w:w="440"/>
        <w:gridCol w:w="440"/>
        <w:gridCol w:w="440"/>
        <w:gridCol w:w="440"/>
        <w:gridCol w:w="440"/>
        <w:gridCol w:w="440"/>
        <w:gridCol w:w="474"/>
      </w:tblGrid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G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I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L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G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M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Š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V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R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Š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P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O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Ě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T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4.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R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Ý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M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5.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I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W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G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H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6.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K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M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O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X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7.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Z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O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P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8.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H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B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L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9.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W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I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CH</w:t>
            </w:r>
          </w:p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10.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O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N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O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L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  <w:tr w:rsidR="003F14A6" w:rsidTr="00E02779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12.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H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V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>
            <w:r>
              <w:t>E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3F14A6" w:rsidRDefault="003F14A6">
            <w: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4A6" w:rsidRDefault="003F14A6"/>
        </w:tc>
      </w:tr>
    </w:tbl>
    <w:p w:rsidR="00C56D69" w:rsidRDefault="00C56D69" w:rsidP="00480754">
      <w:pPr>
        <w:rPr>
          <w:sz w:val="28"/>
          <w:szCs w:val="28"/>
        </w:rPr>
      </w:pPr>
    </w:p>
    <w:p w:rsidR="00BD3639" w:rsidRDefault="00BD3639" w:rsidP="00480754">
      <w:pPr>
        <w:rPr>
          <w:sz w:val="28"/>
          <w:szCs w:val="28"/>
        </w:rPr>
      </w:pPr>
    </w:p>
    <w:p w:rsidR="00BD3639" w:rsidRDefault="00BD3639" w:rsidP="00480754">
      <w:pPr>
        <w:rPr>
          <w:sz w:val="28"/>
          <w:szCs w:val="28"/>
        </w:rPr>
      </w:pPr>
    </w:p>
    <w:p w:rsidR="00BD3639" w:rsidRPr="00E02779" w:rsidRDefault="00BD3639" w:rsidP="00E0277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Co všechno víte o tomto spisovateli?</w:t>
      </w:r>
    </w:p>
    <w:p w:rsidR="00480754" w:rsidRPr="00E02779" w:rsidRDefault="00480754" w:rsidP="00E0277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K jaké historické události se váže tato novela?</w:t>
      </w:r>
    </w:p>
    <w:p w:rsidR="00480754" w:rsidRPr="00E02779" w:rsidRDefault="00480754" w:rsidP="00E0277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Proč se zvířata rozhodla pro Revoluci?</w:t>
      </w:r>
    </w:p>
    <w:p w:rsidR="00E02779" w:rsidRDefault="00480754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Co toto slovo u nich znamená?</w:t>
      </w:r>
    </w:p>
    <w:p w:rsidR="00E02779" w:rsidRDefault="00480754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Chápala všechna její význam?</w:t>
      </w:r>
    </w:p>
    <w:p w:rsidR="00E02779" w:rsidRDefault="00480754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Kdo byl ze všech zvířat nejchytřejší a kdo všechny vedl?</w:t>
      </w:r>
    </w:p>
    <w:p w:rsidR="00E02779" w:rsidRDefault="00480754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Zkuste vyjmenovat všech sedm přikázání.</w:t>
      </w:r>
    </w:p>
    <w:p w:rsidR="00E02779" w:rsidRDefault="00C56D69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>Co je animalismus?</w:t>
      </w:r>
    </w:p>
    <w:p w:rsidR="00E02779" w:rsidRDefault="00E02779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 xml:space="preserve"> </w:t>
      </w:r>
      <w:r w:rsidR="00480754" w:rsidRPr="00E02779">
        <w:rPr>
          <w:sz w:val="28"/>
          <w:szCs w:val="28"/>
        </w:rPr>
        <w:t>Co se stalo na konci povídky s mlékem?</w:t>
      </w:r>
    </w:p>
    <w:p w:rsidR="00E02779" w:rsidRDefault="00E02779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 xml:space="preserve"> </w:t>
      </w:r>
      <w:r w:rsidR="00480754" w:rsidRPr="00E02779">
        <w:rPr>
          <w:sz w:val="28"/>
          <w:szCs w:val="28"/>
        </w:rPr>
        <w:t>Kam toto jednání směřovalo?</w:t>
      </w:r>
    </w:p>
    <w:p w:rsidR="00E02779" w:rsidRDefault="00E02779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02779">
        <w:rPr>
          <w:sz w:val="28"/>
          <w:szCs w:val="28"/>
        </w:rPr>
        <w:t xml:space="preserve"> </w:t>
      </w:r>
      <w:r w:rsidR="00480754" w:rsidRPr="00E02779">
        <w:rPr>
          <w:sz w:val="28"/>
          <w:szCs w:val="28"/>
        </w:rPr>
        <w:t>Kdo je diktátor</w:t>
      </w:r>
      <w:r w:rsidR="00BD3639" w:rsidRPr="00E02779">
        <w:rPr>
          <w:sz w:val="28"/>
          <w:szCs w:val="28"/>
        </w:rPr>
        <w:t xml:space="preserve"> a jak souvisí s touto novelou</w:t>
      </w:r>
      <w:r w:rsidR="00480754" w:rsidRPr="00E02779">
        <w:rPr>
          <w:sz w:val="28"/>
          <w:szCs w:val="28"/>
        </w:rPr>
        <w:t>?</w:t>
      </w:r>
    </w:p>
    <w:p w:rsidR="00480754" w:rsidRPr="00E02779" w:rsidRDefault="00E02779" w:rsidP="004807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0754" w:rsidRPr="00E02779">
        <w:rPr>
          <w:sz w:val="28"/>
          <w:szCs w:val="28"/>
        </w:rPr>
        <w:t>Koho představovali lidé?</w:t>
      </w:r>
    </w:p>
    <w:p w:rsidR="00C56D69" w:rsidRDefault="00C56D69" w:rsidP="00480754">
      <w:pPr>
        <w:rPr>
          <w:sz w:val="28"/>
          <w:szCs w:val="28"/>
        </w:rPr>
      </w:pPr>
    </w:p>
    <w:p w:rsidR="00BD3639" w:rsidRDefault="00BD3639" w:rsidP="00480754">
      <w:pPr>
        <w:rPr>
          <w:sz w:val="28"/>
          <w:szCs w:val="28"/>
        </w:rPr>
      </w:pPr>
    </w:p>
    <w:p w:rsidR="00480754" w:rsidRPr="00480754" w:rsidRDefault="00480754" w:rsidP="00480754">
      <w:pPr>
        <w:rPr>
          <w:sz w:val="28"/>
          <w:szCs w:val="28"/>
        </w:rPr>
      </w:pPr>
    </w:p>
    <w:p w:rsidR="00F940D7" w:rsidRPr="008D3E54" w:rsidRDefault="00F940D7" w:rsidP="00F940D7">
      <w:pPr>
        <w:pStyle w:val="Nzev"/>
        <w:rPr>
          <w:rStyle w:val="FontStyle14"/>
          <w:rFonts w:ascii="Times New Roman" w:hAnsi="Times New Roman" w:cs="Times New Roman"/>
          <w:b/>
          <w:i/>
          <w:spacing w:val="40"/>
          <w:sz w:val="40"/>
          <w:szCs w:val="40"/>
        </w:rPr>
      </w:pPr>
      <w:r w:rsidRPr="008D3E54">
        <w:rPr>
          <w:rFonts w:ascii="Times New Roman" w:hAnsi="Times New Roman" w:cs="Times New Roman"/>
          <w:b/>
          <w:sz w:val="40"/>
          <w:szCs w:val="40"/>
        </w:rPr>
        <w:t>Použité</w:t>
      </w:r>
      <w:r w:rsidRPr="008D3E54">
        <w:rPr>
          <w:rStyle w:val="FontStyle14"/>
          <w:rFonts w:ascii="Times New Roman" w:hAnsi="Times New Roman" w:cs="Times New Roman"/>
          <w:b/>
          <w:i/>
          <w:spacing w:val="40"/>
          <w:sz w:val="40"/>
          <w:szCs w:val="40"/>
        </w:rPr>
        <w:t xml:space="preserve"> </w:t>
      </w:r>
      <w:r w:rsidRPr="008D3E54">
        <w:rPr>
          <w:rFonts w:ascii="Times New Roman" w:hAnsi="Times New Roman" w:cs="Times New Roman"/>
          <w:b/>
          <w:sz w:val="40"/>
          <w:szCs w:val="40"/>
        </w:rPr>
        <w:t>zdroje</w:t>
      </w:r>
      <w:r w:rsidRPr="008D3E54">
        <w:rPr>
          <w:rStyle w:val="FontStyle14"/>
          <w:rFonts w:ascii="Times New Roman" w:hAnsi="Times New Roman" w:cs="Times New Roman"/>
          <w:b/>
          <w:i/>
          <w:spacing w:val="40"/>
          <w:sz w:val="40"/>
          <w:szCs w:val="40"/>
        </w:rPr>
        <w:t>:</w:t>
      </w:r>
    </w:p>
    <w:p w:rsidR="00927491" w:rsidRPr="00F940D7" w:rsidRDefault="00F940D7" w:rsidP="00F940D7">
      <w:pPr>
        <w:numPr>
          <w:ilvl w:val="0"/>
          <w:numId w:val="4"/>
        </w:numPr>
      </w:pPr>
      <w:r w:rsidRPr="00F940D7">
        <w:t xml:space="preserve">SOUKAL, J. </w:t>
      </w:r>
      <w:r w:rsidRPr="00F940D7">
        <w:rPr>
          <w:i/>
          <w:iCs/>
        </w:rPr>
        <w:t xml:space="preserve">Čítanka 8 (literární výchova pro 6. ročník základní školy a pro odpovídající ročník víceletých gymnázií). </w:t>
      </w:r>
      <w:r w:rsidRPr="00F940D7">
        <w:t>Praha: SPN, 2000.</w:t>
      </w:r>
    </w:p>
    <w:p w:rsidR="00480754" w:rsidRPr="00480754" w:rsidRDefault="00480754" w:rsidP="00480754"/>
    <w:sectPr w:rsidR="00480754" w:rsidRPr="00480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57AC"/>
    <w:multiLevelType w:val="hybridMultilevel"/>
    <w:tmpl w:val="0C101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23703"/>
    <w:multiLevelType w:val="singleLevel"/>
    <w:tmpl w:val="C18223DC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">
    <w:nsid w:val="23C5783F"/>
    <w:multiLevelType w:val="hybridMultilevel"/>
    <w:tmpl w:val="AA8A11FA"/>
    <w:lvl w:ilvl="0" w:tplc="FDEAA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8AE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580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BCE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BED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C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EE65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58AE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6AA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C764983"/>
    <w:multiLevelType w:val="hybridMultilevel"/>
    <w:tmpl w:val="2CCCFCD0"/>
    <w:lvl w:ilvl="0" w:tplc="5380E5B6">
      <w:start w:val="1"/>
      <w:numFmt w:val="decimal"/>
      <w:lvlText w:val="%1"/>
      <w:lvlJc w:val="left"/>
      <w:pPr>
        <w:ind w:left="1065" w:hanging="705"/>
      </w:pPr>
      <w:rPr>
        <w:rFonts w:ascii="Candara" w:hAnsi="Candara" w:cs="Candara" w:hint="default"/>
        <w:sz w:val="1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E0F"/>
    <w:rsid w:val="00011E0F"/>
    <w:rsid w:val="0005441C"/>
    <w:rsid w:val="000639DD"/>
    <w:rsid w:val="001412B1"/>
    <w:rsid w:val="00200875"/>
    <w:rsid w:val="003F14A6"/>
    <w:rsid w:val="00480754"/>
    <w:rsid w:val="004B5149"/>
    <w:rsid w:val="008576C8"/>
    <w:rsid w:val="008A10C4"/>
    <w:rsid w:val="008D3E54"/>
    <w:rsid w:val="009133B4"/>
    <w:rsid w:val="00927491"/>
    <w:rsid w:val="009F3153"/>
    <w:rsid w:val="00AC08D7"/>
    <w:rsid w:val="00B75124"/>
    <w:rsid w:val="00BD3639"/>
    <w:rsid w:val="00BF1B86"/>
    <w:rsid w:val="00C56D69"/>
    <w:rsid w:val="00D87DF6"/>
    <w:rsid w:val="00E02779"/>
    <w:rsid w:val="00E06833"/>
    <w:rsid w:val="00EB6E61"/>
    <w:rsid w:val="00ED5221"/>
    <w:rsid w:val="00F44FF2"/>
    <w:rsid w:val="00F9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80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2">
    <w:name w:val="Style2"/>
    <w:basedOn w:val="Normln"/>
    <w:uiPriority w:val="99"/>
    <w:rsid w:val="00011E0F"/>
    <w:pPr>
      <w:widowControl w:val="0"/>
      <w:autoSpaceDE w:val="0"/>
      <w:autoSpaceDN w:val="0"/>
      <w:adjustRightInd w:val="0"/>
      <w:spacing w:line="233" w:lineRule="exact"/>
      <w:ind w:firstLine="202"/>
      <w:jc w:val="both"/>
    </w:pPr>
    <w:rPr>
      <w:rFonts w:eastAsiaTheme="minorEastAsia"/>
    </w:rPr>
  </w:style>
  <w:style w:type="paragraph" w:customStyle="1" w:styleId="Style7">
    <w:name w:val="Style7"/>
    <w:basedOn w:val="Normln"/>
    <w:uiPriority w:val="99"/>
    <w:rsid w:val="00011E0F"/>
    <w:pPr>
      <w:widowControl w:val="0"/>
      <w:autoSpaceDE w:val="0"/>
      <w:autoSpaceDN w:val="0"/>
      <w:adjustRightInd w:val="0"/>
      <w:spacing w:line="235" w:lineRule="exact"/>
      <w:ind w:firstLine="230"/>
      <w:jc w:val="both"/>
    </w:pPr>
    <w:rPr>
      <w:rFonts w:eastAsiaTheme="minorEastAsia"/>
    </w:rPr>
  </w:style>
  <w:style w:type="paragraph" w:customStyle="1" w:styleId="Style14">
    <w:name w:val="Style14"/>
    <w:basedOn w:val="Normln"/>
    <w:uiPriority w:val="99"/>
    <w:rsid w:val="00011E0F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</w:rPr>
  </w:style>
  <w:style w:type="character" w:customStyle="1" w:styleId="FontStyle16">
    <w:name w:val="Font Style16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Standardnpsmoodstavce"/>
    <w:uiPriority w:val="99"/>
    <w:rsid w:val="00011E0F"/>
    <w:rPr>
      <w:rFonts w:ascii="Times New Roman" w:hAnsi="Times New Roman" w:cs="Times New Roman"/>
      <w:sz w:val="16"/>
      <w:szCs w:val="16"/>
    </w:rPr>
  </w:style>
  <w:style w:type="character" w:customStyle="1" w:styleId="FontStyle19">
    <w:name w:val="Font Style19"/>
    <w:basedOn w:val="Standardnpsmoodstavce"/>
    <w:uiPriority w:val="99"/>
    <w:rsid w:val="00011E0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Standardnpsmoodstavce"/>
    <w:uiPriority w:val="99"/>
    <w:rsid w:val="00011E0F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21">
    <w:name w:val="Font Style21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Normln"/>
    <w:uiPriority w:val="99"/>
    <w:rsid w:val="00011E0F"/>
    <w:pPr>
      <w:widowControl w:val="0"/>
      <w:autoSpaceDE w:val="0"/>
      <w:autoSpaceDN w:val="0"/>
      <w:adjustRightInd w:val="0"/>
      <w:spacing w:line="233" w:lineRule="exact"/>
      <w:ind w:firstLine="202"/>
      <w:jc w:val="both"/>
    </w:pPr>
    <w:rPr>
      <w:rFonts w:eastAsiaTheme="minorEastAsia"/>
    </w:rPr>
  </w:style>
  <w:style w:type="paragraph" w:customStyle="1" w:styleId="Style3">
    <w:name w:val="Style3"/>
    <w:basedOn w:val="Normln"/>
    <w:uiPriority w:val="99"/>
    <w:rsid w:val="00011E0F"/>
    <w:pPr>
      <w:widowControl w:val="0"/>
      <w:autoSpaceDE w:val="0"/>
      <w:autoSpaceDN w:val="0"/>
      <w:adjustRightInd w:val="0"/>
      <w:spacing w:line="230" w:lineRule="exact"/>
      <w:ind w:firstLine="101"/>
      <w:jc w:val="both"/>
    </w:pPr>
    <w:rPr>
      <w:rFonts w:eastAsiaTheme="minorEastAsia"/>
    </w:rPr>
  </w:style>
  <w:style w:type="paragraph" w:customStyle="1" w:styleId="Style5">
    <w:name w:val="Style5"/>
    <w:basedOn w:val="Normln"/>
    <w:uiPriority w:val="99"/>
    <w:rsid w:val="00011E0F"/>
    <w:pPr>
      <w:widowControl w:val="0"/>
      <w:autoSpaceDE w:val="0"/>
      <w:autoSpaceDN w:val="0"/>
      <w:adjustRightInd w:val="0"/>
      <w:spacing w:line="235" w:lineRule="exact"/>
      <w:ind w:firstLine="211"/>
    </w:pPr>
    <w:rPr>
      <w:rFonts w:eastAsiaTheme="minorEastAsia"/>
    </w:rPr>
  </w:style>
  <w:style w:type="character" w:customStyle="1" w:styleId="FontStyle11">
    <w:name w:val="Font Style11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Standardnpsmoodstavce"/>
    <w:uiPriority w:val="99"/>
    <w:rsid w:val="00011E0F"/>
    <w:rPr>
      <w:rFonts w:ascii="Times New Roman" w:hAnsi="Times New Roman" w:cs="Times New Roman"/>
      <w:b/>
      <w:bCs/>
      <w:smallCaps/>
      <w:spacing w:val="30"/>
      <w:sz w:val="12"/>
      <w:szCs w:val="12"/>
    </w:rPr>
  </w:style>
  <w:style w:type="character" w:customStyle="1" w:styleId="FontStyle14">
    <w:name w:val="Font Style14"/>
    <w:basedOn w:val="Standardnpsmoodstavce"/>
    <w:uiPriority w:val="99"/>
    <w:rsid w:val="00011E0F"/>
    <w:rPr>
      <w:rFonts w:ascii="Candara" w:hAnsi="Candara" w:cs="Candara"/>
      <w:sz w:val="16"/>
      <w:szCs w:val="16"/>
    </w:rPr>
  </w:style>
  <w:style w:type="character" w:customStyle="1" w:styleId="FontStyle15">
    <w:name w:val="Font Style15"/>
    <w:basedOn w:val="Standardnpsmoodstavce"/>
    <w:uiPriority w:val="99"/>
    <w:rsid w:val="00011E0F"/>
    <w:rPr>
      <w:rFonts w:ascii="Times New Roman" w:hAnsi="Times New Roman" w:cs="Times New Roman"/>
      <w:w w:val="30"/>
      <w:sz w:val="12"/>
      <w:szCs w:val="12"/>
    </w:rPr>
  </w:style>
  <w:style w:type="character" w:customStyle="1" w:styleId="FontStyle17">
    <w:name w:val="Font Style17"/>
    <w:basedOn w:val="Standardnpsmoodstavce"/>
    <w:uiPriority w:val="99"/>
    <w:rsid w:val="00011E0F"/>
    <w:rPr>
      <w:rFonts w:ascii="Candara" w:hAnsi="Candara" w:cs="Candara"/>
      <w:sz w:val="12"/>
      <w:szCs w:val="12"/>
    </w:rPr>
  </w:style>
  <w:style w:type="paragraph" w:styleId="Odstavecseseznamem">
    <w:name w:val="List Paragraph"/>
    <w:basedOn w:val="Normln"/>
    <w:uiPriority w:val="34"/>
    <w:qFormat/>
    <w:rsid w:val="004B5149"/>
    <w:pPr>
      <w:ind w:left="720"/>
      <w:contextualSpacing/>
    </w:pPr>
  </w:style>
  <w:style w:type="paragraph" w:customStyle="1" w:styleId="Style6">
    <w:name w:val="Style6"/>
    <w:basedOn w:val="Normln"/>
    <w:uiPriority w:val="99"/>
    <w:rsid w:val="004B5149"/>
    <w:pPr>
      <w:widowControl w:val="0"/>
      <w:autoSpaceDE w:val="0"/>
      <w:autoSpaceDN w:val="0"/>
      <w:adjustRightInd w:val="0"/>
      <w:spacing w:line="235" w:lineRule="exact"/>
      <w:jc w:val="both"/>
    </w:pPr>
    <w:rPr>
      <w:rFonts w:eastAsiaTheme="minorEastAsia"/>
    </w:rPr>
  </w:style>
  <w:style w:type="character" w:customStyle="1" w:styleId="Nadpis1Char">
    <w:name w:val="Nadpis 1 Char"/>
    <w:basedOn w:val="Standardnpsmoodstavce"/>
    <w:link w:val="Nadpis1"/>
    <w:rsid w:val="00480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qFormat/>
    <w:rsid w:val="004807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4807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qFormat/>
    <w:rsid w:val="0048075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rsid w:val="004807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rsid w:val="00EB6E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6E6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B6E61"/>
    <w:pPr>
      <w:spacing w:before="100" w:beforeAutospacing="1" w:after="100" w:afterAutospacing="1"/>
    </w:pPr>
    <w:rPr>
      <w:rFonts w:eastAsiaTheme="minorEastAsi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940D7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bel" w:hAnsi="Corbel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40D7"/>
    <w:rPr>
      <w:rFonts w:ascii="Corbel" w:hAnsi="Corbel"/>
      <w:b/>
      <w:bCs/>
      <w:i/>
      <w:iCs/>
      <w:color w:val="4F81BD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80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2">
    <w:name w:val="Style2"/>
    <w:basedOn w:val="Normln"/>
    <w:uiPriority w:val="99"/>
    <w:rsid w:val="00011E0F"/>
    <w:pPr>
      <w:widowControl w:val="0"/>
      <w:autoSpaceDE w:val="0"/>
      <w:autoSpaceDN w:val="0"/>
      <w:adjustRightInd w:val="0"/>
      <w:spacing w:line="233" w:lineRule="exact"/>
      <w:ind w:firstLine="202"/>
      <w:jc w:val="both"/>
    </w:pPr>
    <w:rPr>
      <w:rFonts w:eastAsiaTheme="minorEastAsia"/>
    </w:rPr>
  </w:style>
  <w:style w:type="paragraph" w:customStyle="1" w:styleId="Style7">
    <w:name w:val="Style7"/>
    <w:basedOn w:val="Normln"/>
    <w:uiPriority w:val="99"/>
    <w:rsid w:val="00011E0F"/>
    <w:pPr>
      <w:widowControl w:val="0"/>
      <w:autoSpaceDE w:val="0"/>
      <w:autoSpaceDN w:val="0"/>
      <w:adjustRightInd w:val="0"/>
      <w:spacing w:line="235" w:lineRule="exact"/>
      <w:ind w:firstLine="230"/>
      <w:jc w:val="both"/>
    </w:pPr>
    <w:rPr>
      <w:rFonts w:eastAsiaTheme="minorEastAsia"/>
    </w:rPr>
  </w:style>
  <w:style w:type="paragraph" w:customStyle="1" w:styleId="Style14">
    <w:name w:val="Style14"/>
    <w:basedOn w:val="Normln"/>
    <w:uiPriority w:val="99"/>
    <w:rsid w:val="00011E0F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</w:rPr>
  </w:style>
  <w:style w:type="character" w:customStyle="1" w:styleId="FontStyle16">
    <w:name w:val="Font Style16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Standardnpsmoodstavce"/>
    <w:uiPriority w:val="99"/>
    <w:rsid w:val="00011E0F"/>
    <w:rPr>
      <w:rFonts w:ascii="Times New Roman" w:hAnsi="Times New Roman" w:cs="Times New Roman"/>
      <w:sz w:val="16"/>
      <w:szCs w:val="16"/>
    </w:rPr>
  </w:style>
  <w:style w:type="character" w:customStyle="1" w:styleId="FontStyle19">
    <w:name w:val="Font Style19"/>
    <w:basedOn w:val="Standardnpsmoodstavce"/>
    <w:uiPriority w:val="99"/>
    <w:rsid w:val="00011E0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Standardnpsmoodstavce"/>
    <w:uiPriority w:val="99"/>
    <w:rsid w:val="00011E0F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21">
    <w:name w:val="Font Style21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Normln"/>
    <w:uiPriority w:val="99"/>
    <w:rsid w:val="00011E0F"/>
    <w:pPr>
      <w:widowControl w:val="0"/>
      <w:autoSpaceDE w:val="0"/>
      <w:autoSpaceDN w:val="0"/>
      <w:adjustRightInd w:val="0"/>
      <w:spacing w:line="233" w:lineRule="exact"/>
      <w:ind w:firstLine="202"/>
      <w:jc w:val="both"/>
    </w:pPr>
    <w:rPr>
      <w:rFonts w:eastAsiaTheme="minorEastAsia"/>
    </w:rPr>
  </w:style>
  <w:style w:type="paragraph" w:customStyle="1" w:styleId="Style3">
    <w:name w:val="Style3"/>
    <w:basedOn w:val="Normln"/>
    <w:uiPriority w:val="99"/>
    <w:rsid w:val="00011E0F"/>
    <w:pPr>
      <w:widowControl w:val="0"/>
      <w:autoSpaceDE w:val="0"/>
      <w:autoSpaceDN w:val="0"/>
      <w:adjustRightInd w:val="0"/>
      <w:spacing w:line="230" w:lineRule="exact"/>
      <w:ind w:firstLine="101"/>
      <w:jc w:val="both"/>
    </w:pPr>
    <w:rPr>
      <w:rFonts w:eastAsiaTheme="minorEastAsia"/>
    </w:rPr>
  </w:style>
  <w:style w:type="paragraph" w:customStyle="1" w:styleId="Style5">
    <w:name w:val="Style5"/>
    <w:basedOn w:val="Normln"/>
    <w:uiPriority w:val="99"/>
    <w:rsid w:val="00011E0F"/>
    <w:pPr>
      <w:widowControl w:val="0"/>
      <w:autoSpaceDE w:val="0"/>
      <w:autoSpaceDN w:val="0"/>
      <w:adjustRightInd w:val="0"/>
      <w:spacing w:line="235" w:lineRule="exact"/>
      <w:ind w:firstLine="211"/>
    </w:pPr>
    <w:rPr>
      <w:rFonts w:eastAsiaTheme="minorEastAsia"/>
    </w:rPr>
  </w:style>
  <w:style w:type="character" w:customStyle="1" w:styleId="FontStyle11">
    <w:name w:val="Font Style11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basedOn w:val="Standardnpsmoodstavce"/>
    <w:uiPriority w:val="99"/>
    <w:rsid w:val="00011E0F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Standardnpsmoodstavce"/>
    <w:uiPriority w:val="99"/>
    <w:rsid w:val="00011E0F"/>
    <w:rPr>
      <w:rFonts w:ascii="Times New Roman" w:hAnsi="Times New Roman" w:cs="Times New Roman"/>
      <w:b/>
      <w:bCs/>
      <w:smallCaps/>
      <w:spacing w:val="30"/>
      <w:sz w:val="12"/>
      <w:szCs w:val="12"/>
    </w:rPr>
  </w:style>
  <w:style w:type="character" w:customStyle="1" w:styleId="FontStyle14">
    <w:name w:val="Font Style14"/>
    <w:basedOn w:val="Standardnpsmoodstavce"/>
    <w:uiPriority w:val="99"/>
    <w:rsid w:val="00011E0F"/>
    <w:rPr>
      <w:rFonts w:ascii="Candara" w:hAnsi="Candara" w:cs="Candara"/>
      <w:sz w:val="16"/>
      <w:szCs w:val="16"/>
    </w:rPr>
  </w:style>
  <w:style w:type="character" w:customStyle="1" w:styleId="FontStyle15">
    <w:name w:val="Font Style15"/>
    <w:basedOn w:val="Standardnpsmoodstavce"/>
    <w:uiPriority w:val="99"/>
    <w:rsid w:val="00011E0F"/>
    <w:rPr>
      <w:rFonts w:ascii="Times New Roman" w:hAnsi="Times New Roman" w:cs="Times New Roman"/>
      <w:w w:val="30"/>
      <w:sz w:val="12"/>
      <w:szCs w:val="12"/>
    </w:rPr>
  </w:style>
  <w:style w:type="character" w:customStyle="1" w:styleId="FontStyle17">
    <w:name w:val="Font Style17"/>
    <w:basedOn w:val="Standardnpsmoodstavce"/>
    <w:uiPriority w:val="99"/>
    <w:rsid w:val="00011E0F"/>
    <w:rPr>
      <w:rFonts w:ascii="Candara" w:hAnsi="Candara" w:cs="Candara"/>
      <w:sz w:val="12"/>
      <w:szCs w:val="12"/>
    </w:rPr>
  </w:style>
  <w:style w:type="paragraph" w:styleId="Odstavecseseznamem">
    <w:name w:val="List Paragraph"/>
    <w:basedOn w:val="Normln"/>
    <w:uiPriority w:val="34"/>
    <w:qFormat/>
    <w:rsid w:val="004B5149"/>
    <w:pPr>
      <w:ind w:left="720"/>
      <w:contextualSpacing/>
    </w:pPr>
  </w:style>
  <w:style w:type="paragraph" w:customStyle="1" w:styleId="Style6">
    <w:name w:val="Style6"/>
    <w:basedOn w:val="Normln"/>
    <w:uiPriority w:val="99"/>
    <w:rsid w:val="004B5149"/>
    <w:pPr>
      <w:widowControl w:val="0"/>
      <w:autoSpaceDE w:val="0"/>
      <w:autoSpaceDN w:val="0"/>
      <w:adjustRightInd w:val="0"/>
      <w:spacing w:line="235" w:lineRule="exact"/>
      <w:jc w:val="both"/>
    </w:pPr>
    <w:rPr>
      <w:rFonts w:eastAsiaTheme="minorEastAsia"/>
    </w:rPr>
  </w:style>
  <w:style w:type="character" w:customStyle="1" w:styleId="Nadpis1Char">
    <w:name w:val="Nadpis 1 Char"/>
    <w:basedOn w:val="Standardnpsmoodstavce"/>
    <w:link w:val="Nadpis1"/>
    <w:rsid w:val="00480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qFormat/>
    <w:rsid w:val="004807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4807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qFormat/>
    <w:rsid w:val="0048075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rsid w:val="004807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rsid w:val="00EB6E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6E6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B6E61"/>
    <w:pPr>
      <w:spacing w:before="100" w:beforeAutospacing="1" w:after="100" w:afterAutospacing="1"/>
    </w:pPr>
    <w:rPr>
      <w:rFonts w:eastAsiaTheme="minorEastAsi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940D7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bel" w:hAnsi="Corbel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40D7"/>
    <w:rPr>
      <w:rFonts w:ascii="Corbel" w:hAnsi="Corbel"/>
      <w:b/>
      <w:bCs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7842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VY_32_INOVACE_14_ČESKÝ_JAZYK_A_LITERATURA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a MŠ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Jana </a:t>
          </a:r>
          <a:r>
            <a:rPr lang="cs-CZ" sz="2000" dirty="0" err="1" smtClean="0"/>
            <a:t>Kolbeová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Fantastická literatura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PROJEKTU:1:07/1.4.00/21.0816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9F7F6B0-02C7-48C9-BB23-86717D5D764B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5328C22-CE5E-434B-8815-457DE60965BD}" type="presOf" srcId="{4C35D32F-0EAB-4CD7-82EE-45574DC2A586}" destId="{8BEBB6EC-1DAA-4CAC-8A25-BC0FCBD5DBD5}" srcOrd="0" destOrd="0" presId="urn:microsoft.com/office/officeart/2005/8/layout/target3"/>
    <dgm:cxn modelId="{18EAFF81-FBDF-43C2-AD68-DE64FE179289}" type="presOf" srcId="{757F3AB3-0718-4624-B441-E567A8F0AB56}" destId="{333A1088-737F-45CB-B68E-254E46348037}" srcOrd="0" destOrd="0" presId="urn:microsoft.com/office/officeart/2005/8/layout/target3"/>
    <dgm:cxn modelId="{5761704F-003D-41B2-B8DA-7D545FE70D65}" type="presOf" srcId="{D1B46980-6531-4606-95E6-44980827E919}" destId="{6140AFEC-043D-4C43-A2F9-D0F5331DF3A3}" srcOrd="0" destOrd="0" presId="urn:microsoft.com/office/officeart/2005/8/layout/target3"/>
    <dgm:cxn modelId="{7A6EA066-97D7-4EC5-99DE-02486CB5C182}" type="presOf" srcId="{D8197B8C-B260-4A16-BDF4-0947B075E274}" destId="{5A5FFA88-C948-4069-8E93-59FA12366E83}" srcOrd="1" destOrd="0" presId="urn:microsoft.com/office/officeart/2005/8/layout/target3"/>
    <dgm:cxn modelId="{44186DAA-7A3D-4E6E-8D75-2158DF6280D3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3AFA006-A345-407C-BFF6-E48568358836}" type="presOf" srcId="{D1B46980-6531-4606-95E6-44980827E919}" destId="{2BE915AB-18AA-4053-B92C-3BFC9ED204BB}" srcOrd="1" destOrd="0" presId="urn:microsoft.com/office/officeart/2005/8/layout/target3"/>
    <dgm:cxn modelId="{F79B5F9C-1EA2-4753-8343-28AF0D7132A0}" type="presOf" srcId="{4C35D32F-0EAB-4CD7-82EE-45574DC2A586}" destId="{890E4F0B-2866-4A3F-A3C7-2A14B1797930}" srcOrd="1" destOrd="0" presId="urn:microsoft.com/office/officeart/2005/8/layout/target3"/>
    <dgm:cxn modelId="{14A7B1B1-D23E-4423-B2B9-BB3821BB470F}" type="presOf" srcId="{D1D4F407-5343-4D3F-B5B9-D407B03CAEB4}" destId="{AED2198E-93D5-4001-81B4-73124B309672}" srcOrd="1" destOrd="0" presId="urn:microsoft.com/office/officeart/2005/8/layout/target3"/>
    <dgm:cxn modelId="{E64CF222-0A2A-4D48-80A0-63629224DA09}" type="presOf" srcId="{D1D4F407-5343-4D3F-B5B9-D407B03CAEB4}" destId="{D005CE8C-CC26-4C3E-AC11-E15060ECD759}" srcOrd="0" destOrd="0" presId="urn:microsoft.com/office/officeart/2005/8/layout/target3"/>
    <dgm:cxn modelId="{1BADF736-2717-4248-B45B-DFC26500A106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94D8C9B-98F8-4E45-85F6-804DCEEB8124}" type="presParOf" srcId="{333A1088-737F-45CB-B68E-254E46348037}" destId="{F5ABB229-8D3B-4694-996A-96F23CF14429}" srcOrd="0" destOrd="0" presId="urn:microsoft.com/office/officeart/2005/8/layout/target3"/>
    <dgm:cxn modelId="{A5D4C031-1D13-410B-80C1-B3B357A3621E}" type="presParOf" srcId="{333A1088-737F-45CB-B68E-254E46348037}" destId="{F41139FD-01EE-4571-8B17-4FB00FC51163}" srcOrd="1" destOrd="0" presId="urn:microsoft.com/office/officeart/2005/8/layout/target3"/>
    <dgm:cxn modelId="{A2EA8F87-3490-47C3-92D6-BF90D4CD7013}" type="presParOf" srcId="{333A1088-737F-45CB-B68E-254E46348037}" destId="{D005CE8C-CC26-4C3E-AC11-E15060ECD759}" srcOrd="2" destOrd="0" presId="urn:microsoft.com/office/officeart/2005/8/layout/target3"/>
    <dgm:cxn modelId="{74F844F8-23B0-4C2F-A876-082D5F92D0E0}" type="presParOf" srcId="{333A1088-737F-45CB-B68E-254E46348037}" destId="{2C702D82-9B77-49B7-9568-BB8EB47C3372}" srcOrd="3" destOrd="0" presId="urn:microsoft.com/office/officeart/2005/8/layout/target3"/>
    <dgm:cxn modelId="{ED88FA61-76DA-4E5C-A2C2-FAB03B7D21AB}" type="presParOf" srcId="{333A1088-737F-45CB-B68E-254E46348037}" destId="{A52A0455-90FF-4808-ABD0-F02540D31D5A}" srcOrd="4" destOrd="0" presId="urn:microsoft.com/office/officeart/2005/8/layout/target3"/>
    <dgm:cxn modelId="{4DAE75D6-8BB1-41AE-8767-F7045972D8DE}" type="presParOf" srcId="{333A1088-737F-45CB-B68E-254E46348037}" destId="{6140AFEC-043D-4C43-A2F9-D0F5331DF3A3}" srcOrd="5" destOrd="0" presId="urn:microsoft.com/office/officeart/2005/8/layout/target3"/>
    <dgm:cxn modelId="{616551EC-C44F-4CE0-B999-97A17AC7080E}" type="presParOf" srcId="{333A1088-737F-45CB-B68E-254E46348037}" destId="{9358AC05-5D7D-4327-9F80-1AD486AEA664}" srcOrd="6" destOrd="0" presId="urn:microsoft.com/office/officeart/2005/8/layout/target3"/>
    <dgm:cxn modelId="{4E1C9939-91BB-4FA9-A6B2-91A2AEF3CCE7}" type="presParOf" srcId="{333A1088-737F-45CB-B68E-254E46348037}" destId="{313FC574-E1CD-4FB4-B054-0B805CE0447D}" srcOrd="7" destOrd="0" presId="urn:microsoft.com/office/officeart/2005/8/layout/target3"/>
    <dgm:cxn modelId="{92C092E5-8B8E-49A1-AB82-5B8A0E3DC4E3}" type="presParOf" srcId="{333A1088-737F-45CB-B68E-254E46348037}" destId="{619D679B-A015-4ECF-8348-D1034C574F40}" srcOrd="8" destOrd="0" presId="urn:microsoft.com/office/officeart/2005/8/layout/target3"/>
    <dgm:cxn modelId="{1E34FBB1-70DF-431A-A9CD-8964E8BFBAE9}" type="presParOf" srcId="{333A1088-737F-45CB-B68E-254E46348037}" destId="{322283A8-4A27-4CDA-BAE3-F381106A9174}" srcOrd="9" destOrd="0" presId="urn:microsoft.com/office/officeart/2005/8/layout/target3"/>
    <dgm:cxn modelId="{715820A2-02C9-477B-AFE9-ABF0CDCFB0B2}" type="presParOf" srcId="{333A1088-737F-45CB-B68E-254E46348037}" destId="{FFC9F71D-1B4F-4AD9-A4A6-86ADEFC8AF5C}" srcOrd="10" destOrd="0" presId="urn:microsoft.com/office/officeart/2005/8/layout/target3"/>
    <dgm:cxn modelId="{CD549980-0023-49BC-AC40-85217393ACC7}" type="presParOf" srcId="{333A1088-737F-45CB-B68E-254E46348037}" destId="{25B08C86-7E15-44DC-BE7F-FFB55DD49D12}" srcOrd="11" destOrd="0" presId="urn:microsoft.com/office/officeart/2005/8/layout/target3"/>
    <dgm:cxn modelId="{EF967FE6-9AE8-4826-98AE-C82AD581CB3C}" type="presParOf" srcId="{333A1088-737F-45CB-B68E-254E46348037}" destId="{76644BE8-9D7C-4C09-B250-3D10AF48CBB7}" srcOrd="12" destOrd="0" presId="urn:microsoft.com/office/officeart/2005/8/layout/target3"/>
    <dgm:cxn modelId="{D03CA8CB-A4FB-4892-A9E0-40A2CA3602C9}" type="presParOf" srcId="{333A1088-737F-45CB-B68E-254E46348037}" destId="{EE85B701-7295-41C0-BA7A-34D3756A2AE6}" srcOrd="13" destOrd="0" presId="urn:microsoft.com/office/officeart/2005/8/layout/target3"/>
    <dgm:cxn modelId="{2BBE765E-DDB5-440F-9C5E-2F72E3005681}" type="presParOf" srcId="{333A1088-737F-45CB-B68E-254E46348037}" destId="{8BEBB6EC-1DAA-4CAC-8A25-BC0FCBD5DBD5}" srcOrd="14" destOrd="0" presId="urn:microsoft.com/office/officeart/2005/8/layout/target3"/>
    <dgm:cxn modelId="{DB91388E-75AD-4E3D-950D-184E36FE80C6}" type="presParOf" srcId="{333A1088-737F-45CB-B68E-254E46348037}" destId="{AED2198E-93D5-4001-81B4-73124B309672}" srcOrd="15" destOrd="0" presId="urn:microsoft.com/office/officeart/2005/8/layout/target3"/>
    <dgm:cxn modelId="{E06B7E83-1A2B-4FD5-BCE1-69C729AE2330}" type="presParOf" srcId="{333A1088-737F-45CB-B68E-254E46348037}" destId="{2BE915AB-18AA-4053-B92C-3BFC9ED204BB}" srcOrd="16" destOrd="0" presId="urn:microsoft.com/office/officeart/2005/8/layout/target3"/>
    <dgm:cxn modelId="{FB294C57-E80F-43B5-B058-95227AB6F0CF}" type="presParOf" srcId="{333A1088-737F-45CB-B68E-254E46348037}" destId="{6BB5E863-4638-4E1D-BFDE-399D028AC4ED}" srcOrd="17" destOrd="0" presId="urn:microsoft.com/office/officeart/2005/8/layout/target3"/>
    <dgm:cxn modelId="{58600330-4911-4E00-B179-A8393ED2CB05}" type="presParOf" srcId="{333A1088-737F-45CB-B68E-254E46348037}" destId="{5A5FFA88-C948-4069-8E93-59FA12366E83}" srcOrd="18" destOrd="0" presId="urn:microsoft.com/office/officeart/2005/8/layout/target3"/>
    <dgm:cxn modelId="{7034C24C-A40F-4F86-9FB2-0CF171E4896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a MŠ Osoblaha</a:t>
          </a:r>
          <a:endParaRPr lang="cs-CZ" sz="20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Jana </a:t>
          </a:r>
          <a:r>
            <a:rPr lang="cs-CZ" sz="2000" kern="1200" dirty="0" err="1" smtClean="0"/>
            <a:t>Kolbeová</a:t>
          </a:r>
          <a:endParaRPr lang="cs-CZ" sz="20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VY_32_INOVACE_14_ČESKÝ_JAZYK_A_LITERATURA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Fantastická literatura</a:t>
          </a:r>
          <a:endParaRPr lang="cs-CZ" sz="20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PROJEKTU:1:07/1.4.00/21.0816 </a:t>
          </a:r>
          <a:endParaRPr lang="cs-CZ" sz="20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5B0EC-A22E-43E5-8D41-5C355FFA7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1960</Words>
  <Characters>11569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Jajinka</dc:creator>
  <cp:lastModifiedBy>Jajinka</cp:lastModifiedBy>
  <cp:revision>12</cp:revision>
  <dcterms:created xsi:type="dcterms:W3CDTF">2011-10-27T14:29:00Z</dcterms:created>
  <dcterms:modified xsi:type="dcterms:W3CDTF">2011-10-29T08:36:00Z</dcterms:modified>
</cp:coreProperties>
</file>