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BEB" w:rsidRDefault="003F3BEB" w:rsidP="00CE001E">
      <w:pPr>
        <w:rPr>
          <w:rFonts w:eastAsiaTheme="majorEastAsia"/>
          <w:sz w:val="28"/>
          <w:szCs w:val="28"/>
        </w:rPr>
      </w:pPr>
      <w:bookmarkStart w:id="0" w:name="_Toc313262585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Lenka Lehká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</w:tcPr>
          <w:p w:rsidR="003F3BEB" w:rsidRPr="00D80BCB" w:rsidRDefault="00551DDF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VY_INOVACE_III.PR5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</w:tcPr>
          <w:p w:rsidR="003F3BEB" w:rsidRPr="00D80BCB" w:rsidRDefault="00551DDF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8. 4. 2012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jeho svět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Přírodověda</w:t>
            </w:r>
          </w:p>
        </w:tc>
      </w:tr>
      <w:tr w:rsidR="003F3BEB" w:rsidRPr="00D80BCB" w:rsidTr="003F3BEB">
        <w:trPr>
          <w:jc w:val="center"/>
        </w:trPr>
        <w:tc>
          <w:tcPr>
            <w:tcW w:w="4618" w:type="dxa"/>
            <w:gridSpan w:val="2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</w:tcPr>
          <w:p w:rsidR="003F3BEB" w:rsidRPr="00D80BCB" w:rsidRDefault="006F21FD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Přírodní společenstva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</w:tcPr>
          <w:p w:rsidR="003F3BEB" w:rsidRPr="00D80BCB" w:rsidRDefault="006F21FD" w:rsidP="00CF26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Rybníky a život u vody</w:t>
            </w:r>
            <w:r w:rsidR="00CF26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3F3BEB" w:rsidRPr="00D80BCB">
              <w:rPr>
                <w:rFonts w:ascii="Times New Roman" w:hAnsi="Times New Roman" w:cs="Times New Roman"/>
                <w:sz w:val="24"/>
                <w:szCs w:val="24"/>
              </w:rPr>
              <w:t>Výukový</w:t>
            </w:r>
            <w:r w:rsidR="005F62CC">
              <w:rPr>
                <w:rFonts w:ascii="Times New Roman" w:hAnsi="Times New Roman" w:cs="Times New Roman"/>
                <w:sz w:val="24"/>
                <w:szCs w:val="24"/>
              </w:rPr>
              <w:t xml:space="preserve"> materiál slouží k opakování a </w:t>
            </w:r>
            <w:r w:rsidR="003F3BEB"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zkoušení.  </w:t>
            </w:r>
          </w:p>
        </w:tc>
      </w:tr>
      <w:tr w:rsidR="003F3BEB" w:rsidRPr="00D80BCB" w:rsidTr="00040A59">
        <w:trPr>
          <w:jc w:val="center"/>
        </w:trPr>
        <w:tc>
          <w:tcPr>
            <w:tcW w:w="4606" w:type="dxa"/>
          </w:tcPr>
          <w:p w:rsidR="003F3BEB" w:rsidRPr="00D80BCB" w:rsidRDefault="003F3BEB" w:rsidP="00040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</w:tcPr>
          <w:p w:rsidR="003F3BEB" w:rsidRPr="00D80BCB" w:rsidRDefault="005F62CC" w:rsidP="00040A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je vhodný </w:t>
            </w:r>
            <w:r w:rsidR="003F3BEB" w:rsidRPr="00D80BCB">
              <w:rPr>
                <w:rFonts w:ascii="Times New Roman" w:hAnsi="Times New Roman" w:cs="Times New Roman"/>
                <w:sz w:val="24"/>
                <w:szCs w:val="24"/>
              </w:rPr>
              <w:t>pro práci 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 dvojici</w:t>
            </w:r>
          </w:p>
          <w:p w:rsidR="003F3BEB" w:rsidRPr="00D80BCB" w:rsidRDefault="003F3BEB" w:rsidP="005F62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CF2666">
              <w:rPr>
                <w:rFonts w:ascii="Times New Roman" w:hAnsi="Times New Roman" w:cs="Times New Roman"/>
                <w:sz w:val="24"/>
                <w:szCs w:val="24"/>
              </w:rPr>
              <w:t xml:space="preserve">pro práci </w:t>
            </w:r>
            <w:r w:rsidR="005F62CC">
              <w:rPr>
                <w:rFonts w:ascii="Times New Roman" w:hAnsi="Times New Roman" w:cs="Times New Roman"/>
                <w:sz w:val="24"/>
                <w:szCs w:val="24"/>
              </w:rPr>
              <w:t>samostatnou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F3BEB" w:rsidRPr="00D80BCB" w:rsidTr="00040A59">
        <w:trPr>
          <w:jc w:val="center"/>
        </w:trPr>
        <w:tc>
          <w:tcPr>
            <w:tcW w:w="9212" w:type="dxa"/>
            <w:gridSpan w:val="3"/>
          </w:tcPr>
          <w:p w:rsidR="003F3BEB" w:rsidRPr="00D80BCB" w:rsidRDefault="003F3BEB" w:rsidP="005F6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 w:rsidR="005F62CC">
              <w:rPr>
                <w:rFonts w:ascii="Times New Roman" w:hAnsi="Times New Roman" w:cs="Times New Roman"/>
                <w:sz w:val="24"/>
                <w:szCs w:val="24"/>
              </w:rPr>
              <w:t>Lenka Lehká</w:t>
            </w:r>
            <w:r w:rsidR="00CF2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F3BEB" w:rsidTr="00040A59">
        <w:trPr>
          <w:trHeight w:val="1855"/>
          <w:jc w:val="center"/>
        </w:trPr>
        <w:tc>
          <w:tcPr>
            <w:tcW w:w="9212" w:type="dxa"/>
            <w:gridSpan w:val="3"/>
          </w:tcPr>
          <w:p w:rsidR="003F3BEB" w:rsidRDefault="003F3BEB" w:rsidP="00040A5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E001E" w:rsidRDefault="00CE001E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216D24" w:rsidRDefault="00216D24" w:rsidP="00CE001E">
      <w:pPr>
        <w:rPr>
          <w:rFonts w:eastAsiaTheme="majorEastAsia"/>
          <w:sz w:val="28"/>
          <w:szCs w:val="28"/>
        </w:rPr>
      </w:pPr>
    </w:p>
    <w:p w:rsidR="00216D24" w:rsidRDefault="00216D24" w:rsidP="00CE001E">
      <w:pPr>
        <w:rPr>
          <w:rFonts w:eastAsiaTheme="majorEastAsia"/>
          <w:sz w:val="28"/>
          <w:szCs w:val="28"/>
        </w:rPr>
      </w:pPr>
    </w:p>
    <w:p w:rsidR="00216D24" w:rsidRDefault="00216D24" w:rsidP="00CE001E">
      <w:pPr>
        <w:rPr>
          <w:rFonts w:eastAsiaTheme="majorEastAsia"/>
          <w:sz w:val="28"/>
          <w:szCs w:val="28"/>
        </w:rPr>
      </w:pPr>
    </w:p>
    <w:p w:rsidR="00216D24" w:rsidRDefault="00216D24" w:rsidP="00CE001E">
      <w:pPr>
        <w:rPr>
          <w:rFonts w:eastAsiaTheme="majorEastAsia"/>
          <w:sz w:val="28"/>
          <w:szCs w:val="28"/>
        </w:rPr>
      </w:pPr>
    </w:p>
    <w:p w:rsidR="003F3BEB" w:rsidRDefault="003F3BEB" w:rsidP="00CE001E">
      <w:pPr>
        <w:rPr>
          <w:rFonts w:eastAsiaTheme="majorEastAsia"/>
          <w:sz w:val="28"/>
          <w:szCs w:val="28"/>
        </w:rPr>
      </w:pPr>
    </w:p>
    <w:p w:rsidR="00035412" w:rsidRPr="00D04851" w:rsidRDefault="00035412" w:rsidP="00035412">
      <w:pPr>
        <w:pStyle w:val="Nadpis1"/>
        <w:spacing w:after="240" w:line="360" w:lineRule="auto"/>
        <w:jc w:val="center"/>
        <w:rPr>
          <w:rFonts w:ascii="Times New Roman" w:hAnsi="Times New Roman" w:cs="Times New Roman"/>
          <w:color w:val="auto"/>
        </w:rPr>
      </w:pPr>
      <w:r w:rsidRPr="00D04851">
        <w:rPr>
          <w:rFonts w:ascii="Times New Roman" w:hAnsi="Times New Roman" w:cs="Times New Roman"/>
          <w:color w:val="auto"/>
        </w:rPr>
        <w:lastRenderedPageBreak/>
        <w:t>Rybník a život u vody</w:t>
      </w:r>
      <w:bookmarkEnd w:id="0"/>
      <w:r w:rsidR="00946C3D">
        <w:rPr>
          <w:rFonts w:ascii="Times New Roman" w:hAnsi="Times New Roman" w:cs="Times New Roman"/>
          <w:color w:val="auto"/>
        </w:rPr>
        <w:t xml:space="preserve"> – pracovní list</w:t>
      </w:r>
    </w:p>
    <w:p w:rsidR="00035412" w:rsidRPr="007E273E" w:rsidRDefault="00035412" w:rsidP="00035412">
      <w:pPr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Rébus</w:t>
      </w:r>
      <w:r>
        <w:rPr>
          <w:rFonts w:ascii="Times New Roman" w:hAnsi="Times New Roman" w:cs="Times New Roman"/>
          <w:b/>
          <w:sz w:val="24"/>
          <w:szCs w:val="24"/>
        </w:rPr>
        <w:t xml:space="preserve"> - vyluštíš naši</w:t>
      </w:r>
      <w:r w:rsidRPr="007E273E">
        <w:rPr>
          <w:rFonts w:ascii="Times New Roman" w:hAnsi="Times New Roman" w:cs="Times New Roman"/>
          <w:b/>
          <w:sz w:val="24"/>
          <w:szCs w:val="24"/>
        </w:rPr>
        <w:t xml:space="preserve"> nejhojněji </w:t>
      </w:r>
      <w:r>
        <w:rPr>
          <w:rFonts w:ascii="Times New Roman" w:hAnsi="Times New Roman" w:cs="Times New Roman"/>
          <w:b/>
          <w:sz w:val="24"/>
          <w:szCs w:val="24"/>
        </w:rPr>
        <w:t>chovanou</w:t>
      </w:r>
      <w:r w:rsidRPr="007E273E">
        <w:rPr>
          <w:rFonts w:ascii="Times New Roman" w:hAnsi="Times New Roman" w:cs="Times New Roman"/>
          <w:b/>
          <w:sz w:val="24"/>
          <w:szCs w:val="24"/>
        </w:rPr>
        <w:t xml:space="preserve"> rybu?  </w:t>
      </w:r>
    </w:p>
    <w:tbl>
      <w:tblPr>
        <w:tblStyle w:val="Mkatabulky"/>
        <w:tblpPr w:leftFromText="141" w:rightFromText="141" w:vertAnchor="text" w:horzAnchor="margin" w:tblpXSpec="center" w:tblpY="81"/>
        <w:tblW w:w="0" w:type="auto"/>
        <w:tblLook w:val="04A0" w:firstRow="1" w:lastRow="0" w:firstColumn="1" w:lastColumn="0" w:noHBand="0" w:noVBand="1"/>
      </w:tblPr>
      <w:tblGrid>
        <w:gridCol w:w="4298"/>
      </w:tblGrid>
      <w:tr w:rsidR="00035412" w:rsidRPr="007E273E" w:rsidTr="00040A59">
        <w:trPr>
          <w:trHeight w:val="420"/>
        </w:trPr>
        <w:tc>
          <w:tcPr>
            <w:tcW w:w="4298" w:type="dxa"/>
          </w:tcPr>
          <w:p w:rsidR="00035412" w:rsidRPr="007E273E" w:rsidRDefault="00035412" w:rsidP="00040A5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23EC">
        <w:rPr>
          <w:rFonts w:ascii="Times New Roman" w:hAnsi="Times New Roman" w:cs="Times New Roman"/>
          <w:b/>
          <w:sz w:val="28"/>
          <w:szCs w:val="28"/>
        </w:rPr>
        <w:t>rapk</w:t>
      </w:r>
      <w:proofErr w:type="spellEnd"/>
      <w:r w:rsidRPr="00EE23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E23EC">
        <w:rPr>
          <w:rFonts w:ascii="Times New Roman" w:hAnsi="Times New Roman" w:cs="Times New Roman"/>
          <w:b/>
          <w:sz w:val="28"/>
          <w:szCs w:val="28"/>
        </w:rPr>
        <w:t>nýbeco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-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="00A607E0" w:rsidRPr="00A607E0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114261" cy="1343025"/>
            <wp:effectExtent l="19050" t="0" r="0" b="0"/>
            <wp:docPr id="18" name="obrázek 6" descr="C:\Documents and Settings\Administrator\Plocha\FotoSketcher - kaprouš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Plocha\FotoSketcher - kaproušek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262" cy="134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2)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Popiš tělo ryb</w:t>
      </w:r>
      <w:r w:rsidR="00946C3D">
        <w:rPr>
          <w:rFonts w:ascii="Times New Roman" w:hAnsi="Times New Roman" w:cs="Times New Roman"/>
          <w:b/>
          <w:sz w:val="24"/>
          <w:szCs w:val="24"/>
        </w:rPr>
        <w:t>.</w:t>
      </w:r>
    </w:p>
    <w:p w:rsidR="00035412" w:rsidRPr="00946C3D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3)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946C3D">
        <w:rPr>
          <w:rFonts w:ascii="Times New Roman" w:hAnsi="Times New Roman" w:cs="Times New Roman"/>
          <w:b/>
          <w:sz w:val="24"/>
          <w:szCs w:val="24"/>
        </w:rPr>
        <w:t xml:space="preserve">Podtrhni </w:t>
      </w:r>
      <w:r w:rsidRPr="00946C3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dravé </w:t>
      </w:r>
      <w:r w:rsidRPr="00946C3D">
        <w:rPr>
          <w:rFonts w:ascii="Times New Roman" w:hAnsi="Times New Roman" w:cs="Times New Roman"/>
          <w:b/>
          <w:sz w:val="24"/>
          <w:szCs w:val="24"/>
        </w:rPr>
        <w:t xml:space="preserve">ryby </w:t>
      </w:r>
      <w:r w:rsidRPr="00946C3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červenou </w:t>
      </w:r>
      <w:r w:rsidRPr="00946C3D">
        <w:rPr>
          <w:rFonts w:ascii="Times New Roman" w:hAnsi="Times New Roman" w:cs="Times New Roman"/>
          <w:b/>
          <w:sz w:val="24"/>
          <w:szCs w:val="24"/>
        </w:rPr>
        <w:t xml:space="preserve">barvou, </w:t>
      </w:r>
      <w:r w:rsidR="00CE001E" w:rsidRPr="00946C3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nedravé </w:t>
      </w:r>
      <w:r w:rsidRPr="00946C3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modrou</w:t>
      </w:r>
      <w:r w:rsidRPr="00946C3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</w:t>
      </w:r>
      <w:r w:rsidRPr="00946C3D">
        <w:rPr>
          <w:rFonts w:ascii="Times New Roman" w:hAnsi="Times New Roman" w:cs="Times New Roman"/>
          <w:b/>
          <w:sz w:val="24"/>
          <w:szCs w:val="24"/>
        </w:rPr>
        <w:t>barvou</w:t>
      </w:r>
      <w:r w:rsidR="00946C3D" w:rsidRPr="00946C3D">
        <w:rPr>
          <w:rFonts w:ascii="Times New Roman" w:hAnsi="Times New Roman" w:cs="Times New Roman"/>
          <w:b/>
          <w:sz w:val="24"/>
          <w:szCs w:val="24"/>
        </w:rPr>
        <w:t>.</w:t>
      </w:r>
    </w:p>
    <w:p w:rsidR="00035412" w:rsidRPr="007E273E" w:rsidRDefault="00035412" w:rsidP="0003541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štika, lín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E273E">
        <w:rPr>
          <w:rFonts w:ascii="Times New Roman" w:hAnsi="Times New Roman" w:cs="Times New Roman"/>
          <w:sz w:val="24"/>
          <w:szCs w:val="24"/>
        </w:rPr>
        <w:t xml:space="preserve"> okoun, cejn, sumec, pstruh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4) Vyjmenuj rostliny rostoucí u vody: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dřeviny: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proofErr w:type="gramStart"/>
      <w:r w:rsidRPr="007E273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..............</w:t>
      </w:r>
      <w:proofErr w:type="gramEnd"/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byliny u vody: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proofErr w:type="gramStart"/>
      <w:r w:rsidRPr="007E273E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.............</w:t>
      </w:r>
      <w:proofErr w:type="gramEnd"/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7E273E">
        <w:rPr>
          <w:rFonts w:ascii="Times New Roman" w:hAnsi="Times New Roman" w:cs="Times New Roman"/>
          <w:sz w:val="24"/>
          <w:szCs w:val="24"/>
        </w:rPr>
        <w:t>yliny ve vodě: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proofErr w:type="gramStart"/>
      <w:r w:rsidRPr="007E273E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.............</w:t>
      </w:r>
      <w:proofErr w:type="gramEnd"/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5)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Jmenuj některé živočichy</w:t>
      </w:r>
      <w:r w:rsidR="00946C3D">
        <w:rPr>
          <w:rFonts w:ascii="Times New Roman" w:hAnsi="Times New Roman" w:cs="Times New Roman"/>
          <w:b/>
          <w:sz w:val="24"/>
          <w:szCs w:val="24"/>
        </w:rPr>
        <w:t>.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73E">
        <w:rPr>
          <w:rFonts w:ascii="Times New Roman" w:hAnsi="Times New Roman" w:cs="Times New Roman"/>
          <w:sz w:val="24"/>
          <w:szCs w:val="24"/>
        </w:rPr>
        <w:t>savci</w:t>
      </w:r>
      <w:r w:rsidR="00CE001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.............</w:t>
      </w:r>
      <w:r w:rsidRPr="007E27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73E">
        <w:rPr>
          <w:rFonts w:ascii="Times New Roman" w:hAnsi="Times New Roman" w:cs="Times New Roman"/>
          <w:sz w:val="24"/>
          <w:szCs w:val="24"/>
        </w:rPr>
        <w:t>obojživelníci</w:t>
      </w:r>
      <w:r w:rsidR="00CE001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........</w:t>
      </w:r>
      <w:r w:rsidRPr="007E27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73E">
        <w:rPr>
          <w:rFonts w:ascii="Times New Roman" w:hAnsi="Times New Roman" w:cs="Times New Roman"/>
          <w:sz w:val="24"/>
          <w:szCs w:val="24"/>
        </w:rPr>
        <w:t>ptáci</w:t>
      </w:r>
      <w:r w:rsidR="00CE001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........</w:t>
      </w:r>
      <w:r w:rsidRPr="007E27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73E">
        <w:rPr>
          <w:rFonts w:ascii="Times New Roman" w:hAnsi="Times New Roman" w:cs="Times New Roman"/>
          <w:sz w:val="24"/>
          <w:szCs w:val="24"/>
        </w:rPr>
        <w:t>hmyz</w:t>
      </w:r>
      <w:r w:rsidR="00CE001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........</w:t>
      </w:r>
      <w:r w:rsidRPr="007E27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035412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E273E">
        <w:rPr>
          <w:rFonts w:ascii="Times New Roman" w:hAnsi="Times New Roman" w:cs="Times New Roman"/>
          <w:sz w:val="24"/>
          <w:szCs w:val="24"/>
        </w:rPr>
        <w:t>plazi</w:t>
      </w:r>
      <w:r w:rsidR="00CE001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.........</w:t>
      </w:r>
      <w:r w:rsidRPr="007E27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7E27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Pr="007E27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6) Popiš jednotlivá stádia žáby:</w:t>
      </w:r>
    </w:p>
    <w:p w:rsidR="00035412" w:rsidRPr="00216D24" w:rsidRDefault="00035412" w:rsidP="00216D24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4895850</wp:posOffset>
            </wp:positionH>
            <wp:positionV relativeFrom="paragraph">
              <wp:posOffset>77470</wp:posOffset>
            </wp:positionV>
            <wp:extent cx="857250" cy="857250"/>
            <wp:effectExtent l="19050" t="0" r="0" b="0"/>
            <wp:wrapSquare wrapText="bothSides"/>
            <wp:docPr id="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</w:t>
      </w:r>
      <w:r w:rsidR="00216D24">
        <w:rPr>
          <w:noProof/>
          <w:lang w:eastAsia="cs-CZ"/>
        </w:rPr>
        <w:drawing>
          <wp:inline distT="0" distB="0" distL="0" distR="0">
            <wp:extent cx="2362200" cy="1189643"/>
            <wp:effectExtent l="19050" t="0" r="0" b="0"/>
            <wp:docPr id="8" name="obrázek 1" descr="C:\Documents and Settings\Administrator\Plocha\FotoSketcher - žá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Plocha\FotoSketcher - žáb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3" cy="119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</w:t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tab/>
        <w:t xml:space="preserve">     </w:t>
      </w:r>
      <w:r w:rsid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Pr="00216D24">
        <w:rPr>
          <w:rFonts w:ascii="Times New Roman" w:eastAsiaTheme="majorEastAsia" w:hAnsi="Times New Roman" w:cs="Times New Roman"/>
          <w:b/>
          <w:bCs/>
          <w:sz w:val="28"/>
          <w:szCs w:val="28"/>
        </w:rPr>
        <w:t>Rybník a život u vody</w:t>
      </w:r>
      <w:r w:rsidR="00946C3D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řešení</w:t>
      </w:r>
    </w:p>
    <w:p w:rsidR="00035412" w:rsidRPr="007E273E" w:rsidRDefault="00035412" w:rsidP="00035412">
      <w:pPr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Rébus</w:t>
      </w:r>
      <w:r>
        <w:rPr>
          <w:rFonts w:ascii="Times New Roman" w:hAnsi="Times New Roman" w:cs="Times New Roman"/>
          <w:b/>
          <w:sz w:val="24"/>
          <w:szCs w:val="24"/>
        </w:rPr>
        <w:t xml:space="preserve"> - vyluštíš naši</w:t>
      </w:r>
      <w:r w:rsidRPr="007E273E">
        <w:rPr>
          <w:rFonts w:ascii="Times New Roman" w:hAnsi="Times New Roman" w:cs="Times New Roman"/>
          <w:b/>
          <w:sz w:val="24"/>
          <w:szCs w:val="24"/>
        </w:rPr>
        <w:t xml:space="preserve"> nejhojněji </w:t>
      </w:r>
      <w:r>
        <w:rPr>
          <w:rFonts w:ascii="Times New Roman" w:hAnsi="Times New Roman" w:cs="Times New Roman"/>
          <w:b/>
          <w:sz w:val="24"/>
          <w:szCs w:val="24"/>
        </w:rPr>
        <w:t>chovanou</w:t>
      </w:r>
      <w:r w:rsidRPr="007E273E">
        <w:rPr>
          <w:rFonts w:ascii="Times New Roman" w:hAnsi="Times New Roman" w:cs="Times New Roman"/>
          <w:b/>
          <w:sz w:val="24"/>
          <w:szCs w:val="24"/>
        </w:rPr>
        <w:t xml:space="preserve"> rybu?  </w:t>
      </w:r>
    </w:p>
    <w:tbl>
      <w:tblPr>
        <w:tblStyle w:val="Mkatabulky"/>
        <w:tblpPr w:leftFromText="141" w:rightFromText="141" w:vertAnchor="text" w:horzAnchor="margin" w:tblpXSpec="center" w:tblpY="81"/>
        <w:tblW w:w="0" w:type="auto"/>
        <w:tblLook w:val="04A0" w:firstRow="1" w:lastRow="0" w:firstColumn="1" w:lastColumn="0" w:noHBand="0" w:noVBand="1"/>
      </w:tblPr>
      <w:tblGrid>
        <w:gridCol w:w="4298"/>
      </w:tblGrid>
      <w:tr w:rsidR="00035412" w:rsidRPr="007E273E" w:rsidTr="00040A59">
        <w:trPr>
          <w:trHeight w:val="420"/>
        </w:trPr>
        <w:tc>
          <w:tcPr>
            <w:tcW w:w="4298" w:type="dxa"/>
          </w:tcPr>
          <w:p w:rsidR="00035412" w:rsidRPr="007E273E" w:rsidRDefault="00035412" w:rsidP="00040A5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Kapr obecný</w:t>
            </w:r>
          </w:p>
        </w:tc>
      </w:tr>
    </w:tbl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23EC">
        <w:rPr>
          <w:rFonts w:ascii="Times New Roman" w:hAnsi="Times New Roman" w:cs="Times New Roman"/>
          <w:b/>
          <w:sz w:val="28"/>
          <w:szCs w:val="28"/>
        </w:rPr>
        <w:t>rapk</w:t>
      </w:r>
      <w:proofErr w:type="spellEnd"/>
      <w:r w:rsidRPr="00EE23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E23EC">
        <w:rPr>
          <w:rFonts w:ascii="Times New Roman" w:hAnsi="Times New Roman" w:cs="Times New Roman"/>
          <w:b/>
          <w:sz w:val="28"/>
          <w:szCs w:val="28"/>
        </w:rPr>
        <w:t>nýbeco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-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="006913D4" w:rsidRPr="006913D4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A607E0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158435" cy="1362075"/>
            <wp:effectExtent l="19050" t="0" r="3865" b="0"/>
            <wp:docPr id="17" name="obrázek 6" descr="C:\Documents and Settings\Administrator\Plocha\FotoSketcher - kaprouš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Plocha\FotoSketcher - kaproušek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521" cy="136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2)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Popiš tělo ryb</w:t>
      </w:r>
      <w:r>
        <w:rPr>
          <w:rFonts w:ascii="Times New Roman" w:hAnsi="Times New Roman" w:cs="Times New Roman"/>
          <w:b/>
          <w:sz w:val="24"/>
          <w:szCs w:val="24"/>
        </w:rPr>
        <w:t>: hlava, tělo, ploutve, žábry, šupiny</w:t>
      </w:r>
      <w:r w:rsidR="00946C3D">
        <w:rPr>
          <w:rFonts w:ascii="Times New Roman" w:hAnsi="Times New Roman" w:cs="Times New Roman"/>
          <w:b/>
          <w:sz w:val="24"/>
          <w:szCs w:val="24"/>
        </w:rPr>
        <w:t>.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3)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946C3D">
        <w:rPr>
          <w:rFonts w:ascii="Times New Roman" w:hAnsi="Times New Roman" w:cs="Times New Roman"/>
          <w:b/>
          <w:sz w:val="24"/>
          <w:szCs w:val="24"/>
        </w:rPr>
        <w:t xml:space="preserve">Podtrhni </w:t>
      </w:r>
      <w:r w:rsidRPr="00946C3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dravé </w:t>
      </w:r>
      <w:r w:rsidRPr="00946C3D">
        <w:rPr>
          <w:rFonts w:ascii="Times New Roman" w:hAnsi="Times New Roman" w:cs="Times New Roman"/>
          <w:b/>
          <w:sz w:val="24"/>
          <w:szCs w:val="24"/>
        </w:rPr>
        <w:t xml:space="preserve">ryby </w:t>
      </w:r>
      <w:r w:rsidRPr="00946C3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červenou </w:t>
      </w:r>
      <w:r w:rsidRPr="00946C3D">
        <w:rPr>
          <w:rFonts w:ascii="Times New Roman" w:hAnsi="Times New Roman" w:cs="Times New Roman"/>
          <w:b/>
          <w:sz w:val="24"/>
          <w:szCs w:val="24"/>
        </w:rPr>
        <w:t xml:space="preserve">barvou, </w:t>
      </w:r>
      <w:r w:rsidRPr="00946C3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nedravé modrou</w:t>
      </w:r>
      <w:r w:rsidRPr="00946C3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</w:t>
      </w:r>
      <w:r w:rsidRPr="00946C3D">
        <w:rPr>
          <w:rFonts w:ascii="Times New Roman" w:hAnsi="Times New Roman" w:cs="Times New Roman"/>
          <w:b/>
          <w:sz w:val="24"/>
          <w:szCs w:val="24"/>
        </w:rPr>
        <w:t>barvou</w:t>
      </w:r>
      <w:r w:rsidR="00946C3D" w:rsidRPr="00946C3D">
        <w:rPr>
          <w:rFonts w:ascii="Times New Roman" w:hAnsi="Times New Roman" w:cs="Times New Roman"/>
          <w:b/>
          <w:sz w:val="24"/>
          <w:szCs w:val="24"/>
        </w:rPr>
        <w:t>.</w:t>
      </w:r>
    </w:p>
    <w:p w:rsidR="00035412" w:rsidRPr="00035412" w:rsidRDefault="00035412" w:rsidP="00035412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035412">
        <w:rPr>
          <w:rFonts w:ascii="Times New Roman" w:hAnsi="Times New Roman" w:cs="Times New Roman"/>
          <w:color w:val="FF0000"/>
          <w:sz w:val="24"/>
          <w:szCs w:val="24"/>
          <w:u w:val="single"/>
        </w:rPr>
        <w:t>štika</w:t>
      </w:r>
      <w:r w:rsidRPr="007E273E">
        <w:rPr>
          <w:rFonts w:ascii="Times New Roman" w:hAnsi="Times New Roman" w:cs="Times New Roman"/>
          <w:sz w:val="24"/>
          <w:szCs w:val="24"/>
        </w:rPr>
        <w:t xml:space="preserve">, </w:t>
      </w:r>
      <w:r w:rsidRPr="00035412">
        <w:rPr>
          <w:rFonts w:ascii="Times New Roman" w:hAnsi="Times New Roman" w:cs="Times New Roman"/>
          <w:color w:val="365F91" w:themeColor="accent1" w:themeShade="BF"/>
          <w:sz w:val="24"/>
          <w:szCs w:val="24"/>
          <w:u w:val="single"/>
        </w:rPr>
        <w:t>lín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035412">
        <w:rPr>
          <w:rFonts w:ascii="Times New Roman" w:hAnsi="Times New Roman" w:cs="Times New Roman"/>
          <w:color w:val="FF0000"/>
          <w:sz w:val="24"/>
          <w:szCs w:val="24"/>
          <w:u w:val="single"/>
        </w:rPr>
        <w:t>okoun</w:t>
      </w:r>
      <w:r w:rsidRPr="00035412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035412">
        <w:rPr>
          <w:rFonts w:ascii="Times New Roman" w:hAnsi="Times New Roman" w:cs="Times New Roman"/>
          <w:color w:val="365F91" w:themeColor="accent1" w:themeShade="BF"/>
          <w:sz w:val="24"/>
          <w:szCs w:val="24"/>
          <w:u w:val="single"/>
        </w:rPr>
        <w:t>cejn</w:t>
      </w:r>
      <w:r w:rsidRPr="00035412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, </w:t>
      </w:r>
      <w:r w:rsidRPr="00035412">
        <w:rPr>
          <w:rFonts w:ascii="Times New Roman" w:hAnsi="Times New Roman" w:cs="Times New Roman"/>
          <w:color w:val="365F91" w:themeColor="accent1" w:themeShade="BF"/>
          <w:sz w:val="24"/>
          <w:szCs w:val="24"/>
          <w:u w:val="single"/>
        </w:rPr>
        <w:t>sumec</w:t>
      </w:r>
      <w:r w:rsidRPr="007E273E">
        <w:rPr>
          <w:rFonts w:ascii="Times New Roman" w:hAnsi="Times New Roman" w:cs="Times New Roman"/>
          <w:sz w:val="24"/>
          <w:szCs w:val="24"/>
        </w:rPr>
        <w:t xml:space="preserve">, </w:t>
      </w:r>
      <w:r w:rsidRPr="00035412">
        <w:rPr>
          <w:rFonts w:ascii="Times New Roman" w:hAnsi="Times New Roman" w:cs="Times New Roman"/>
          <w:color w:val="FF0000"/>
          <w:sz w:val="24"/>
          <w:szCs w:val="24"/>
          <w:u w:val="single"/>
        </w:rPr>
        <w:t>pstruh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4) Vyjmenuj rostliny rostoucí u vody: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dřeviny: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F01">
        <w:rPr>
          <w:rFonts w:ascii="Times New Roman" w:hAnsi="Times New Roman" w:cs="Times New Roman"/>
          <w:sz w:val="24"/>
          <w:szCs w:val="24"/>
        </w:rPr>
        <w:t>vrba jíva, olše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byliny u vody: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F01">
        <w:rPr>
          <w:rFonts w:ascii="Times New Roman" w:hAnsi="Times New Roman" w:cs="Times New Roman"/>
          <w:sz w:val="24"/>
          <w:szCs w:val="24"/>
        </w:rPr>
        <w:t xml:space="preserve">blatouch, sasanka. </w:t>
      </w:r>
      <w:proofErr w:type="gramStart"/>
      <w:r w:rsidR="00E55F01">
        <w:rPr>
          <w:rFonts w:ascii="Times New Roman" w:hAnsi="Times New Roman" w:cs="Times New Roman"/>
          <w:sz w:val="24"/>
          <w:szCs w:val="24"/>
        </w:rPr>
        <w:t>orobinec</w:t>
      </w:r>
      <w:proofErr w:type="gramEnd"/>
      <w:r w:rsidR="00E55F01">
        <w:rPr>
          <w:rFonts w:ascii="Times New Roman" w:hAnsi="Times New Roman" w:cs="Times New Roman"/>
          <w:sz w:val="24"/>
          <w:szCs w:val="24"/>
        </w:rPr>
        <w:t xml:space="preserve"> širokolistý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7E273E">
        <w:rPr>
          <w:rFonts w:ascii="Times New Roman" w:hAnsi="Times New Roman" w:cs="Times New Roman"/>
          <w:sz w:val="24"/>
          <w:szCs w:val="24"/>
        </w:rPr>
        <w:t>yliny ve vodě: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F01">
        <w:rPr>
          <w:rFonts w:ascii="Times New Roman" w:hAnsi="Times New Roman" w:cs="Times New Roman"/>
          <w:sz w:val="24"/>
          <w:szCs w:val="24"/>
        </w:rPr>
        <w:t>leknín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5)</w:t>
      </w:r>
      <w:r w:rsidRPr="007E273E">
        <w:rPr>
          <w:rFonts w:ascii="Times New Roman" w:hAnsi="Times New Roman" w:cs="Times New Roman"/>
          <w:sz w:val="24"/>
          <w:szCs w:val="24"/>
        </w:rPr>
        <w:t xml:space="preserve"> </w:t>
      </w:r>
      <w:r w:rsidRPr="007E273E">
        <w:rPr>
          <w:rFonts w:ascii="Times New Roman" w:hAnsi="Times New Roman" w:cs="Times New Roman"/>
          <w:b/>
          <w:sz w:val="24"/>
          <w:szCs w:val="24"/>
        </w:rPr>
        <w:t>Jmenuj některé živočichy</w:t>
      </w:r>
      <w:r w:rsidR="008A21DC">
        <w:rPr>
          <w:rFonts w:ascii="Times New Roman" w:hAnsi="Times New Roman" w:cs="Times New Roman"/>
          <w:b/>
          <w:sz w:val="24"/>
          <w:szCs w:val="24"/>
        </w:rPr>
        <w:t>.</w:t>
      </w:r>
      <w:bookmarkStart w:id="1" w:name="_GoBack"/>
      <w:bookmarkEnd w:id="1"/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savci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E001E">
        <w:rPr>
          <w:rFonts w:ascii="Times New Roman" w:hAnsi="Times New Roman" w:cs="Times New Roman"/>
          <w:sz w:val="24"/>
          <w:szCs w:val="24"/>
        </w:rPr>
        <w:t>vydra, bobr, hryzec vodní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obojživelníci</w:t>
      </w:r>
      <w:r>
        <w:rPr>
          <w:rFonts w:ascii="Times New Roman" w:hAnsi="Times New Roman" w:cs="Times New Roman"/>
          <w:sz w:val="24"/>
          <w:szCs w:val="24"/>
        </w:rPr>
        <w:t>: žáby, mloci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ptáci</w:t>
      </w:r>
      <w:r>
        <w:rPr>
          <w:rFonts w:ascii="Times New Roman" w:hAnsi="Times New Roman" w:cs="Times New Roman"/>
          <w:sz w:val="24"/>
          <w:szCs w:val="24"/>
        </w:rPr>
        <w:t>: labuť, kachna divoká,</w:t>
      </w:r>
      <w:r w:rsidR="00CE001E">
        <w:rPr>
          <w:rFonts w:ascii="Times New Roman" w:hAnsi="Times New Roman" w:cs="Times New Roman"/>
          <w:sz w:val="24"/>
          <w:szCs w:val="24"/>
        </w:rPr>
        <w:t xml:space="preserve"> potápka, racek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hmyz</w:t>
      </w:r>
      <w:r>
        <w:rPr>
          <w:rFonts w:ascii="Times New Roman" w:hAnsi="Times New Roman" w:cs="Times New Roman"/>
          <w:sz w:val="24"/>
          <w:szCs w:val="24"/>
        </w:rPr>
        <w:t xml:space="preserve">: vážka, potápník, </w:t>
      </w:r>
      <w:proofErr w:type="spellStart"/>
      <w:r w:rsidR="00CE001E">
        <w:rPr>
          <w:rFonts w:ascii="Times New Roman" w:hAnsi="Times New Roman" w:cs="Times New Roman"/>
          <w:sz w:val="24"/>
          <w:szCs w:val="24"/>
        </w:rPr>
        <w:t>vodouch</w:t>
      </w:r>
      <w:proofErr w:type="spellEnd"/>
      <w:r w:rsidR="00CE001E">
        <w:rPr>
          <w:rFonts w:ascii="Times New Roman" w:hAnsi="Times New Roman" w:cs="Times New Roman"/>
          <w:sz w:val="24"/>
          <w:szCs w:val="24"/>
        </w:rPr>
        <w:t>, bruslařka, znakoplavka</w:t>
      </w:r>
    </w:p>
    <w:p w:rsidR="00035412" w:rsidRPr="00CE001E" w:rsidRDefault="00035412" w:rsidP="000354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73E">
        <w:rPr>
          <w:rFonts w:ascii="Times New Roman" w:hAnsi="Times New Roman" w:cs="Times New Roman"/>
          <w:sz w:val="24"/>
          <w:szCs w:val="24"/>
        </w:rPr>
        <w:t>plazi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E27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001E" w:rsidRPr="00CE001E">
        <w:rPr>
          <w:rFonts w:ascii="Times New Roman" w:hAnsi="Times New Roman" w:cs="Times New Roman"/>
          <w:sz w:val="24"/>
          <w:szCs w:val="24"/>
        </w:rPr>
        <w:t xml:space="preserve">užovka, </w:t>
      </w:r>
      <w:r w:rsidR="00CE001E">
        <w:rPr>
          <w:rFonts w:ascii="Times New Roman" w:hAnsi="Times New Roman" w:cs="Times New Roman"/>
          <w:sz w:val="24"/>
          <w:szCs w:val="24"/>
        </w:rPr>
        <w:t>želva</w:t>
      </w:r>
    </w:p>
    <w:p w:rsidR="00035412" w:rsidRPr="007E273E" w:rsidRDefault="00035412" w:rsidP="000354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73E">
        <w:rPr>
          <w:rFonts w:ascii="Times New Roman" w:hAnsi="Times New Roman" w:cs="Times New Roman"/>
          <w:b/>
          <w:sz w:val="24"/>
          <w:szCs w:val="24"/>
        </w:rPr>
        <w:t>6) Popiš jednotlivá stádia žáby:</w:t>
      </w:r>
    </w:p>
    <w:p w:rsidR="00035412" w:rsidRPr="00216D24" w:rsidRDefault="00035412" w:rsidP="00216D24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140970</wp:posOffset>
            </wp:positionV>
            <wp:extent cx="857250" cy="857250"/>
            <wp:effectExtent l="19050" t="0" r="0" b="0"/>
            <wp:wrapSquare wrapText="bothSides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</w:t>
      </w:r>
      <w:r w:rsidR="00216D24" w:rsidRPr="00216D2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080451" cy="1047750"/>
            <wp:effectExtent l="19050" t="0" r="0" b="0"/>
            <wp:docPr id="11" name="obrázek 1" descr="C:\Documents and Settings\Administrator\Plocha\FotoSketcher - žá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Plocha\FotoSketcher - žáb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72" cy="1051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Pr="007E273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ab/>
      </w:r>
      <w:r w:rsidR="00216D24">
        <w:t>vajíčka, pulec, pulec, dospělá žába</w:t>
      </w:r>
    </w:p>
    <w:sectPr w:rsidR="00035412" w:rsidRPr="00216D24" w:rsidSect="000354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35412"/>
    <w:rsid w:val="00035412"/>
    <w:rsid w:val="000B7C97"/>
    <w:rsid w:val="00216D24"/>
    <w:rsid w:val="00397C90"/>
    <w:rsid w:val="003F3BEB"/>
    <w:rsid w:val="00421C09"/>
    <w:rsid w:val="00485FA7"/>
    <w:rsid w:val="00551DDF"/>
    <w:rsid w:val="005F62CC"/>
    <w:rsid w:val="006913D4"/>
    <w:rsid w:val="006F21FD"/>
    <w:rsid w:val="008A21DC"/>
    <w:rsid w:val="00946C3D"/>
    <w:rsid w:val="00A607E0"/>
    <w:rsid w:val="00B60F30"/>
    <w:rsid w:val="00CE001E"/>
    <w:rsid w:val="00CF2666"/>
    <w:rsid w:val="00E55F01"/>
    <w:rsid w:val="00E9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5412"/>
  </w:style>
  <w:style w:type="paragraph" w:styleId="Nadpis1">
    <w:name w:val="heading 1"/>
    <w:basedOn w:val="Normln"/>
    <w:next w:val="Normln"/>
    <w:link w:val="Nadpis1Char"/>
    <w:uiPriority w:val="9"/>
    <w:qFormat/>
    <w:rsid w:val="000354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354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0354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5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lumik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Arbalest</dc:creator>
  <cp:keywords/>
  <dc:description/>
  <cp:lastModifiedBy>bendji</cp:lastModifiedBy>
  <cp:revision>7</cp:revision>
  <dcterms:created xsi:type="dcterms:W3CDTF">2012-05-09T16:45:00Z</dcterms:created>
  <dcterms:modified xsi:type="dcterms:W3CDTF">2012-05-21T11:26:00Z</dcterms:modified>
</cp:coreProperties>
</file>