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Název školy: ZŠ Varnsdorf, Edisonova 2821, okres Děčín, příspěvková organizace</w:t>
      </w:r>
    </w:p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>
        <w:rPr>
          <w:sz w:val="48"/>
          <w:szCs w:val="48"/>
        </w:rPr>
        <w:t>Člověk a jeho svět</w:t>
      </w:r>
      <w:r w:rsidR="00583AAD">
        <w:rPr>
          <w:sz w:val="48"/>
          <w:szCs w:val="48"/>
        </w:rPr>
        <w:t>, Vlastivěda, První světová válka</w:t>
      </w:r>
    </w:p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>Autor: Mgr. Jitka Louková</w:t>
      </w:r>
    </w:p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8"/>
          <w:szCs w:val="48"/>
        </w:rPr>
      </w:pPr>
      <w:r w:rsidRPr="00766848">
        <w:rPr>
          <w:sz w:val="48"/>
          <w:szCs w:val="48"/>
        </w:rPr>
        <w:t>Název materiálu:</w:t>
      </w:r>
      <w:r w:rsidR="00557C6D">
        <w:rPr>
          <w:b/>
          <w:sz w:val="48"/>
          <w:szCs w:val="48"/>
        </w:rPr>
        <w:t xml:space="preserve"> VY_12_INOVACE_35</w:t>
      </w:r>
      <w:r w:rsidRPr="00766848">
        <w:rPr>
          <w:b/>
          <w:sz w:val="48"/>
          <w:szCs w:val="48"/>
        </w:rPr>
        <w:t>/I.SADA</w:t>
      </w:r>
    </w:p>
    <w:p w:rsidR="00301F85" w:rsidRPr="00766848" w:rsidRDefault="00301F85" w:rsidP="00301F85">
      <w:pPr>
        <w:rPr>
          <w:b/>
          <w:sz w:val="48"/>
          <w:szCs w:val="48"/>
        </w:rPr>
      </w:pPr>
    </w:p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b/>
          <w:sz w:val="48"/>
          <w:szCs w:val="48"/>
        </w:rPr>
        <w:t xml:space="preserve">Anotace:  </w:t>
      </w:r>
      <w:r w:rsidR="00F031A4">
        <w:rPr>
          <w:sz w:val="48"/>
          <w:szCs w:val="48"/>
        </w:rPr>
        <w:t>Materiál je určen pro žáky 5</w:t>
      </w:r>
      <w:r w:rsidRPr="00766848">
        <w:rPr>
          <w:sz w:val="48"/>
          <w:szCs w:val="48"/>
        </w:rPr>
        <w:t>. ročníku, slouží k opakování a upevňování učiva.</w:t>
      </w:r>
    </w:p>
    <w:p w:rsidR="00301F85" w:rsidRPr="00766848" w:rsidRDefault="00301F85" w:rsidP="00301F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48"/>
          <w:szCs w:val="48"/>
        </w:rPr>
      </w:pPr>
      <w:r w:rsidRPr="00766848">
        <w:rPr>
          <w:sz w:val="48"/>
          <w:szCs w:val="48"/>
        </w:rPr>
        <w:t xml:space="preserve">Období: </w:t>
      </w:r>
      <w:r>
        <w:rPr>
          <w:sz w:val="48"/>
          <w:szCs w:val="48"/>
        </w:rPr>
        <w:t>leden - květen 2012</w:t>
      </w:r>
      <w:r w:rsidRPr="00766848">
        <w:rPr>
          <w:sz w:val="48"/>
          <w:szCs w:val="48"/>
        </w:rPr>
        <w:t xml:space="preserve">  </w:t>
      </w:r>
    </w:p>
    <w:p w:rsidR="00A13D83" w:rsidRDefault="00A13D83"/>
    <w:p w:rsidR="00F031A4" w:rsidRDefault="00F031A4"/>
    <w:p w:rsidR="00F031A4" w:rsidRDefault="00F031A4"/>
    <w:p w:rsidR="00F031A4" w:rsidRDefault="00F031A4"/>
    <w:p w:rsidR="00F031A4" w:rsidRDefault="00F031A4"/>
    <w:p w:rsidR="00F031A4" w:rsidRDefault="00F031A4"/>
    <w:p w:rsidR="00F031A4" w:rsidRDefault="00F031A4">
      <w:r>
        <w:rPr>
          <w:noProof/>
          <w:lang w:eastAsia="cs-CZ"/>
        </w:rPr>
        <w:drawing>
          <wp:inline distT="0" distB="0" distL="0" distR="0" wp14:anchorId="4FD5C511" wp14:editId="337FB83B">
            <wp:extent cx="5715000" cy="1247775"/>
            <wp:effectExtent l="0" t="0" r="0" b="9525"/>
            <wp:docPr id="1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F031A4" w:rsidRDefault="00C92EDF" w:rsidP="00C92EDF">
      <w:pPr>
        <w:jc w:val="center"/>
        <w:rPr>
          <w:b/>
          <w:sz w:val="28"/>
          <w:szCs w:val="28"/>
          <w:u w:val="single"/>
        </w:rPr>
      </w:pPr>
      <w:r w:rsidRPr="00C92EDF">
        <w:rPr>
          <w:b/>
          <w:sz w:val="28"/>
          <w:szCs w:val="28"/>
          <w:u w:val="single"/>
        </w:rPr>
        <w:lastRenderedPageBreak/>
        <w:t>První světová válka</w:t>
      </w:r>
    </w:p>
    <w:p w:rsidR="00C92EDF" w:rsidRDefault="00C92EDF" w:rsidP="00C92ED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Vyřeš přesmyčky </w:t>
      </w:r>
      <w:r>
        <w:rPr>
          <w:sz w:val="28"/>
          <w:szCs w:val="28"/>
        </w:rPr>
        <w:t>(pracuj s učebnicí)</w:t>
      </w:r>
      <w:r>
        <w:rPr>
          <w:b/>
          <w:sz w:val="28"/>
          <w:szCs w:val="28"/>
        </w:rPr>
        <w:t>:</w:t>
      </w:r>
    </w:p>
    <w:p w:rsidR="00C92EDF" w:rsidRDefault="00C92EDF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Roku 1914 vypukla VNÍPR světová válka.</w:t>
      </w:r>
    </w:p>
    <w:p w:rsidR="00C92EDF" w:rsidRDefault="00C92EDF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Rakousko-Uhersko a MCOKNĚE v ní bojovaly proti Velké Británii, IIAFRNC a Rusku.</w:t>
      </w:r>
    </w:p>
    <w:p w:rsidR="00C92EDF" w:rsidRDefault="00C92EDF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Mnoho českých a slovenských KJÁVO</w:t>
      </w:r>
      <w:r>
        <w:rPr>
          <w:rFonts w:cstheme="minorHAnsi"/>
          <w:sz w:val="28"/>
          <w:szCs w:val="28"/>
        </w:rPr>
        <w:t>Ů</w:t>
      </w:r>
      <w:r>
        <w:rPr>
          <w:sz w:val="28"/>
          <w:szCs w:val="28"/>
        </w:rPr>
        <w:t xml:space="preserve"> odmítalo bojovat na straně Rakouska-Uherska</w:t>
      </w:r>
      <w:r w:rsidR="000E41D4">
        <w:rPr>
          <w:sz w:val="28"/>
          <w:szCs w:val="28"/>
        </w:rPr>
        <w:t xml:space="preserve"> a odcházeli dobrovolně do TÍJEZA. Z nich postupně vznikly nové československé vojenské jednotky – GLEIE.</w:t>
      </w:r>
    </w:p>
    <w:p w:rsidR="000E41D4" w:rsidRDefault="000E41D4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Západní mocnosti uznaly Čechy a Slováky za své ONESPJCE ve válce a přiznaly jim právo na TSSAMOATÝN stát.</w:t>
      </w:r>
    </w:p>
    <w:p w:rsidR="000E41D4" w:rsidRDefault="000E41D4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Dne 28. října 1918 byla vyhlášena SOSVNSÁČEKLOEK republika.</w:t>
      </w:r>
    </w:p>
    <w:p w:rsidR="000E41D4" w:rsidRDefault="000E41D4" w:rsidP="00C92EDF">
      <w:pPr>
        <w:jc w:val="both"/>
        <w:rPr>
          <w:b/>
          <w:sz w:val="28"/>
          <w:szCs w:val="28"/>
        </w:rPr>
      </w:pPr>
    </w:p>
    <w:p w:rsidR="000E41D4" w:rsidRDefault="000E41D4" w:rsidP="00C92EDF">
      <w:pPr>
        <w:jc w:val="both"/>
        <w:rPr>
          <w:b/>
          <w:sz w:val="28"/>
          <w:szCs w:val="28"/>
        </w:rPr>
      </w:pPr>
      <w:r w:rsidRPr="000E41D4">
        <w:rPr>
          <w:b/>
          <w:sz w:val="28"/>
          <w:szCs w:val="28"/>
        </w:rPr>
        <w:t>Otázky k textu:</w:t>
      </w:r>
    </w:p>
    <w:p w:rsidR="000E41D4" w:rsidRPr="000E41D4" w:rsidRDefault="000E41D4" w:rsidP="00C92EDF">
      <w:pPr>
        <w:jc w:val="both"/>
        <w:rPr>
          <w:i/>
          <w:sz w:val="28"/>
          <w:szCs w:val="28"/>
        </w:rPr>
      </w:pPr>
      <w:r w:rsidRPr="000E41D4">
        <w:rPr>
          <w:i/>
          <w:sz w:val="28"/>
          <w:szCs w:val="28"/>
        </w:rPr>
        <w:t>Kdy vypukla první světová válka? Jak dlouho trvala?</w:t>
      </w:r>
    </w:p>
    <w:p w:rsidR="000E41D4" w:rsidRPr="000E41D4" w:rsidRDefault="000E41D4" w:rsidP="00C92EDF">
      <w:pPr>
        <w:jc w:val="both"/>
        <w:rPr>
          <w:i/>
          <w:sz w:val="28"/>
          <w:szCs w:val="28"/>
        </w:rPr>
      </w:pPr>
      <w:r w:rsidRPr="000E41D4">
        <w:rPr>
          <w:i/>
          <w:sz w:val="28"/>
          <w:szCs w:val="28"/>
        </w:rPr>
        <w:t>Kdo s kým bojoval?</w:t>
      </w:r>
    </w:p>
    <w:p w:rsidR="000E41D4" w:rsidRPr="000E41D4" w:rsidRDefault="000E41D4" w:rsidP="00C92EDF">
      <w:pPr>
        <w:jc w:val="both"/>
        <w:rPr>
          <w:i/>
          <w:sz w:val="28"/>
          <w:szCs w:val="28"/>
        </w:rPr>
      </w:pPr>
      <w:r w:rsidRPr="000E41D4">
        <w:rPr>
          <w:i/>
          <w:sz w:val="28"/>
          <w:szCs w:val="28"/>
        </w:rPr>
        <w:t>Vysvětli pojem „legie“.</w:t>
      </w:r>
    </w:p>
    <w:p w:rsidR="000E41D4" w:rsidRDefault="000E41D4" w:rsidP="00C92EDF">
      <w:pPr>
        <w:jc w:val="both"/>
        <w:rPr>
          <w:i/>
          <w:sz w:val="28"/>
          <w:szCs w:val="28"/>
        </w:rPr>
      </w:pPr>
      <w:r w:rsidRPr="000E41D4">
        <w:rPr>
          <w:i/>
          <w:sz w:val="28"/>
          <w:szCs w:val="28"/>
        </w:rPr>
        <w:t xml:space="preserve">Co významného se stalo 28. října 1918? </w:t>
      </w:r>
    </w:p>
    <w:p w:rsidR="000E41D4" w:rsidRDefault="000E41D4" w:rsidP="00C92EDF">
      <w:pPr>
        <w:jc w:val="both"/>
        <w:rPr>
          <w:i/>
          <w:sz w:val="28"/>
          <w:szCs w:val="28"/>
        </w:rPr>
      </w:pPr>
    </w:p>
    <w:p w:rsidR="000E41D4" w:rsidRPr="000E41D4" w:rsidRDefault="000E41D4" w:rsidP="00C92EDF">
      <w:pPr>
        <w:jc w:val="both"/>
        <w:rPr>
          <w:b/>
          <w:sz w:val="28"/>
          <w:szCs w:val="28"/>
        </w:rPr>
      </w:pPr>
      <w:r w:rsidRPr="000E41D4">
        <w:rPr>
          <w:b/>
          <w:sz w:val="28"/>
          <w:szCs w:val="28"/>
        </w:rPr>
        <w:t>Najdi v textu věty, které začínají na:</w:t>
      </w:r>
    </w:p>
    <w:p w:rsidR="000E41D4" w:rsidRDefault="00520846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Rakousko-Uhersko……………………………………………………………………………………………</w:t>
      </w:r>
    </w:p>
    <w:p w:rsidR="00520846" w:rsidRDefault="00520846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Z nich………………………………………………………………………………………………………………….</w:t>
      </w:r>
    </w:p>
    <w:p w:rsidR="00520846" w:rsidRDefault="00520846" w:rsidP="00C92EDF">
      <w:pPr>
        <w:jc w:val="both"/>
        <w:rPr>
          <w:sz w:val="28"/>
          <w:szCs w:val="28"/>
        </w:rPr>
      </w:pPr>
      <w:r>
        <w:rPr>
          <w:sz w:val="28"/>
          <w:szCs w:val="28"/>
        </w:rPr>
        <w:t>Dne…………………………………………………………………………………………………………………….</w:t>
      </w:r>
    </w:p>
    <w:p w:rsidR="00520846" w:rsidRDefault="00520846" w:rsidP="00520846">
      <w:pPr>
        <w:jc w:val="both"/>
        <w:rPr>
          <w:b/>
          <w:sz w:val="28"/>
          <w:szCs w:val="28"/>
        </w:rPr>
      </w:pPr>
      <w:r w:rsidRPr="000E41D4">
        <w:rPr>
          <w:b/>
          <w:sz w:val="28"/>
          <w:szCs w:val="28"/>
        </w:rPr>
        <w:t xml:space="preserve">Najdi v textu </w:t>
      </w:r>
      <w:r>
        <w:rPr>
          <w:b/>
          <w:sz w:val="28"/>
          <w:szCs w:val="28"/>
        </w:rPr>
        <w:t>slova, která</w:t>
      </w:r>
      <w:r w:rsidRPr="000E41D4">
        <w:rPr>
          <w:b/>
          <w:sz w:val="28"/>
          <w:szCs w:val="28"/>
        </w:rPr>
        <w:t xml:space="preserve"> začínají na:</w:t>
      </w:r>
    </w:p>
    <w:p w:rsidR="00520846" w:rsidRDefault="00520846" w:rsidP="00520846">
      <w:pPr>
        <w:jc w:val="both"/>
        <w:rPr>
          <w:sz w:val="28"/>
          <w:szCs w:val="28"/>
        </w:rPr>
      </w:pPr>
      <w:r>
        <w:rPr>
          <w:sz w:val="28"/>
          <w:szCs w:val="28"/>
        </w:rPr>
        <w:t>vál……          voj……          čes……          svě……          prá……</w:t>
      </w:r>
    </w:p>
    <w:p w:rsidR="00520846" w:rsidRDefault="00520846" w:rsidP="00520846">
      <w:pPr>
        <w:jc w:val="both"/>
        <w:rPr>
          <w:sz w:val="28"/>
          <w:szCs w:val="28"/>
        </w:rPr>
      </w:pPr>
      <w:r>
        <w:rPr>
          <w:sz w:val="28"/>
          <w:szCs w:val="28"/>
        </w:rPr>
        <w:t>leg……          moc……        Fra……          říj……            spo……</w:t>
      </w:r>
    </w:p>
    <w:p w:rsidR="00C92EDF" w:rsidRPr="00520846" w:rsidRDefault="00C92EDF" w:rsidP="00520846">
      <w:pPr>
        <w:jc w:val="both"/>
        <w:rPr>
          <w:sz w:val="28"/>
          <w:szCs w:val="28"/>
        </w:rPr>
      </w:pPr>
      <w:r>
        <w:rPr>
          <w:b/>
          <w:sz w:val="48"/>
          <w:szCs w:val="48"/>
        </w:rPr>
        <w:lastRenderedPageBreak/>
        <w:t>Použitá literatura:</w:t>
      </w:r>
    </w:p>
    <w:p w:rsidR="00C92EDF" w:rsidRDefault="00C92EDF" w:rsidP="00C92EDF">
      <w:pPr>
        <w:rPr>
          <w:sz w:val="28"/>
          <w:szCs w:val="28"/>
        </w:rPr>
      </w:pPr>
      <w:r>
        <w:rPr>
          <w:sz w:val="28"/>
          <w:szCs w:val="28"/>
        </w:rPr>
        <w:t>Kolektiv autorů</w:t>
      </w:r>
      <w:r>
        <w:rPr>
          <w:i/>
          <w:sz w:val="28"/>
          <w:szCs w:val="28"/>
        </w:rPr>
        <w:t>. Vlastivěda pro 5. ročník základní školy.</w:t>
      </w:r>
      <w:r>
        <w:rPr>
          <w:sz w:val="28"/>
          <w:szCs w:val="28"/>
        </w:rPr>
        <w:t xml:space="preserve"> Praha: SPN, 2010.</w:t>
      </w:r>
    </w:p>
    <w:p w:rsidR="00C92EDF" w:rsidRDefault="00C92EDF" w:rsidP="00146158">
      <w:pPr>
        <w:tabs>
          <w:tab w:val="left" w:pos="3360"/>
        </w:tabs>
        <w:rPr>
          <w:sz w:val="28"/>
          <w:szCs w:val="28"/>
        </w:rPr>
      </w:pPr>
      <w:r>
        <w:rPr>
          <w:sz w:val="28"/>
          <w:szCs w:val="28"/>
        </w:rPr>
        <w:t>ISBN: 978-80-7235-477-1</w:t>
      </w:r>
      <w:r w:rsidR="00146158">
        <w:rPr>
          <w:sz w:val="28"/>
          <w:szCs w:val="28"/>
        </w:rPr>
        <w:tab/>
      </w:r>
    </w:p>
    <w:p w:rsidR="00C92EDF" w:rsidRDefault="00C92EDF" w:rsidP="00C92EDF">
      <w:r>
        <w:t xml:space="preserve">    </w:t>
      </w:r>
    </w:p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C92EDF" w:rsidRDefault="00C92EDF" w:rsidP="00C92EDF"/>
    <w:p w:rsidR="00146158" w:rsidRDefault="00146158" w:rsidP="00C92EDF">
      <w:bookmarkStart w:id="0" w:name="_GoBack"/>
      <w:bookmarkEnd w:id="0"/>
    </w:p>
    <w:p w:rsidR="00C92EDF" w:rsidRDefault="00C92EDF" w:rsidP="00C92EDF"/>
    <w:p w:rsidR="00C92EDF" w:rsidRDefault="00C92EDF" w:rsidP="00C92EDF"/>
    <w:p w:rsidR="00C92EDF" w:rsidRDefault="00C92EDF" w:rsidP="00C92EDF"/>
    <w:p w:rsidR="00C92EDF" w:rsidRPr="003B6526" w:rsidRDefault="00C92EDF" w:rsidP="00C92EDF">
      <w:pPr>
        <w:rPr>
          <w:sz w:val="28"/>
          <w:szCs w:val="28"/>
        </w:rPr>
      </w:pPr>
    </w:p>
    <w:p w:rsidR="00F031A4" w:rsidRDefault="00F031A4"/>
    <w:p w:rsidR="00F031A4" w:rsidRDefault="00F031A4"/>
    <w:p w:rsidR="00F031A4" w:rsidRDefault="00F031A4">
      <w:r>
        <w:rPr>
          <w:noProof/>
          <w:lang w:eastAsia="cs-CZ"/>
        </w:rPr>
        <w:drawing>
          <wp:inline distT="0" distB="0" distL="0" distR="0" wp14:anchorId="5143FCCE" wp14:editId="7CC51B7F">
            <wp:extent cx="5715000" cy="12477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sectPr w:rsidR="00F03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DC8"/>
    <w:rsid w:val="000E41D4"/>
    <w:rsid w:val="00146158"/>
    <w:rsid w:val="00301F85"/>
    <w:rsid w:val="00520846"/>
    <w:rsid w:val="00557C6D"/>
    <w:rsid w:val="00583AAD"/>
    <w:rsid w:val="00767DC8"/>
    <w:rsid w:val="00A13D83"/>
    <w:rsid w:val="00C92EDF"/>
    <w:rsid w:val="00F0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F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1A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2ED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1F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0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31A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92E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Sisa</dc:creator>
  <cp:keywords/>
  <dc:description/>
  <cp:lastModifiedBy>Sisa</cp:lastModifiedBy>
  <cp:revision>10</cp:revision>
  <dcterms:created xsi:type="dcterms:W3CDTF">2012-05-20T07:07:00Z</dcterms:created>
  <dcterms:modified xsi:type="dcterms:W3CDTF">2012-05-28T15:23:00Z</dcterms:modified>
</cp:coreProperties>
</file>