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098" w:rsidRPr="00A853B4" w:rsidRDefault="006C3C10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554098" w:rsidRPr="00A853B4" w:rsidRDefault="00554098"/>
    <w:p w:rsidR="00554098" w:rsidRPr="00A853B4" w:rsidRDefault="00554098"/>
    <w:p w:rsidR="00554098" w:rsidRPr="00A853B4" w:rsidRDefault="006C3C10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50.85pt;width:438.95pt;height:140pt;z-index:251658752;mso-position-horizontal:center;mso-position-horizontal-relative:margin" stroked="f">
            <v:textbox style="mso-next-textbox:#_x0000_s1027;mso-fit-shape-to-text:t">
              <w:txbxContent>
                <w:p w:rsidR="00554098" w:rsidRPr="00077DA4" w:rsidRDefault="00554098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554098" w:rsidRPr="00C909D8" w:rsidRDefault="00554098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554098" w:rsidRPr="00077DA4" w:rsidRDefault="00554098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 anchorx="margin"/>
          </v:shape>
        </w:pict>
      </w:r>
    </w:p>
    <w:p w:rsidR="00554098" w:rsidRPr="00A853B4" w:rsidRDefault="00554098"/>
    <w:p w:rsidR="00554098" w:rsidRPr="00A853B4" w:rsidRDefault="006C3C10">
      <w:r>
        <w:rPr>
          <w:noProof/>
          <w:lang w:eastAsia="cs-CZ"/>
        </w:rPr>
        <w:pict>
          <v:shape id="_x0000_s1028" type="#_x0000_t202" style="position:absolute;margin-left:-14.85pt;margin-top:446.65pt;width:483.2pt;height:211pt;z-index:251657728;mso-position-horizontal-relative:margin;mso-position-vertical-relative:margin" stroked="f">
            <v:textbox style="mso-next-textbox:#_x0000_s1028">
              <w:txbxContent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410"/>
                    <w:gridCol w:w="6197"/>
                  </w:tblGrid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IV/2-1/1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554098" w:rsidRPr="00CF7ECF" w:rsidRDefault="00554098" w:rsidP="00CF7ECF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554098" w:rsidRPr="00CF7ECF" w:rsidRDefault="00554098" w:rsidP="00CF7ECF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Matematika 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Procvičování sčítání v oboru do 10 000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Mgr. Malá Margita </w:t>
                        </w:r>
                      </w:p>
                    </w:tc>
                  </w:tr>
                  <w:tr w:rsidR="00554098" w:rsidRPr="00CF7ECF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554098" w:rsidRPr="00CF7ECF" w:rsidRDefault="00554098" w:rsidP="00CF7ECF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F7ECF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</w:tbl>
                <w:p w:rsidR="00554098" w:rsidRDefault="00554098" w:rsidP="00F93D34"/>
              </w:txbxContent>
            </v:textbox>
            <w10:wrap type="square" anchorx="margin" anchory="margin"/>
          </v:shape>
        </w:pict>
      </w:r>
      <w:r w:rsidR="00554098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554098" w:rsidRPr="00CF7ECF">
        <w:tc>
          <w:tcPr>
            <w:tcW w:w="1752" w:type="pct"/>
            <w:vAlign w:val="center"/>
          </w:tcPr>
          <w:p w:rsidR="00554098" w:rsidRPr="00CF7ECF" w:rsidRDefault="00554098" w:rsidP="00CF7ECF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CF7ECF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554098" w:rsidRPr="00CF7ECF" w:rsidRDefault="00554098" w:rsidP="00CF7ECF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CF7ECF">
              <w:rPr>
                <w:b/>
                <w:bCs/>
                <w:sz w:val="36"/>
                <w:szCs w:val="36"/>
              </w:rPr>
              <w:t>Procvičování sčítání v oboru do 10 000</w:t>
            </w:r>
          </w:p>
        </w:tc>
      </w:tr>
      <w:tr w:rsidR="00554098" w:rsidRPr="00CF7ECF">
        <w:tc>
          <w:tcPr>
            <w:tcW w:w="1752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Žáci pomocí karet, které mají na druhé straně výsledky, procvičují sčítání v oboru do 10 000. </w:t>
            </w:r>
          </w:p>
          <w:p w:rsidR="00554098" w:rsidRPr="00CF7ECF" w:rsidRDefault="00554098" w:rsidP="00CF7ECF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Materiál lze použít pro skupinovou i samostatnou práci, pro práci ve dvojicích, pro rychlé počtářské chvilky, pro nácvik práce s kalkulátorem </w:t>
            </w:r>
            <w:r w:rsidR="00015693">
              <w:rPr>
                <w:sz w:val="20"/>
                <w:szCs w:val="20"/>
              </w:rPr>
              <w:t>nebo jako přípravu na doučování (karty i pracovní list).</w:t>
            </w:r>
          </w:p>
          <w:p w:rsidR="00554098" w:rsidRPr="00CF7ECF" w:rsidRDefault="00015693" w:rsidP="00CF7ECF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Karty - m</w:t>
            </w:r>
            <w:r w:rsidR="00554098" w:rsidRPr="00CF7ECF">
              <w:rPr>
                <w:sz w:val="20"/>
                <w:szCs w:val="20"/>
              </w:rPr>
              <w:t>ateriál je nastaven na jednostranné kopírování, tzn. – výsledky jsou napsány opačně, aby se vtiskly do správného políčka.</w:t>
            </w:r>
            <w:r w:rsidR="003738BC">
              <w:rPr>
                <w:sz w:val="20"/>
                <w:szCs w:val="20"/>
              </w:rPr>
              <w:t xml:space="preserve"> Pro upřesnění je první příklad označen hvězdičkou a výsledek také.</w:t>
            </w:r>
            <w:r w:rsidR="00C57CCB">
              <w:rPr>
                <w:sz w:val="20"/>
                <w:szCs w:val="20"/>
              </w:rPr>
              <w:t xml:space="preserve"> Po vytisknutí je vhodné příklady </w:t>
            </w:r>
            <w:proofErr w:type="spellStart"/>
            <w:r w:rsidR="00C57CCB">
              <w:rPr>
                <w:sz w:val="20"/>
                <w:szCs w:val="20"/>
              </w:rPr>
              <w:t>zafóliovat</w:t>
            </w:r>
            <w:proofErr w:type="spellEnd"/>
            <w:r w:rsidR="00C57CCB">
              <w:rPr>
                <w:sz w:val="20"/>
                <w:szCs w:val="20"/>
              </w:rPr>
              <w:t xml:space="preserve"> (z důvodu trvanlivosti) a </w:t>
            </w:r>
            <w:r w:rsidR="004A5C31">
              <w:rPr>
                <w:sz w:val="20"/>
                <w:szCs w:val="20"/>
              </w:rPr>
              <w:t xml:space="preserve">rozstříhat dle mřížky. 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Využívá při pamětném i písemném počítání komutativnost a asociativnost sčítání. 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>Žádné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Karty, sčítání 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>Pracovní list</w:t>
            </w:r>
            <w:r>
              <w:rPr>
                <w:sz w:val="20"/>
                <w:szCs w:val="20"/>
              </w:rPr>
              <w:t xml:space="preserve"> MS Word 2007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První stupeň 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>Žák</w:t>
            </w:r>
          </w:p>
        </w:tc>
      </w:tr>
      <w:tr w:rsidR="00554098" w:rsidRPr="00CF7ECF">
        <w:tc>
          <w:tcPr>
            <w:tcW w:w="1752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CF7ECF">
              <w:rPr>
                <w:b/>
                <w:bCs/>
                <w:sz w:val="20"/>
                <w:szCs w:val="20"/>
              </w:rPr>
              <w:t>Typická věková kategorie</w:t>
            </w:r>
            <w:r w:rsidR="00015693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554098" w:rsidRPr="00CF7ECF" w:rsidRDefault="00554098" w:rsidP="00CF7EC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>10 – 11 let</w:t>
            </w:r>
            <w:r w:rsidR="00015693">
              <w:rPr>
                <w:sz w:val="20"/>
                <w:szCs w:val="20"/>
              </w:rPr>
              <w:t xml:space="preserve"> / 5.</w:t>
            </w:r>
          </w:p>
        </w:tc>
      </w:tr>
    </w:tbl>
    <w:p w:rsidR="00554098" w:rsidRDefault="00554098" w:rsidP="00C0324C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A438B5" w:rsidRPr="00A438B5" w:rsidTr="00A438B5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Pr="00A438B5" w:rsidRDefault="00A438B5" w:rsidP="00A438B5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Pr="00A438B5" w:rsidRDefault="00A438B5" w:rsidP="00A438B5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Pr="00A438B5" w:rsidRDefault="00A438B5" w:rsidP="00A438B5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Pr="00A438B5" w:rsidRDefault="00A438B5" w:rsidP="00A438B5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Pr="00A438B5" w:rsidRDefault="00A438B5" w:rsidP="00A438B5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A438B5" w:rsidRPr="00A438B5" w:rsidTr="00A438B5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Default="00B07726" w:rsidP="005C579F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2. 10.</w:t>
            </w:r>
            <w:r w:rsidR="00A438B5" w:rsidRPr="00A438B5">
              <w:rPr>
                <w:sz w:val="20"/>
                <w:szCs w:val="20"/>
              </w:rPr>
              <w:t xml:space="preserve"> 2011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Default="00A438B5" w:rsidP="00A438B5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4</w:t>
            </w:r>
            <w:r w:rsidRPr="00A438B5">
              <w:rPr>
                <w:sz w:val="20"/>
                <w:szCs w:val="20"/>
              </w:rPr>
              <w:t>. 10. 2011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Default="00A438B5" w:rsidP="00A438B5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8B5" w:rsidRDefault="00A438B5" w:rsidP="00A438B5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B5" w:rsidRDefault="004A295C" w:rsidP="00A438B5">
            <w:pPr>
              <w:spacing w:after="0" w:line="240" w:lineRule="auto"/>
              <w:jc w:val="center"/>
            </w:pPr>
            <w:r>
              <w:t>4. 11. 2011</w:t>
            </w:r>
          </w:p>
        </w:tc>
      </w:tr>
    </w:tbl>
    <w:p w:rsidR="00291405" w:rsidRDefault="00291405" w:rsidP="00E67C5C">
      <w:pPr>
        <w:sectPr w:rsidR="00291405" w:rsidSect="00291405">
          <w:footerReference w:type="default" r:id="rId8"/>
          <w:pgSz w:w="11906" w:h="16838" w:code="9"/>
          <w:pgMar w:top="1843" w:right="1418" w:bottom="1418" w:left="1418" w:header="57" w:footer="709" w:gutter="0"/>
          <w:cols w:space="708"/>
          <w:titlePg/>
          <w:docGrid w:linePitch="360"/>
        </w:sectPr>
      </w:pPr>
    </w:p>
    <w:p w:rsidR="00554098" w:rsidRDefault="00554098" w:rsidP="00E67C5C">
      <w:pPr>
        <w:rPr>
          <w:b/>
          <w:bCs/>
        </w:rPr>
      </w:pPr>
      <w:r w:rsidRPr="00F3004F">
        <w:rPr>
          <w:b/>
          <w:bCs/>
        </w:rPr>
        <w:lastRenderedPageBreak/>
        <w:t xml:space="preserve">Před tiskem </w:t>
      </w:r>
      <w:r>
        <w:rPr>
          <w:b/>
          <w:bCs/>
        </w:rPr>
        <w:t xml:space="preserve">obě </w:t>
      </w:r>
      <w:r w:rsidRPr="00F3004F">
        <w:rPr>
          <w:b/>
          <w:bCs/>
        </w:rPr>
        <w:t>tabulky vycentrujte na střed stránky, aby se správně kryly příklady, výsledky a mřížka.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6C3C10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6C3C10">
              <w:rPr>
                <w:b/>
                <w:bCs/>
                <w:sz w:val="40"/>
                <w:szCs w:val="40"/>
              </w:rPr>
              <w:pict>
                <v:shape id="_x0000_i1026" type="#_x0000_t75" style="width:19.5pt;height:19.5pt">
                  <v:imagedata r:id="rId9" o:title="MC900441362[1]"/>
                </v:shape>
              </w:pict>
            </w:r>
            <w:r w:rsidR="00554098" w:rsidRPr="00CF7ECF">
              <w:rPr>
                <w:b/>
                <w:bCs/>
                <w:sz w:val="40"/>
                <w:szCs w:val="40"/>
              </w:rPr>
              <w:t>156 + 91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456 + 741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584 + 356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547 + 621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654 + 356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198 + 347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458 + 632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223 + 346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309 + 653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587 + 621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569 + 235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695 + 351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159 + 357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387 + 654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732 + 629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132 + 509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257 + 357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562 + 541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658 + 608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512 + 359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584 + 231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564 + 456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254 + 358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437 + 111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537 + 454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258 + 369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854 + 325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562 + 687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125 + 354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329 + 623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123 + 456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498 + 204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269 + 654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628 + 146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353 + 535</w:t>
            </w:r>
          </w:p>
        </w:tc>
      </w:tr>
    </w:tbl>
    <w:p w:rsidR="00554098" w:rsidRDefault="00554098" w:rsidP="004C64F9"/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lastRenderedPageBreak/>
              <w:t>1010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1168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940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1197</w:t>
            </w:r>
          </w:p>
        </w:tc>
        <w:tc>
          <w:tcPr>
            <w:tcW w:w="2835" w:type="dxa"/>
            <w:vAlign w:val="center"/>
          </w:tcPr>
          <w:p w:rsidR="00554098" w:rsidRPr="00CF7ECF" w:rsidRDefault="003F0B4C" w:rsidP="003F0B4C">
            <w:pPr>
              <w:numPr>
                <w:ilvl w:val="0"/>
                <w:numId w:val="4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</w:t>
            </w:r>
            <w:r w:rsidR="00554098" w:rsidRPr="00CF7ECF">
              <w:rPr>
                <w:b/>
                <w:bCs/>
                <w:sz w:val="40"/>
                <w:szCs w:val="40"/>
              </w:rPr>
              <w:t>247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1208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962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569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1090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545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1361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1041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516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1046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804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871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1266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1103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614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641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991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548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612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1020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815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952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479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1249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1179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627</w:t>
            </w:r>
          </w:p>
        </w:tc>
      </w:tr>
      <w:tr w:rsidR="00554098" w:rsidRPr="00CF7ECF">
        <w:trPr>
          <w:trHeight w:hRule="exact" w:val="1134"/>
          <w:jc w:val="center"/>
        </w:trPr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774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923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702</w:t>
            </w:r>
          </w:p>
        </w:tc>
        <w:tc>
          <w:tcPr>
            <w:tcW w:w="2835" w:type="dxa"/>
            <w:vAlign w:val="center"/>
          </w:tcPr>
          <w:p w:rsidR="00554098" w:rsidRPr="00CF7ECF" w:rsidRDefault="00554098" w:rsidP="00CF7ECF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CF7ECF">
              <w:rPr>
                <w:b/>
                <w:bCs/>
                <w:sz w:val="40"/>
                <w:szCs w:val="40"/>
              </w:rPr>
              <w:t>579</w:t>
            </w:r>
          </w:p>
        </w:tc>
      </w:tr>
    </w:tbl>
    <w:p w:rsidR="00554098" w:rsidRDefault="00554098"/>
    <w:p w:rsidR="00554098" w:rsidRPr="00121D67" w:rsidRDefault="00554098" w:rsidP="001E3C48">
      <w:pPr>
        <w:outlineLvl w:val="0"/>
        <w:rPr>
          <w:b/>
          <w:bCs/>
        </w:rPr>
      </w:pPr>
      <w:r w:rsidRPr="00121D67">
        <w:rPr>
          <w:b/>
          <w:bCs/>
        </w:rPr>
        <w:lastRenderedPageBreak/>
        <w:t>TISK - Samostatná práce, procvičování, práce s kalkulačkou:</w:t>
      </w:r>
    </w:p>
    <w:p w:rsidR="00554098" w:rsidRDefault="00554098" w:rsidP="004C64F9"/>
    <w:p w:rsidR="00554098" w:rsidRDefault="00554098" w:rsidP="004C64F9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8"/>
        <w:gridCol w:w="2758"/>
        <w:gridCol w:w="2759"/>
        <w:gridCol w:w="2759"/>
        <w:gridCol w:w="2759"/>
      </w:tblGrid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CF7ECF">
              <w:rPr>
                <w:b/>
                <w:bCs/>
                <w:sz w:val="24"/>
                <w:szCs w:val="24"/>
              </w:rPr>
              <w:t>156 +   91</w:t>
            </w:r>
            <w:proofErr w:type="gramEnd"/>
            <w:r w:rsidRPr="00CF7ECF">
              <w:rPr>
                <w:b/>
                <w:bCs/>
                <w:sz w:val="24"/>
                <w:szCs w:val="24"/>
              </w:rPr>
              <w:t xml:space="preserve">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456 + 741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584 + 356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547 + 621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654 + 356 =</w:t>
            </w:r>
          </w:p>
        </w:tc>
      </w:tr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198 + 347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458 + 632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223 + 346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309 + 653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587 + 621 =</w:t>
            </w:r>
          </w:p>
        </w:tc>
      </w:tr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569 + 235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695 + 351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159 + 357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387 + 654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732 + 629 =</w:t>
            </w:r>
          </w:p>
        </w:tc>
      </w:tr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132 + 509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257 + 357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562 + 541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658 + 608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512 + 359 =</w:t>
            </w:r>
          </w:p>
        </w:tc>
      </w:tr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584 + 231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564 + 456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254 + 358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437 + 111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537 + 454 =</w:t>
            </w:r>
          </w:p>
        </w:tc>
      </w:tr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258 + 369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854 + 325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562 + 687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125 + 354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 xml:space="preserve">329 + 623 = </w:t>
            </w:r>
          </w:p>
        </w:tc>
      </w:tr>
      <w:tr w:rsidR="00554098" w:rsidRPr="00CF7ECF">
        <w:trPr>
          <w:jc w:val="center"/>
        </w:trPr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123 + 456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498 + 204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269 + 654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628 + 146 =</w:t>
            </w:r>
          </w:p>
        </w:tc>
        <w:tc>
          <w:tcPr>
            <w:tcW w:w="1000" w:type="pct"/>
            <w:vAlign w:val="center"/>
          </w:tcPr>
          <w:p w:rsidR="00554098" w:rsidRPr="00CF7ECF" w:rsidRDefault="00554098" w:rsidP="00CF7ECF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CF7ECF">
              <w:rPr>
                <w:b/>
                <w:bCs/>
                <w:sz w:val="24"/>
                <w:szCs w:val="24"/>
              </w:rPr>
              <w:t>353 + 535 =</w:t>
            </w:r>
          </w:p>
        </w:tc>
      </w:tr>
    </w:tbl>
    <w:p w:rsidR="00554098" w:rsidRDefault="00554098" w:rsidP="000073B1"/>
    <w:p w:rsidR="00453161" w:rsidRDefault="00453161" w:rsidP="000073B1"/>
    <w:p w:rsidR="00453161" w:rsidRDefault="00453161" w:rsidP="000073B1"/>
    <w:p w:rsidR="00453161" w:rsidRDefault="00453161" w:rsidP="000073B1"/>
    <w:p w:rsidR="00453161" w:rsidRDefault="00453161" w:rsidP="000073B1"/>
    <w:p w:rsidR="00453161" w:rsidRDefault="00453161" w:rsidP="000073B1"/>
    <w:p w:rsidR="00453161" w:rsidRDefault="00453161" w:rsidP="000073B1"/>
    <w:p w:rsidR="00453161" w:rsidRDefault="00453161" w:rsidP="00453161">
      <w:pPr>
        <w:rPr>
          <w:sz w:val="16"/>
          <w:szCs w:val="16"/>
        </w:rPr>
      </w:pPr>
      <w:r>
        <w:rPr>
          <w:sz w:val="16"/>
          <w:szCs w:val="16"/>
        </w:rPr>
        <w:t xml:space="preserve">Použila jsem software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-Tiskový monitor PDF, </w:t>
      </w:r>
      <w:proofErr w:type="spellStart"/>
      <w:r>
        <w:rPr>
          <w:sz w:val="16"/>
          <w:szCs w:val="16"/>
        </w:rPr>
        <w:t>version</w:t>
      </w:r>
      <w:proofErr w:type="spellEnd"/>
      <w:r>
        <w:rPr>
          <w:sz w:val="16"/>
          <w:szCs w:val="16"/>
        </w:rPr>
        <w:t xml:space="preserve"> 0.9.3, vlastníkem licence je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 na SourceForge.net, autorem je </w:t>
      </w:r>
      <w:proofErr w:type="spellStart"/>
      <w:r>
        <w:rPr>
          <w:sz w:val="16"/>
          <w:szCs w:val="16"/>
        </w:rPr>
        <w:t>Philip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Chinery</w:t>
      </w:r>
      <w:proofErr w:type="spellEnd"/>
      <w:r>
        <w:rPr>
          <w:sz w:val="16"/>
          <w:szCs w:val="16"/>
        </w:rPr>
        <w:t xml:space="preserve">, Frank </w:t>
      </w:r>
      <w:proofErr w:type="spellStart"/>
      <w:r>
        <w:rPr>
          <w:sz w:val="16"/>
          <w:szCs w:val="16"/>
        </w:rPr>
        <w:t>Heindörfer</w:t>
      </w:r>
      <w:proofErr w:type="spellEnd"/>
      <w:r>
        <w:rPr>
          <w:sz w:val="16"/>
          <w:szCs w:val="16"/>
        </w:rPr>
        <w:t xml:space="preserve"> .</w:t>
      </w:r>
    </w:p>
    <w:p w:rsidR="00453161" w:rsidRDefault="00453161" w:rsidP="000073B1"/>
    <w:sectPr w:rsidR="00453161" w:rsidSect="00291405">
      <w:pgSz w:w="16838" w:h="11906" w:orient="landscape" w:code="9"/>
      <w:pgMar w:top="1418" w:right="1843" w:bottom="1418" w:left="1418" w:header="5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098" w:rsidRDefault="00554098" w:rsidP="00CD3FAA">
      <w:pPr>
        <w:spacing w:after="0" w:line="240" w:lineRule="auto"/>
      </w:pPr>
      <w:r>
        <w:separator/>
      </w:r>
    </w:p>
  </w:endnote>
  <w:endnote w:type="continuationSeparator" w:id="0">
    <w:p w:rsidR="00554098" w:rsidRDefault="00554098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098" w:rsidRPr="005B5E1C" w:rsidRDefault="00554098" w:rsidP="00F37CC3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554098" w:rsidRPr="005B5E1C" w:rsidRDefault="00554098" w:rsidP="00F37CC3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554098" w:rsidRDefault="00554098" w:rsidP="00002F41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554098" w:rsidRPr="0038237A" w:rsidRDefault="00554098" w:rsidP="0038237A">
    <w:pPr>
      <w:jc w:val="center"/>
    </w:pPr>
    <w:r>
      <w:t xml:space="preserve">Stránka </w:t>
    </w:r>
    <w:fldSimple w:instr=" PAGE ">
      <w:r w:rsidR="005C579F">
        <w:rPr>
          <w:noProof/>
        </w:rPr>
        <w:t>2</w:t>
      </w:r>
    </w:fldSimple>
    <w:r>
      <w:t xml:space="preserve"> z </w:t>
    </w:r>
    <w:fldSimple w:instr=" NUMPAGES  ">
      <w:r w:rsidR="005C579F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098" w:rsidRDefault="00554098" w:rsidP="00CD3FAA">
      <w:pPr>
        <w:spacing w:after="0" w:line="240" w:lineRule="auto"/>
      </w:pPr>
      <w:r>
        <w:separator/>
      </w:r>
    </w:p>
  </w:footnote>
  <w:footnote w:type="continuationSeparator" w:id="0">
    <w:p w:rsidR="00554098" w:rsidRDefault="00554098" w:rsidP="00CD3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10577CF0"/>
    <w:multiLevelType w:val="hybridMultilevel"/>
    <w:tmpl w:val="9846204A"/>
    <w:lvl w:ilvl="0" w:tplc="2EA83EA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14D0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3E91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6687D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FC5A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C6F8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A4B5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08FE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3ABB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394C4CD7"/>
    <w:multiLevelType w:val="hybridMultilevel"/>
    <w:tmpl w:val="1AF6AA7E"/>
    <w:lvl w:ilvl="0" w:tplc="4D320F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A2AAC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D083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64224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2811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2E97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90F7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BCED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7076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2F41"/>
    <w:rsid w:val="000073B1"/>
    <w:rsid w:val="0001063D"/>
    <w:rsid w:val="00015693"/>
    <w:rsid w:val="0004246C"/>
    <w:rsid w:val="000531DF"/>
    <w:rsid w:val="00077DA4"/>
    <w:rsid w:val="000D3444"/>
    <w:rsid w:val="000E6FA4"/>
    <w:rsid w:val="000F79FF"/>
    <w:rsid w:val="000F7CE5"/>
    <w:rsid w:val="00102706"/>
    <w:rsid w:val="00103009"/>
    <w:rsid w:val="00104E62"/>
    <w:rsid w:val="00121D67"/>
    <w:rsid w:val="001330A1"/>
    <w:rsid w:val="00162E2C"/>
    <w:rsid w:val="00170438"/>
    <w:rsid w:val="00170A67"/>
    <w:rsid w:val="001901F5"/>
    <w:rsid w:val="00192733"/>
    <w:rsid w:val="001A61CA"/>
    <w:rsid w:val="001B0F86"/>
    <w:rsid w:val="001B6E79"/>
    <w:rsid w:val="001C7AF4"/>
    <w:rsid w:val="001D3E96"/>
    <w:rsid w:val="001E1EFC"/>
    <w:rsid w:val="001E3C48"/>
    <w:rsid w:val="00200594"/>
    <w:rsid w:val="00225B96"/>
    <w:rsid w:val="00242036"/>
    <w:rsid w:val="00255841"/>
    <w:rsid w:val="0026024C"/>
    <w:rsid w:val="002610B9"/>
    <w:rsid w:val="00265492"/>
    <w:rsid w:val="00291405"/>
    <w:rsid w:val="002B196C"/>
    <w:rsid w:val="002C1926"/>
    <w:rsid w:val="002D1949"/>
    <w:rsid w:val="002E0071"/>
    <w:rsid w:val="002E3515"/>
    <w:rsid w:val="00316048"/>
    <w:rsid w:val="0033513D"/>
    <w:rsid w:val="00342CD5"/>
    <w:rsid w:val="003674B4"/>
    <w:rsid w:val="003738BC"/>
    <w:rsid w:val="0038237A"/>
    <w:rsid w:val="0038303E"/>
    <w:rsid w:val="003A5459"/>
    <w:rsid w:val="003D2AC9"/>
    <w:rsid w:val="003E5B08"/>
    <w:rsid w:val="003F0B4C"/>
    <w:rsid w:val="0042436A"/>
    <w:rsid w:val="00444D5F"/>
    <w:rsid w:val="00453161"/>
    <w:rsid w:val="00453576"/>
    <w:rsid w:val="00462E93"/>
    <w:rsid w:val="00485B62"/>
    <w:rsid w:val="00497B4A"/>
    <w:rsid w:val="004A295C"/>
    <w:rsid w:val="004A4B2A"/>
    <w:rsid w:val="004A5235"/>
    <w:rsid w:val="004A5C31"/>
    <w:rsid w:val="004B098C"/>
    <w:rsid w:val="004B761F"/>
    <w:rsid w:val="004C64F9"/>
    <w:rsid w:val="004D4CFC"/>
    <w:rsid w:val="004E1253"/>
    <w:rsid w:val="004E6452"/>
    <w:rsid w:val="004E6B5E"/>
    <w:rsid w:val="004F493D"/>
    <w:rsid w:val="00513EF4"/>
    <w:rsid w:val="00532068"/>
    <w:rsid w:val="00554098"/>
    <w:rsid w:val="00557F0D"/>
    <w:rsid w:val="005601E7"/>
    <w:rsid w:val="005922D1"/>
    <w:rsid w:val="005B5E1C"/>
    <w:rsid w:val="005C1B84"/>
    <w:rsid w:val="005C579F"/>
    <w:rsid w:val="005F3D5C"/>
    <w:rsid w:val="005F7DB0"/>
    <w:rsid w:val="00607293"/>
    <w:rsid w:val="006123E5"/>
    <w:rsid w:val="00614049"/>
    <w:rsid w:val="00617203"/>
    <w:rsid w:val="0063348D"/>
    <w:rsid w:val="0063504D"/>
    <w:rsid w:val="00657DC3"/>
    <w:rsid w:val="006672B5"/>
    <w:rsid w:val="00681A2C"/>
    <w:rsid w:val="006C3C10"/>
    <w:rsid w:val="006C6393"/>
    <w:rsid w:val="006D4F15"/>
    <w:rsid w:val="006F7C9F"/>
    <w:rsid w:val="00754D2E"/>
    <w:rsid w:val="007649A9"/>
    <w:rsid w:val="007656B4"/>
    <w:rsid w:val="007713BC"/>
    <w:rsid w:val="007A08A9"/>
    <w:rsid w:val="007B288B"/>
    <w:rsid w:val="007C2AED"/>
    <w:rsid w:val="007C50AE"/>
    <w:rsid w:val="007C59A9"/>
    <w:rsid w:val="00806B89"/>
    <w:rsid w:val="0081096D"/>
    <w:rsid w:val="0083271E"/>
    <w:rsid w:val="0084696B"/>
    <w:rsid w:val="0085018D"/>
    <w:rsid w:val="00851CF0"/>
    <w:rsid w:val="00862197"/>
    <w:rsid w:val="00870543"/>
    <w:rsid w:val="008A22E1"/>
    <w:rsid w:val="008B33FA"/>
    <w:rsid w:val="008E4346"/>
    <w:rsid w:val="009411C9"/>
    <w:rsid w:val="009448B8"/>
    <w:rsid w:val="00963435"/>
    <w:rsid w:val="0098476F"/>
    <w:rsid w:val="00995321"/>
    <w:rsid w:val="0099616A"/>
    <w:rsid w:val="009B329A"/>
    <w:rsid w:val="009B36F9"/>
    <w:rsid w:val="009C3FCF"/>
    <w:rsid w:val="009C43C6"/>
    <w:rsid w:val="009D02AA"/>
    <w:rsid w:val="00A14B14"/>
    <w:rsid w:val="00A212B4"/>
    <w:rsid w:val="00A438B5"/>
    <w:rsid w:val="00A65762"/>
    <w:rsid w:val="00A853B4"/>
    <w:rsid w:val="00A94940"/>
    <w:rsid w:val="00AA6B0A"/>
    <w:rsid w:val="00AD16F2"/>
    <w:rsid w:val="00AD3668"/>
    <w:rsid w:val="00AE2875"/>
    <w:rsid w:val="00AF1B39"/>
    <w:rsid w:val="00AF43D3"/>
    <w:rsid w:val="00B06DF8"/>
    <w:rsid w:val="00B07726"/>
    <w:rsid w:val="00BA4F19"/>
    <w:rsid w:val="00BA6333"/>
    <w:rsid w:val="00BB03DA"/>
    <w:rsid w:val="00BD1040"/>
    <w:rsid w:val="00BF470B"/>
    <w:rsid w:val="00C02BD1"/>
    <w:rsid w:val="00C0324C"/>
    <w:rsid w:val="00C303D0"/>
    <w:rsid w:val="00C32C07"/>
    <w:rsid w:val="00C356CC"/>
    <w:rsid w:val="00C57CCB"/>
    <w:rsid w:val="00C622B7"/>
    <w:rsid w:val="00C909D8"/>
    <w:rsid w:val="00C93A6F"/>
    <w:rsid w:val="00CA1930"/>
    <w:rsid w:val="00CB564B"/>
    <w:rsid w:val="00CD3FAA"/>
    <w:rsid w:val="00CF7ECF"/>
    <w:rsid w:val="00D11926"/>
    <w:rsid w:val="00D2777C"/>
    <w:rsid w:val="00D34402"/>
    <w:rsid w:val="00D41AA0"/>
    <w:rsid w:val="00D61D70"/>
    <w:rsid w:val="00D673F8"/>
    <w:rsid w:val="00D83A2F"/>
    <w:rsid w:val="00D9730E"/>
    <w:rsid w:val="00DB24AC"/>
    <w:rsid w:val="00DE38D6"/>
    <w:rsid w:val="00E2500D"/>
    <w:rsid w:val="00E44FC1"/>
    <w:rsid w:val="00E566D8"/>
    <w:rsid w:val="00E56B32"/>
    <w:rsid w:val="00E67C5C"/>
    <w:rsid w:val="00E92E14"/>
    <w:rsid w:val="00E93660"/>
    <w:rsid w:val="00E95E8F"/>
    <w:rsid w:val="00E9785B"/>
    <w:rsid w:val="00EA3D7C"/>
    <w:rsid w:val="00EF6E38"/>
    <w:rsid w:val="00F161D0"/>
    <w:rsid w:val="00F3004F"/>
    <w:rsid w:val="00F37CC3"/>
    <w:rsid w:val="00F41B9A"/>
    <w:rsid w:val="00F57C20"/>
    <w:rsid w:val="00F93D34"/>
    <w:rsid w:val="00F9483D"/>
    <w:rsid w:val="00FA5ECB"/>
    <w:rsid w:val="00FE1CD8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paragraph" w:styleId="Rozvrendokumentu">
    <w:name w:val="Document Map"/>
    <w:basedOn w:val="Normln"/>
    <w:link w:val="RozvrendokumentuChar"/>
    <w:uiPriority w:val="99"/>
    <w:semiHidden/>
    <w:rsid w:val="001E3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1E3C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494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Mgr. Margita Malá</cp:lastModifiedBy>
  <cp:revision>42</cp:revision>
  <dcterms:created xsi:type="dcterms:W3CDTF">2011-09-27T19:52:00Z</dcterms:created>
  <dcterms:modified xsi:type="dcterms:W3CDTF">2011-11-12T09:53:00Z</dcterms:modified>
</cp:coreProperties>
</file>