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531" w:rsidRDefault="00A60531" w:rsidP="00A60531">
      <w:r>
        <w:rPr>
          <w:noProof/>
        </w:rPr>
        <w:drawing>
          <wp:anchor distT="0" distB="0" distL="0" distR="0" simplePos="0" relativeHeight="251659264" behindDoc="1" locked="0" layoutInCell="1" allowOverlap="1" wp14:anchorId="59EDEB3F" wp14:editId="1766A47C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0531" w:rsidRDefault="00A60531" w:rsidP="00A60531"/>
    <w:p w:rsidR="00A60531" w:rsidRDefault="00A60531" w:rsidP="00A60531"/>
    <w:p w:rsidR="00A60531" w:rsidRDefault="00A60531" w:rsidP="00A60531"/>
    <w:p w:rsidR="00A60531" w:rsidRDefault="00A60531" w:rsidP="00A60531"/>
    <w:p w:rsidR="00A60531" w:rsidRDefault="00A60531" w:rsidP="00A60531"/>
    <w:p w:rsidR="00A60531" w:rsidRDefault="00A60531" w:rsidP="00A60531"/>
    <w:p w:rsidR="00A60531" w:rsidRDefault="00A60531" w:rsidP="00A60531"/>
    <w:p w:rsidR="00A60531" w:rsidRDefault="00A60531" w:rsidP="00A6053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60531" w:rsidTr="00D52B3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60531" w:rsidTr="00D52B3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A60531" w:rsidTr="00D52B3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60531" w:rsidRPr="00814F03" w:rsidRDefault="00D763FE" w:rsidP="00D52B3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VY_52_Inovace_5114</w:t>
            </w:r>
          </w:p>
        </w:tc>
      </w:tr>
      <w:tr w:rsidR="00A60531" w:rsidTr="00D52B3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Ekosystém les</w:t>
            </w:r>
            <w:r w:rsidR="0059374C">
              <w:rPr>
                <w:rFonts w:ascii="Verdana" w:hAnsi="Verdana" w:cs="Arial"/>
                <w:szCs w:val="20"/>
              </w:rPr>
              <w:t xml:space="preserve"> a společenstvo</w:t>
            </w:r>
          </w:p>
        </w:tc>
      </w:tr>
      <w:tr w:rsidR="00A60531" w:rsidTr="00D52B3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Ekosystém les a společenstvo</w:t>
            </w:r>
          </w:p>
        </w:tc>
      </w:tr>
      <w:tr w:rsidR="00A60531" w:rsidTr="00D52B3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A60531" w:rsidTr="00D52B3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 ročník</w:t>
            </w:r>
          </w:p>
        </w:tc>
      </w:tr>
      <w:tr w:rsidR="00A60531" w:rsidTr="00D52B38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60531" w:rsidRPr="00814F03" w:rsidRDefault="00A60531" w:rsidP="00BE419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různé typy úkolů, jež jsou zpracovány ve formě </w:t>
            </w:r>
            <w:r w:rsidR="00BE4199">
              <w:rPr>
                <w:rFonts w:ascii="Verdana" w:hAnsi="Verdana" w:cs="Arial"/>
                <w:szCs w:val="20"/>
              </w:rPr>
              <w:t xml:space="preserve">doplňování </w:t>
            </w:r>
            <w:r w:rsidR="00B70286">
              <w:rPr>
                <w:rFonts w:ascii="Verdana" w:hAnsi="Verdana" w:cs="Arial"/>
                <w:szCs w:val="20"/>
              </w:rPr>
              <w:t xml:space="preserve">a spojování </w:t>
            </w:r>
            <w:r w:rsidR="00BE4199">
              <w:rPr>
                <w:rFonts w:ascii="Verdana" w:hAnsi="Verdana" w:cs="Arial"/>
                <w:szCs w:val="20"/>
              </w:rPr>
              <w:t xml:space="preserve">správných odpovědí. </w:t>
            </w:r>
            <w:r>
              <w:rPr>
                <w:rFonts w:ascii="Verdana" w:hAnsi="Verdana" w:cs="Arial"/>
                <w:szCs w:val="20"/>
              </w:rPr>
              <w:t xml:space="preserve"> Pracovní list slouží k opakování učiva o společenstvu a ekosystému les.</w:t>
            </w:r>
            <w:r w:rsidR="00BE4199">
              <w:rPr>
                <w:rFonts w:ascii="Verdana" w:hAnsi="Verdana" w:cs="Arial"/>
                <w:szCs w:val="20"/>
              </w:rPr>
              <w:t xml:space="preserve"> Dále k opakování učiva o fotosyntéze a dýchání.</w:t>
            </w:r>
          </w:p>
        </w:tc>
      </w:tr>
      <w:tr w:rsidR="00A60531" w:rsidTr="00D52B38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60531" w:rsidRPr="00814F03" w:rsidRDefault="00BE4199" w:rsidP="00A6053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Vysvětlí základní pojmy: ekosystém, společenstvo. Uvádí</w:t>
            </w:r>
            <w:r w:rsidR="00B70286">
              <w:rPr>
                <w:rFonts w:ascii="Verdana" w:hAnsi="Verdana"/>
              </w:rPr>
              <w:t xml:space="preserve"> jejich</w:t>
            </w:r>
            <w:r>
              <w:rPr>
                <w:rFonts w:ascii="Verdana" w:hAnsi="Verdana"/>
              </w:rPr>
              <w:t xml:space="preserve"> příklady. Vysvětlí princip fotosyntézy a dýchání. Zná lesní patra a význam lesa.</w:t>
            </w:r>
          </w:p>
        </w:tc>
      </w:tr>
      <w:tr w:rsidR="00A60531" w:rsidTr="00D52B38">
        <w:trPr>
          <w:trHeight w:val="529"/>
        </w:trPr>
        <w:tc>
          <w:tcPr>
            <w:tcW w:w="2142" w:type="dxa"/>
            <w:shd w:val="clear" w:color="auto" w:fill="auto"/>
          </w:tcPr>
          <w:p w:rsidR="00A60531" w:rsidRPr="00814F03" w:rsidRDefault="00A60531" w:rsidP="00D52B3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60531" w:rsidRPr="00814F03" w:rsidRDefault="00A60531" w:rsidP="00D52B3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60531" w:rsidRDefault="00A60531" w:rsidP="00A60531"/>
    <w:p w:rsidR="00A60531" w:rsidRDefault="00A60531" w:rsidP="00A60531"/>
    <w:p w:rsidR="00A60531" w:rsidRDefault="00A60531" w:rsidP="00A60531"/>
    <w:p w:rsidR="00A60531" w:rsidRDefault="00A60531" w:rsidP="00A60531"/>
    <w:p w:rsidR="00A60531" w:rsidRDefault="00A60531" w:rsidP="00A60531"/>
    <w:p w:rsidR="00A60531" w:rsidRDefault="00A60531" w:rsidP="00A60531"/>
    <w:p w:rsidR="00A60531" w:rsidRDefault="00A60531" w:rsidP="00A60531"/>
    <w:p w:rsidR="00A60531" w:rsidRDefault="00A60531" w:rsidP="00A60531">
      <w:pPr>
        <w:spacing w:line="360" w:lineRule="auto"/>
        <w:jc w:val="both"/>
        <w:rPr>
          <w:b/>
        </w:rPr>
      </w:pPr>
    </w:p>
    <w:p w:rsidR="00A60531" w:rsidRDefault="00A60531" w:rsidP="00A60531">
      <w:pPr>
        <w:spacing w:line="360" w:lineRule="auto"/>
        <w:jc w:val="both"/>
        <w:rPr>
          <w:b/>
        </w:rPr>
      </w:pPr>
    </w:p>
    <w:p w:rsidR="007A78AF" w:rsidRDefault="007A78AF"/>
    <w:p w:rsidR="00A60531" w:rsidRDefault="00A60531"/>
    <w:p w:rsidR="00A60531" w:rsidRDefault="00A60531"/>
    <w:p w:rsidR="00A60531" w:rsidRDefault="00A60531"/>
    <w:p w:rsidR="00A60531" w:rsidRDefault="00A60531"/>
    <w:p w:rsidR="00A60531" w:rsidRDefault="00A60531"/>
    <w:p w:rsidR="00A60531" w:rsidRDefault="00A60531"/>
    <w:p w:rsidR="00A60531" w:rsidRDefault="00A60531"/>
    <w:p w:rsidR="00A60531" w:rsidRDefault="00A60531"/>
    <w:p w:rsidR="00A60531" w:rsidRDefault="00A60531"/>
    <w:p w:rsidR="00A60531" w:rsidRDefault="00A60531"/>
    <w:p w:rsidR="00B70286" w:rsidRDefault="00B70286" w:rsidP="00BE4199">
      <w:pPr>
        <w:tabs>
          <w:tab w:val="left" w:pos="3525"/>
        </w:tabs>
      </w:pPr>
    </w:p>
    <w:p w:rsidR="00A60531" w:rsidRDefault="00BE4199" w:rsidP="00BE4199">
      <w:pPr>
        <w:tabs>
          <w:tab w:val="left" w:pos="3525"/>
        </w:tabs>
        <w:rPr>
          <w:b/>
          <w:color w:val="000000" w:themeColor="text1"/>
          <w:sz w:val="28"/>
          <w:szCs w:val="28"/>
          <w:u w:val="single"/>
        </w:rPr>
      </w:pPr>
      <w:r w:rsidRPr="00BE4199">
        <w:rPr>
          <w:b/>
          <w:color w:val="000000" w:themeColor="text1"/>
          <w:sz w:val="28"/>
          <w:szCs w:val="28"/>
          <w:u w:val="single"/>
        </w:rPr>
        <w:lastRenderedPageBreak/>
        <w:t>Pracovní list – Ekosystém les</w:t>
      </w:r>
      <w:r w:rsidR="00D763FE">
        <w:rPr>
          <w:b/>
          <w:color w:val="000000" w:themeColor="text1"/>
          <w:sz w:val="28"/>
          <w:szCs w:val="28"/>
          <w:u w:val="single"/>
        </w:rPr>
        <w:t xml:space="preserve"> a společenstvo</w:t>
      </w:r>
    </w:p>
    <w:p w:rsidR="00BE4199" w:rsidRDefault="00BE4199" w:rsidP="00BE4199">
      <w:pPr>
        <w:tabs>
          <w:tab w:val="left" w:pos="3525"/>
        </w:tabs>
        <w:rPr>
          <w:b/>
          <w:color w:val="000000" w:themeColor="text1"/>
          <w:sz w:val="28"/>
          <w:szCs w:val="28"/>
          <w:u w:val="single"/>
        </w:rPr>
      </w:pPr>
    </w:p>
    <w:p w:rsidR="00BE4199" w:rsidRDefault="00BE4199" w:rsidP="00BE4199">
      <w:pPr>
        <w:tabs>
          <w:tab w:val="left" w:pos="3525"/>
        </w:tabs>
        <w:rPr>
          <w:b/>
          <w:color w:val="000000" w:themeColor="text1"/>
        </w:rPr>
      </w:pPr>
      <w:r>
        <w:rPr>
          <w:b/>
          <w:color w:val="000000" w:themeColor="text1"/>
        </w:rPr>
        <w:t>1) Vysvětli:</w:t>
      </w:r>
    </w:p>
    <w:p w:rsidR="00BE4199" w:rsidRDefault="00BE4199" w:rsidP="00BE4199">
      <w:pPr>
        <w:tabs>
          <w:tab w:val="left" w:pos="3525"/>
        </w:tabs>
        <w:rPr>
          <w:b/>
          <w:color w:val="000000" w:themeColor="text1"/>
        </w:rPr>
      </w:pPr>
    </w:p>
    <w:p w:rsidR="00BE4199" w:rsidRDefault="00BE4199" w:rsidP="00BE4199">
      <w:pPr>
        <w:tabs>
          <w:tab w:val="left" w:pos="3525"/>
        </w:tabs>
        <w:rPr>
          <w:color w:val="000000" w:themeColor="text1"/>
        </w:rPr>
      </w:pPr>
      <w:r>
        <w:rPr>
          <w:color w:val="000000" w:themeColor="text1"/>
        </w:rPr>
        <w:t>Ekosystém + 3 příklady:</w:t>
      </w:r>
    </w:p>
    <w:p w:rsidR="00BE4199" w:rsidRDefault="00BE4199" w:rsidP="00BE4199">
      <w:pPr>
        <w:tabs>
          <w:tab w:val="left" w:pos="3525"/>
        </w:tabs>
        <w:rPr>
          <w:color w:val="000000" w:themeColor="text1"/>
        </w:rPr>
      </w:pPr>
    </w:p>
    <w:p w:rsidR="00BE4199" w:rsidRDefault="00BE4199" w:rsidP="00BE4199">
      <w:pPr>
        <w:tabs>
          <w:tab w:val="left" w:pos="3525"/>
        </w:tabs>
        <w:rPr>
          <w:color w:val="000000" w:themeColor="text1"/>
        </w:rPr>
      </w:pPr>
    </w:p>
    <w:p w:rsidR="00BE4199" w:rsidRDefault="00BE4199" w:rsidP="00BE4199">
      <w:pPr>
        <w:tabs>
          <w:tab w:val="left" w:pos="3525"/>
        </w:tabs>
        <w:rPr>
          <w:color w:val="000000" w:themeColor="text1"/>
        </w:rPr>
      </w:pPr>
      <w:r>
        <w:rPr>
          <w:color w:val="000000" w:themeColor="text1"/>
        </w:rPr>
        <w:t>Společenstvo lesa + 5 příkladů:</w:t>
      </w:r>
    </w:p>
    <w:p w:rsidR="00BE4199" w:rsidRDefault="00BE4199" w:rsidP="00BE4199">
      <w:pPr>
        <w:tabs>
          <w:tab w:val="left" w:pos="3525"/>
        </w:tabs>
        <w:rPr>
          <w:color w:val="000000" w:themeColor="text1"/>
        </w:rPr>
      </w:pPr>
    </w:p>
    <w:p w:rsidR="00BE4199" w:rsidRDefault="00BE4199" w:rsidP="00BE4199">
      <w:pPr>
        <w:tabs>
          <w:tab w:val="left" w:pos="3525"/>
        </w:tabs>
        <w:rPr>
          <w:color w:val="000000" w:themeColor="text1"/>
        </w:rPr>
      </w:pPr>
    </w:p>
    <w:p w:rsidR="00BE4199" w:rsidRDefault="00BE4199" w:rsidP="00BE4199">
      <w:pPr>
        <w:tabs>
          <w:tab w:val="left" w:pos="3525"/>
        </w:tabs>
        <w:rPr>
          <w:b/>
          <w:color w:val="000000" w:themeColor="text1"/>
        </w:rPr>
      </w:pPr>
      <w:r>
        <w:rPr>
          <w:b/>
          <w:color w:val="000000" w:themeColor="text1"/>
        </w:rPr>
        <w:t>2) Vysvětli princip fotosyntézy.</w:t>
      </w:r>
    </w:p>
    <w:p w:rsidR="00BE4199" w:rsidRDefault="00BE4199" w:rsidP="00BE4199">
      <w:pPr>
        <w:tabs>
          <w:tab w:val="left" w:pos="3525"/>
        </w:tabs>
        <w:rPr>
          <w:b/>
          <w:color w:val="000000" w:themeColor="text1"/>
        </w:rPr>
      </w:pPr>
    </w:p>
    <w:p w:rsidR="00BE4199" w:rsidRDefault="00BE4199" w:rsidP="00BE4199">
      <w:pPr>
        <w:tabs>
          <w:tab w:val="left" w:pos="3525"/>
        </w:tabs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E4199" w:rsidRDefault="00BE4199" w:rsidP="00BE4199">
      <w:pPr>
        <w:tabs>
          <w:tab w:val="left" w:pos="3525"/>
        </w:tabs>
        <w:rPr>
          <w:b/>
          <w:color w:val="000000" w:themeColor="text1"/>
        </w:rPr>
      </w:pPr>
    </w:p>
    <w:p w:rsidR="00BE4199" w:rsidRDefault="00BE4199" w:rsidP="00BE4199">
      <w:pPr>
        <w:tabs>
          <w:tab w:val="left" w:pos="3525"/>
        </w:tabs>
        <w:rPr>
          <w:b/>
          <w:color w:val="000000" w:themeColor="text1"/>
        </w:rPr>
      </w:pPr>
      <w:r>
        <w:rPr>
          <w:b/>
          <w:color w:val="000000" w:themeColor="text1"/>
        </w:rPr>
        <w:t>3) Popiš princip dýchání u zrněnky – co potřebuje k dýchání a co se uvolňuje do okolí.</w:t>
      </w:r>
    </w:p>
    <w:p w:rsidR="00B70286" w:rsidRDefault="00B70286" w:rsidP="00BE4199">
      <w:pPr>
        <w:tabs>
          <w:tab w:val="left" w:pos="3525"/>
        </w:tabs>
        <w:rPr>
          <w:b/>
          <w:color w:val="000000" w:themeColor="text1"/>
        </w:rPr>
      </w:pPr>
    </w:p>
    <w:p w:rsidR="00B70286" w:rsidRPr="00BE4199" w:rsidRDefault="00B70286" w:rsidP="00BE4199">
      <w:pPr>
        <w:tabs>
          <w:tab w:val="left" w:pos="3525"/>
        </w:tabs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BE4199" w:rsidRPr="00BE4199" w:rsidRDefault="00BE4199" w:rsidP="00BE4199">
      <w:pPr>
        <w:tabs>
          <w:tab w:val="left" w:pos="3525"/>
        </w:tabs>
        <w:rPr>
          <w:color w:val="4F6228" w:themeColor="accent3" w:themeShade="80"/>
        </w:rPr>
      </w:pPr>
    </w:p>
    <w:p w:rsidR="00A60531" w:rsidRDefault="00A60531">
      <w:pPr>
        <w:rPr>
          <w:b/>
          <w:color w:val="4F6228" w:themeColor="accent3" w:themeShade="80"/>
          <w:sz w:val="28"/>
          <w:szCs w:val="28"/>
        </w:rPr>
      </w:pPr>
    </w:p>
    <w:p w:rsidR="00A60531" w:rsidRDefault="00B70286">
      <w:pPr>
        <w:rPr>
          <w:b/>
          <w:color w:val="000000" w:themeColor="text1"/>
        </w:rPr>
      </w:pPr>
      <w:r>
        <w:rPr>
          <w:b/>
          <w:color w:val="000000" w:themeColor="text1"/>
        </w:rPr>
        <w:t>4) Spoj čarou, co k sobě patří:</w:t>
      </w:r>
    </w:p>
    <w:p w:rsidR="00B70286" w:rsidRDefault="00B70286">
      <w:pPr>
        <w:rPr>
          <w:b/>
          <w:color w:val="000000" w:themeColor="text1"/>
        </w:rPr>
      </w:pPr>
    </w:p>
    <w:p w:rsidR="00B70286" w:rsidRDefault="00B70286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les</w:t>
      </w:r>
    </w:p>
    <w:p w:rsidR="00B70286" w:rsidRDefault="00B70286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jelen evropský</w:t>
      </w:r>
    </w:p>
    <w:p w:rsidR="00B70286" w:rsidRDefault="00B70286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sluneční záření</w:t>
      </w:r>
    </w:p>
    <w:p w:rsidR="00B70286" w:rsidRDefault="00B70286">
      <w:pPr>
        <w:rPr>
          <w:color w:val="000000" w:themeColor="text1"/>
        </w:rPr>
      </w:pPr>
      <w:r>
        <w:rPr>
          <w:color w:val="000000" w:themeColor="text1"/>
        </w:rPr>
        <w:t xml:space="preserve">   </w:t>
      </w:r>
      <w:proofErr w:type="gramStart"/>
      <w:r w:rsidRPr="00B70286">
        <w:rPr>
          <w:b/>
          <w:color w:val="000000" w:themeColor="text1"/>
        </w:rPr>
        <w:t xml:space="preserve">ekosystém </w:t>
      </w:r>
      <w:r>
        <w:rPr>
          <w:color w:val="000000" w:themeColor="text1"/>
        </w:rPr>
        <w:t xml:space="preserve">                       mravenec</w:t>
      </w:r>
      <w:proofErr w:type="gramEnd"/>
      <w:r>
        <w:rPr>
          <w:color w:val="000000" w:themeColor="text1"/>
        </w:rPr>
        <w:t xml:space="preserve"> lesní                       </w:t>
      </w:r>
      <w:r w:rsidRPr="00B70286">
        <w:rPr>
          <w:b/>
          <w:color w:val="000000" w:themeColor="text1"/>
        </w:rPr>
        <w:t>společenstvo</w:t>
      </w:r>
    </w:p>
    <w:p w:rsidR="00B70286" w:rsidRDefault="00B70286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vzduch</w:t>
      </w:r>
    </w:p>
    <w:p w:rsidR="00B70286" w:rsidRDefault="00B70286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liška obecná</w:t>
      </w:r>
    </w:p>
    <w:p w:rsidR="00B70286" w:rsidRDefault="00B70286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provazovka</w:t>
      </w:r>
    </w:p>
    <w:p w:rsidR="00B70286" w:rsidRDefault="00B70286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voda</w:t>
      </w:r>
    </w:p>
    <w:p w:rsidR="00B70286" w:rsidRDefault="00B70286">
      <w:pPr>
        <w:rPr>
          <w:color w:val="000000" w:themeColor="text1"/>
        </w:rPr>
      </w:pPr>
    </w:p>
    <w:p w:rsidR="00B70286" w:rsidRDefault="00B70286">
      <w:pPr>
        <w:rPr>
          <w:b/>
          <w:color w:val="000000" w:themeColor="text1"/>
        </w:rPr>
      </w:pPr>
      <w:r w:rsidRPr="00B70286">
        <w:rPr>
          <w:b/>
          <w:color w:val="000000" w:themeColor="text1"/>
        </w:rPr>
        <w:t>5)</w:t>
      </w:r>
      <w:r>
        <w:rPr>
          <w:b/>
          <w:color w:val="000000" w:themeColor="text1"/>
        </w:rPr>
        <w:t xml:space="preserve"> Vypiš lesní patra a uveď příklady zástupců k jednotlivým patrům.</w:t>
      </w:r>
    </w:p>
    <w:p w:rsidR="00B70286" w:rsidRDefault="00B70286">
      <w:pPr>
        <w:rPr>
          <w:b/>
          <w:color w:val="000000" w:themeColor="text1"/>
        </w:rPr>
      </w:pPr>
    </w:p>
    <w:p w:rsidR="00B70286" w:rsidRDefault="00B70286">
      <w:pPr>
        <w:rPr>
          <w:b/>
          <w:color w:val="000000" w:themeColor="text1"/>
        </w:rPr>
      </w:pPr>
    </w:p>
    <w:p w:rsidR="00B70286" w:rsidRDefault="00B70286">
      <w:pPr>
        <w:rPr>
          <w:b/>
          <w:color w:val="000000" w:themeColor="text1"/>
        </w:rPr>
      </w:pPr>
    </w:p>
    <w:p w:rsidR="00B70286" w:rsidRDefault="00B70286">
      <w:pPr>
        <w:rPr>
          <w:b/>
          <w:color w:val="000000" w:themeColor="text1"/>
        </w:rPr>
      </w:pPr>
    </w:p>
    <w:p w:rsidR="00B70286" w:rsidRDefault="00B70286">
      <w:pPr>
        <w:rPr>
          <w:b/>
          <w:color w:val="000000" w:themeColor="text1"/>
        </w:rPr>
      </w:pPr>
      <w:r>
        <w:rPr>
          <w:b/>
          <w:color w:val="000000" w:themeColor="text1"/>
        </w:rPr>
        <w:t>6) Jaký je význam lesa? Uveď příklady.</w:t>
      </w:r>
    </w:p>
    <w:p w:rsidR="00B70286" w:rsidRDefault="00B70286">
      <w:pPr>
        <w:rPr>
          <w:b/>
          <w:color w:val="000000" w:themeColor="text1"/>
        </w:rPr>
      </w:pPr>
    </w:p>
    <w:p w:rsidR="00B70286" w:rsidRDefault="00B70286">
      <w:pPr>
        <w:rPr>
          <w:b/>
          <w:color w:val="000000" w:themeColor="text1"/>
        </w:rPr>
      </w:pPr>
    </w:p>
    <w:p w:rsidR="00B70286" w:rsidRDefault="00B70286">
      <w:pPr>
        <w:rPr>
          <w:b/>
          <w:color w:val="000000" w:themeColor="text1"/>
        </w:rPr>
      </w:pPr>
    </w:p>
    <w:p w:rsidR="00B70286" w:rsidRDefault="00B70286">
      <w:pPr>
        <w:rPr>
          <w:b/>
          <w:color w:val="000000" w:themeColor="text1"/>
        </w:rPr>
      </w:pPr>
      <w:r>
        <w:rPr>
          <w:b/>
          <w:color w:val="000000" w:themeColor="text1"/>
        </w:rPr>
        <w:t>7) Spoj čarou správná tvrzení.</w:t>
      </w:r>
    </w:p>
    <w:p w:rsidR="00B70286" w:rsidRDefault="00B70286">
      <w:pPr>
        <w:rPr>
          <w:b/>
          <w:color w:val="000000" w:themeColor="text1"/>
        </w:rPr>
      </w:pPr>
    </w:p>
    <w:p w:rsidR="00B70286" w:rsidRDefault="00B70286">
      <w:pPr>
        <w:rPr>
          <w:color w:val="000000" w:themeColor="text1"/>
        </w:rPr>
      </w:pPr>
      <w:r>
        <w:rPr>
          <w:color w:val="000000" w:themeColor="text1"/>
        </w:rPr>
        <w:t xml:space="preserve">terčovka </w:t>
      </w:r>
      <w:proofErr w:type="gramStart"/>
      <w:r>
        <w:rPr>
          <w:color w:val="000000" w:themeColor="text1"/>
        </w:rPr>
        <w:t>bublinatá                                                      kapradiny</w:t>
      </w:r>
      <w:proofErr w:type="gramEnd"/>
    </w:p>
    <w:p w:rsidR="00B70286" w:rsidRDefault="00B70286">
      <w:pPr>
        <w:rPr>
          <w:color w:val="000000" w:themeColor="text1"/>
        </w:rPr>
      </w:pPr>
      <w:r>
        <w:rPr>
          <w:color w:val="000000" w:themeColor="text1"/>
        </w:rPr>
        <w:t xml:space="preserve">smrk </w:t>
      </w:r>
      <w:proofErr w:type="gramStart"/>
      <w:r>
        <w:rPr>
          <w:color w:val="000000" w:themeColor="text1"/>
        </w:rPr>
        <w:t>ztepilý                                                               jehličnany</w:t>
      </w:r>
      <w:proofErr w:type="gramEnd"/>
    </w:p>
    <w:p w:rsidR="00B70286" w:rsidRDefault="00B70286">
      <w:pPr>
        <w:rPr>
          <w:color w:val="000000" w:themeColor="text1"/>
        </w:rPr>
      </w:pPr>
      <w:r>
        <w:rPr>
          <w:color w:val="000000" w:themeColor="text1"/>
        </w:rPr>
        <w:t xml:space="preserve">osladič </w:t>
      </w:r>
      <w:proofErr w:type="gramStart"/>
      <w:r>
        <w:rPr>
          <w:color w:val="000000" w:themeColor="text1"/>
        </w:rPr>
        <w:t>obecný                                                           mechy</w:t>
      </w:r>
      <w:proofErr w:type="gramEnd"/>
    </w:p>
    <w:p w:rsidR="00B70286" w:rsidRDefault="00B70286">
      <w:pPr>
        <w:rPr>
          <w:color w:val="000000" w:themeColor="text1"/>
        </w:rPr>
      </w:pPr>
      <w:r>
        <w:rPr>
          <w:color w:val="000000" w:themeColor="text1"/>
        </w:rPr>
        <w:t xml:space="preserve">bělomech </w:t>
      </w:r>
      <w:proofErr w:type="gramStart"/>
      <w:r>
        <w:rPr>
          <w:color w:val="000000" w:themeColor="text1"/>
        </w:rPr>
        <w:t>sivý                                                            lišejníky</w:t>
      </w:r>
      <w:proofErr w:type="gramEnd"/>
    </w:p>
    <w:p w:rsidR="00B70286" w:rsidRDefault="00B70286" w:rsidP="00B70286">
      <w:pPr>
        <w:spacing w:line="360" w:lineRule="auto"/>
        <w:jc w:val="both"/>
        <w:rPr>
          <w:b/>
          <w:sz w:val="28"/>
          <w:szCs w:val="28"/>
        </w:rPr>
      </w:pPr>
      <w:r w:rsidRPr="001777CB">
        <w:rPr>
          <w:b/>
          <w:sz w:val="28"/>
          <w:szCs w:val="28"/>
        </w:rPr>
        <w:lastRenderedPageBreak/>
        <w:t>Použitá litera</w:t>
      </w:r>
      <w:r>
        <w:rPr>
          <w:b/>
          <w:sz w:val="28"/>
          <w:szCs w:val="28"/>
        </w:rPr>
        <w:t>tura</w:t>
      </w:r>
      <w:r w:rsidRPr="001777CB">
        <w:rPr>
          <w:b/>
          <w:sz w:val="28"/>
          <w:szCs w:val="28"/>
        </w:rPr>
        <w:t>:</w:t>
      </w:r>
    </w:p>
    <w:p w:rsidR="00B70286" w:rsidRPr="00B70286" w:rsidRDefault="00D763FE">
      <w:pPr>
        <w:rPr>
          <w:color w:val="000000" w:themeColor="text1"/>
        </w:rPr>
      </w:pPr>
      <w:r>
        <w:t>Archiv autora</w:t>
      </w:r>
      <w:bookmarkStart w:id="0" w:name="_GoBack"/>
      <w:bookmarkEnd w:id="0"/>
    </w:p>
    <w:p w:rsidR="00B70286" w:rsidRDefault="00B70286">
      <w:pPr>
        <w:rPr>
          <w:b/>
          <w:color w:val="000000" w:themeColor="text1"/>
        </w:rPr>
      </w:pPr>
    </w:p>
    <w:p w:rsidR="00B70286" w:rsidRPr="00B70286" w:rsidRDefault="00B70286">
      <w:pPr>
        <w:rPr>
          <w:b/>
          <w:color w:val="000000" w:themeColor="text1"/>
        </w:rPr>
      </w:pPr>
    </w:p>
    <w:p w:rsidR="00B70286" w:rsidRDefault="00B70286">
      <w:pPr>
        <w:rPr>
          <w:color w:val="000000" w:themeColor="text1"/>
        </w:rPr>
      </w:pPr>
    </w:p>
    <w:p w:rsidR="00B70286" w:rsidRPr="00B70286" w:rsidRDefault="00B70286">
      <w:pPr>
        <w:rPr>
          <w:color w:val="000000" w:themeColor="text1"/>
        </w:rPr>
      </w:pPr>
      <w:r>
        <w:rPr>
          <w:color w:val="000000" w:themeColor="text1"/>
        </w:rPr>
        <w:t xml:space="preserve">                 </w:t>
      </w:r>
    </w:p>
    <w:sectPr w:rsidR="00B70286" w:rsidRPr="00B70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531"/>
    <w:rsid w:val="001F59A2"/>
    <w:rsid w:val="0059374C"/>
    <w:rsid w:val="007A78AF"/>
    <w:rsid w:val="00A60531"/>
    <w:rsid w:val="00AD5F3F"/>
    <w:rsid w:val="00B70286"/>
    <w:rsid w:val="00BE4199"/>
    <w:rsid w:val="00D763FE"/>
    <w:rsid w:val="00DC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05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05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363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dcterms:created xsi:type="dcterms:W3CDTF">2011-10-26T15:57:00Z</dcterms:created>
  <dcterms:modified xsi:type="dcterms:W3CDTF">2011-10-26T15:58:00Z</dcterms:modified>
</cp:coreProperties>
</file>