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691" w:rsidRDefault="00741691" w:rsidP="00741691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691" w:rsidRDefault="00741691" w:rsidP="00741691"/>
    <w:p w:rsidR="00741691" w:rsidRDefault="00741691" w:rsidP="00741691"/>
    <w:p w:rsidR="00741691" w:rsidRDefault="00741691" w:rsidP="00741691"/>
    <w:p w:rsidR="00741691" w:rsidRDefault="00741691" w:rsidP="00741691"/>
    <w:p w:rsidR="00741691" w:rsidRDefault="00741691" w:rsidP="00741691"/>
    <w:p w:rsidR="00741691" w:rsidRDefault="00741691" w:rsidP="00741691"/>
    <w:p w:rsidR="00741691" w:rsidRDefault="00741691" w:rsidP="00741691"/>
    <w:p w:rsidR="00741691" w:rsidRDefault="00741691" w:rsidP="0074169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741691" w:rsidTr="0074169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41691" w:rsidTr="0074169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741691" w:rsidTr="0074169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386ED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VY_52_Inovace_5118</w:t>
            </w:r>
          </w:p>
        </w:tc>
      </w:tr>
      <w:tr w:rsidR="00741691" w:rsidTr="0074169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386ED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Trávicí </w:t>
            </w:r>
            <w:r w:rsidR="00741691">
              <w:rPr>
                <w:rFonts w:ascii="Verdana" w:hAnsi="Verdana" w:cs="Arial"/>
                <w:szCs w:val="20"/>
              </w:rPr>
              <w:t>soustava</w:t>
            </w:r>
          </w:p>
        </w:tc>
      </w:tr>
      <w:tr w:rsidR="00741691" w:rsidTr="0074169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386ED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Trávicí </w:t>
            </w:r>
            <w:r w:rsidR="00741691">
              <w:rPr>
                <w:rFonts w:ascii="Verdana" w:hAnsi="Verdana" w:cs="Arial"/>
                <w:szCs w:val="20"/>
              </w:rPr>
              <w:t>soustava</w:t>
            </w:r>
          </w:p>
        </w:tc>
      </w:tr>
      <w:tr w:rsidR="00741691" w:rsidTr="0074169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741691" w:rsidTr="0074169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0A4D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</w:p>
        </w:tc>
      </w:tr>
      <w:tr w:rsidR="00741691" w:rsidTr="0074169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1691" w:rsidRDefault="00741691" w:rsidP="00AA064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otázky a úkoly, které jsou zpracovány ve formě označování správné odpovědi</w:t>
            </w:r>
            <w:r w:rsidR="00AA064D">
              <w:rPr>
                <w:rFonts w:ascii="Verdana" w:hAnsi="Verdana" w:cs="Arial"/>
                <w:szCs w:val="20"/>
              </w:rPr>
              <w:t>, kreslení obrázku</w:t>
            </w:r>
            <w:r>
              <w:rPr>
                <w:rFonts w:ascii="Verdana" w:hAnsi="Verdana" w:cs="Arial"/>
                <w:szCs w:val="20"/>
              </w:rPr>
              <w:t xml:space="preserve"> a doplňování správných odpovědí. Pracovní list slouží k opakování učiva o stavbě </w:t>
            </w:r>
            <w:r w:rsidR="00AA064D">
              <w:rPr>
                <w:rFonts w:ascii="Verdana" w:hAnsi="Verdana" w:cs="Arial"/>
                <w:szCs w:val="20"/>
              </w:rPr>
              <w:t>zubu a trávicí soustavě</w:t>
            </w:r>
            <w:r w:rsidR="002966B8">
              <w:rPr>
                <w:rFonts w:ascii="Verdana" w:hAnsi="Verdana" w:cs="Arial"/>
                <w:szCs w:val="20"/>
              </w:rPr>
              <w:t xml:space="preserve"> člověka</w:t>
            </w:r>
            <w:r w:rsidR="00AA064D">
              <w:rPr>
                <w:rFonts w:ascii="Verdana" w:hAnsi="Verdana" w:cs="Arial"/>
                <w:szCs w:val="20"/>
              </w:rPr>
              <w:t>.</w:t>
            </w:r>
          </w:p>
        </w:tc>
      </w:tr>
      <w:tr w:rsidR="00741691" w:rsidTr="0074169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1691" w:rsidRDefault="00AA064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Dokáže popsat stavbu zubu. Zná funkci a stavbu trávicí soustavy</w:t>
            </w:r>
            <w:r w:rsidR="002966B8">
              <w:rPr>
                <w:rFonts w:ascii="Verdana" w:hAnsi="Verdana"/>
              </w:rPr>
              <w:t xml:space="preserve"> člověka</w:t>
            </w:r>
            <w:bookmarkStart w:id="0" w:name="_GoBack"/>
            <w:bookmarkEnd w:id="0"/>
            <w:r>
              <w:rPr>
                <w:rFonts w:ascii="Verdana" w:hAnsi="Verdana"/>
              </w:rPr>
              <w:t xml:space="preserve"> a zásady zdravé výživy.</w:t>
            </w:r>
            <w:r w:rsidR="00741691">
              <w:rPr>
                <w:rFonts w:ascii="Verdana" w:hAnsi="Verdana"/>
              </w:rPr>
              <w:t xml:space="preserve"> </w:t>
            </w:r>
          </w:p>
        </w:tc>
      </w:tr>
      <w:tr w:rsidR="00741691" w:rsidTr="0074169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1691" w:rsidRDefault="0074169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41691" w:rsidRDefault="007416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41691" w:rsidRDefault="00741691" w:rsidP="00741691"/>
    <w:p w:rsidR="00741691" w:rsidRDefault="00741691" w:rsidP="00741691"/>
    <w:p w:rsidR="00060A9D" w:rsidRDefault="00060A9D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0C327A" w:rsidRDefault="000C327A"/>
    <w:p w:rsidR="00AA064D" w:rsidRDefault="00AA064D"/>
    <w:p w:rsidR="000C327A" w:rsidRDefault="000C327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proofErr w:type="gramStart"/>
      <w:r>
        <w:rPr>
          <w:b/>
          <w:sz w:val="28"/>
          <w:szCs w:val="28"/>
        </w:rPr>
        <w:t>TRÁVICÍ  SOUSTAVA</w:t>
      </w:r>
      <w:proofErr w:type="gramEnd"/>
    </w:p>
    <w:p w:rsidR="000C327A" w:rsidRDefault="000C327A">
      <w:pPr>
        <w:rPr>
          <w:b/>
          <w:sz w:val="28"/>
          <w:szCs w:val="28"/>
        </w:rPr>
      </w:pPr>
    </w:p>
    <w:p w:rsidR="000C327A" w:rsidRDefault="000C327A">
      <w:pPr>
        <w:rPr>
          <w:b/>
        </w:rPr>
      </w:pPr>
      <w:r>
        <w:rPr>
          <w:b/>
        </w:rPr>
        <w:t xml:space="preserve">1) </w:t>
      </w:r>
      <w:r w:rsidR="009C6E23">
        <w:rPr>
          <w:b/>
        </w:rPr>
        <w:t>Vypiš hlavní funkce trávicí soustavy.</w:t>
      </w:r>
    </w:p>
    <w:p w:rsidR="009C6E23" w:rsidRDefault="009C6E23"/>
    <w:p w:rsidR="009C6E23" w:rsidRPr="00AA064D" w:rsidRDefault="009C6E23">
      <w:pPr>
        <w:rPr>
          <w:b/>
          <w:color w:val="FF0000"/>
        </w:rPr>
      </w:pPr>
      <w:proofErr w:type="gramStart"/>
      <w:r w:rsidRPr="00AA064D">
        <w:rPr>
          <w:b/>
          <w:color w:val="FF0000"/>
        </w:rPr>
        <w:t>a)                                                                                b)</w:t>
      </w:r>
      <w:proofErr w:type="gramEnd"/>
    </w:p>
    <w:p w:rsidR="009C6E23" w:rsidRPr="00AA064D" w:rsidRDefault="009C6E23">
      <w:pPr>
        <w:rPr>
          <w:b/>
          <w:color w:val="FF0000"/>
        </w:rPr>
      </w:pPr>
    </w:p>
    <w:p w:rsidR="009C6E23" w:rsidRPr="00AA064D" w:rsidRDefault="009C6E23">
      <w:pPr>
        <w:rPr>
          <w:b/>
          <w:color w:val="FF0000"/>
        </w:rPr>
      </w:pPr>
      <w:proofErr w:type="gramStart"/>
      <w:r w:rsidRPr="00AA064D">
        <w:rPr>
          <w:b/>
          <w:color w:val="FF0000"/>
        </w:rPr>
        <w:t>c)                                                                                d)</w:t>
      </w:r>
      <w:proofErr w:type="gramEnd"/>
    </w:p>
    <w:p w:rsidR="009C6E23" w:rsidRDefault="009C6E23"/>
    <w:p w:rsidR="00630C88" w:rsidRDefault="00630C88">
      <w:pPr>
        <w:rPr>
          <w:b/>
        </w:rPr>
      </w:pPr>
    </w:p>
    <w:p w:rsidR="009C6E23" w:rsidRDefault="009C6E23">
      <w:pPr>
        <w:rPr>
          <w:b/>
        </w:rPr>
      </w:pPr>
      <w:r w:rsidRPr="009C6E23">
        <w:rPr>
          <w:b/>
        </w:rPr>
        <w:t>2)</w:t>
      </w:r>
      <w:r>
        <w:rPr>
          <w:b/>
        </w:rPr>
        <w:t xml:space="preserve"> Nakresli a popiš stavbu zubu.</w:t>
      </w:r>
    </w:p>
    <w:p w:rsidR="009C6E23" w:rsidRDefault="009C6E23"/>
    <w:p w:rsidR="009C6E23" w:rsidRPr="00AA064D" w:rsidRDefault="009C6E23">
      <w:pPr>
        <w:rPr>
          <w:i/>
        </w:rPr>
      </w:pPr>
      <w:r>
        <w:t xml:space="preserve">Vyznač: </w:t>
      </w:r>
      <w:r w:rsidRPr="00AA064D">
        <w:rPr>
          <w:i/>
        </w:rPr>
        <w:t>korunku, krček, kořen, sklovinu, zubovinu, zubní dřeň</w:t>
      </w:r>
    </w:p>
    <w:p w:rsidR="009C6E23" w:rsidRPr="00AA064D" w:rsidRDefault="009C6E23">
      <w:pPr>
        <w:rPr>
          <w:i/>
        </w:rPr>
      </w:pPr>
    </w:p>
    <w:p w:rsidR="009C6E23" w:rsidRDefault="009C6E23"/>
    <w:p w:rsidR="009C6E23" w:rsidRDefault="009C6E23"/>
    <w:p w:rsidR="009C6E23" w:rsidRDefault="009C6E23"/>
    <w:p w:rsidR="009C6E23" w:rsidRDefault="009C6E23"/>
    <w:p w:rsidR="009C6E23" w:rsidRDefault="009C6E23"/>
    <w:p w:rsidR="009C6E23" w:rsidRDefault="009C6E23"/>
    <w:p w:rsidR="00630C88" w:rsidRDefault="00630C88"/>
    <w:p w:rsidR="00630C88" w:rsidRDefault="00630C88"/>
    <w:p w:rsidR="00630C88" w:rsidRDefault="00630C88"/>
    <w:p w:rsidR="009C6E23" w:rsidRDefault="009C6E23"/>
    <w:p w:rsidR="009C6E23" w:rsidRDefault="009C6E23"/>
    <w:p w:rsidR="009C6E23" w:rsidRDefault="009C6E23">
      <w:pPr>
        <w:rPr>
          <w:b/>
        </w:rPr>
      </w:pPr>
      <w:r>
        <w:rPr>
          <w:b/>
        </w:rPr>
        <w:t>3) Doplň.</w:t>
      </w:r>
    </w:p>
    <w:p w:rsidR="009C6E23" w:rsidRDefault="009C6E23">
      <w:pPr>
        <w:rPr>
          <w:b/>
        </w:rPr>
      </w:pPr>
    </w:p>
    <w:p w:rsidR="009C6E23" w:rsidRDefault="009C6E23">
      <w:r>
        <w:t xml:space="preserve">Zuby jsou ________________ orgány lidského těla. Dělí se na ________________, </w:t>
      </w:r>
    </w:p>
    <w:p w:rsidR="009C6E23" w:rsidRDefault="009C6E23"/>
    <w:p w:rsidR="009C6E23" w:rsidRDefault="009C6E23">
      <w:r>
        <w:t>___________________, ______________________________ a _______________.</w:t>
      </w:r>
    </w:p>
    <w:p w:rsidR="009C6E23" w:rsidRDefault="009C6E23"/>
    <w:p w:rsidR="009C6E23" w:rsidRDefault="009C6E23">
      <w:r>
        <w:t xml:space="preserve">Mléčný chrup obsahuje ____ zubů. Stálý chrup obsahuje ____ zubů. </w:t>
      </w:r>
    </w:p>
    <w:p w:rsidR="009C6E23" w:rsidRDefault="009C6E23"/>
    <w:p w:rsidR="009C6E23" w:rsidRDefault="009C6E23">
      <w:r>
        <w:t>Okolo 18. roku se prořezávají _______________________________.</w:t>
      </w:r>
    </w:p>
    <w:p w:rsidR="009C6E23" w:rsidRDefault="009C6E23"/>
    <w:p w:rsidR="00630C88" w:rsidRDefault="00630C88">
      <w:pPr>
        <w:rPr>
          <w:b/>
        </w:rPr>
      </w:pPr>
    </w:p>
    <w:p w:rsidR="009C6E23" w:rsidRDefault="009C6E23">
      <w:pPr>
        <w:rPr>
          <w:b/>
        </w:rPr>
      </w:pPr>
      <w:r w:rsidRPr="009C6E23">
        <w:rPr>
          <w:b/>
        </w:rPr>
        <w:t>4)</w:t>
      </w:r>
      <w:r>
        <w:rPr>
          <w:b/>
        </w:rPr>
        <w:t xml:space="preserve"> Zaškrtni správnou odpověď.</w:t>
      </w:r>
    </w:p>
    <w:p w:rsidR="009C6E23" w:rsidRDefault="009C6E23">
      <w:pPr>
        <w:rPr>
          <w:b/>
        </w:rPr>
      </w:pPr>
    </w:p>
    <w:p w:rsidR="009C6E23" w:rsidRDefault="009C6E23">
      <w:r>
        <w:t xml:space="preserve">Sliny obsahují trávicí enzym ptyalin.                       </w:t>
      </w:r>
      <w:r w:rsidRPr="00AA064D">
        <w:rPr>
          <w:b/>
          <w:color w:val="FF0000"/>
        </w:rPr>
        <w:t>ANO/NE</w:t>
      </w:r>
    </w:p>
    <w:p w:rsidR="009C6E23" w:rsidRDefault="009C6E23"/>
    <w:p w:rsidR="009C6E23" w:rsidRDefault="009C6E23">
      <w:r>
        <w:t>Do dvanáctníku ústí slinivka břišní</w:t>
      </w:r>
      <w:r w:rsidR="00630C88">
        <w:t xml:space="preserve"> a žlučovodem sem přitéká žluč.    </w:t>
      </w:r>
      <w:r w:rsidR="00630C88" w:rsidRPr="00AA064D">
        <w:rPr>
          <w:b/>
          <w:color w:val="FF0000"/>
        </w:rPr>
        <w:t>ANO/NE</w:t>
      </w:r>
    </w:p>
    <w:p w:rsidR="00630C88" w:rsidRDefault="00630C88"/>
    <w:p w:rsidR="00630C88" w:rsidRDefault="00630C88">
      <w:r>
        <w:t xml:space="preserve">Největší žlázou lidského těla jsou játra.  </w:t>
      </w:r>
      <w:r w:rsidRPr="00AA064D">
        <w:rPr>
          <w:b/>
          <w:color w:val="FF0000"/>
        </w:rPr>
        <w:t>ANO/NE</w:t>
      </w:r>
    </w:p>
    <w:p w:rsidR="00630C88" w:rsidRDefault="00630C88"/>
    <w:p w:rsidR="00630C88" w:rsidRDefault="00630C88">
      <w:r>
        <w:t xml:space="preserve">Tlusté střevo měří 4 m a probíhá zde konečná fáze trávení.    </w:t>
      </w:r>
      <w:r w:rsidRPr="00AA064D">
        <w:rPr>
          <w:b/>
          <w:color w:val="FF0000"/>
        </w:rPr>
        <w:t>ANO/NE</w:t>
      </w:r>
    </w:p>
    <w:p w:rsidR="00630C88" w:rsidRDefault="00630C88"/>
    <w:p w:rsidR="00630C88" w:rsidRDefault="00630C88">
      <w:r>
        <w:t xml:space="preserve">Hrtan jako orgán řadíme do trávicí soustavy.    </w:t>
      </w:r>
      <w:r w:rsidRPr="00AA064D">
        <w:rPr>
          <w:b/>
          <w:color w:val="FF0000"/>
        </w:rPr>
        <w:t>ANO/NE</w:t>
      </w:r>
    </w:p>
    <w:p w:rsidR="00630C88" w:rsidRDefault="00630C88"/>
    <w:p w:rsidR="00630C88" w:rsidRDefault="00630C88"/>
    <w:p w:rsidR="00630C88" w:rsidRDefault="00630C88"/>
    <w:p w:rsidR="00630C88" w:rsidRDefault="00630C88"/>
    <w:p w:rsidR="00630C88" w:rsidRDefault="00630C88" w:rsidP="00630C88">
      <w:pPr>
        <w:rPr>
          <w:b/>
        </w:rPr>
      </w:pPr>
      <w:r>
        <w:rPr>
          <w:b/>
        </w:rPr>
        <w:lastRenderedPageBreak/>
        <w:t>5) Doplň text.</w:t>
      </w:r>
    </w:p>
    <w:p w:rsidR="00630C88" w:rsidRPr="00630C88" w:rsidRDefault="00630C88" w:rsidP="00630C88">
      <w:pPr>
        <w:rPr>
          <w:b/>
          <w:u w:val="single"/>
        </w:rPr>
      </w:pPr>
    </w:p>
    <w:p w:rsidR="00630C88" w:rsidRPr="00630C88" w:rsidRDefault="00630C88" w:rsidP="00630C88">
      <w:pPr>
        <w:spacing w:line="360" w:lineRule="auto"/>
        <w:jc w:val="both"/>
        <w:rPr>
          <w:sz w:val="23"/>
          <w:szCs w:val="23"/>
        </w:rPr>
      </w:pPr>
      <w:r w:rsidRPr="00630C88">
        <w:rPr>
          <w:sz w:val="23"/>
          <w:szCs w:val="23"/>
        </w:rPr>
        <w:t>Žaludek je orgán ………………… soustavy, který následuje po ……………</w:t>
      </w:r>
      <w:proofErr w:type="gramStart"/>
      <w:r w:rsidRPr="00630C88">
        <w:rPr>
          <w:sz w:val="23"/>
          <w:szCs w:val="23"/>
        </w:rPr>
        <w:t>….</w:t>
      </w:r>
      <w:r>
        <w:rPr>
          <w:sz w:val="23"/>
          <w:szCs w:val="23"/>
        </w:rPr>
        <w:t xml:space="preserve">. </w:t>
      </w:r>
      <w:r w:rsidRPr="00630C88">
        <w:rPr>
          <w:sz w:val="23"/>
          <w:szCs w:val="23"/>
        </w:rPr>
        <w:t>Žaludek</w:t>
      </w:r>
      <w:proofErr w:type="gramEnd"/>
      <w:r w:rsidRPr="00630C88">
        <w:rPr>
          <w:sz w:val="23"/>
          <w:szCs w:val="23"/>
        </w:rPr>
        <w:t xml:space="preserve"> je </w:t>
      </w:r>
      <w:r>
        <w:rPr>
          <w:sz w:val="23"/>
          <w:szCs w:val="23"/>
        </w:rPr>
        <w:t>svalnatý vak</w:t>
      </w:r>
      <w:r w:rsidRPr="00630C88">
        <w:rPr>
          <w:sz w:val="23"/>
          <w:szCs w:val="23"/>
        </w:rPr>
        <w:t>, který u dospělého člověka pojme až …… litry kašovité potravy (tráveniny). Žaludeční šťáva obsahuje kyselinu ………………………</w:t>
      </w:r>
      <w:proofErr w:type="gramStart"/>
      <w:r w:rsidRPr="00630C88">
        <w:rPr>
          <w:sz w:val="23"/>
          <w:szCs w:val="23"/>
        </w:rPr>
        <w:t>….. a enzym</w:t>
      </w:r>
      <w:proofErr w:type="gramEnd"/>
      <w:r w:rsidRPr="00630C88">
        <w:rPr>
          <w:sz w:val="23"/>
          <w:szCs w:val="23"/>
        </w:rPr>
        <w:t xml:space="preserve"> ………………, který štěpí ……………….</w:t>
      </w:r>
      <w:r>
        <w:rPr>
          <w:sz w:val="23"/>
          <w:szCs w:val="23"/>
        </w:rPr>
        <w:t xml:space="preserve"> </w:t>
      </w:r>
      <w:r w:rsidRPr="00630C88">
        <w:rPr>
          <w:sz w:val="23"/>
          <w:szCs w:val="23"/>
        </w:rPr>
        <w:t xml:space="preserve">v potravě. </w:t>
      </w:r>
    </w:p>
    <w:p w:rsidR="00630C88" w:rsidRDefault="00630C88" w:rsidP="00630C88">
      <w:pPr>
        <w:spacing w:line="360" w:lineRule="auto"/>
        <w:rPr>
          <w:sz w:val="23"/>
          <w:szCs w:val="23"/>
          <w:u w:val="single"/>
        </w:rPr>
      </w:pPr>
    </w:p>
    <w:p w:rsidR="00630C88" w:rsidRPr="00630C88" w:rsidRDefault="00630C88" w:rsidP="00630C88">
      <w:pPr>
        <w:spacing w:line="360" w:lineRule="auto"/>
        <w:rPr>
          <w:sz w:val="23"/>
          <w:szCs w:val="23"/>
        </w:rPr>
      </w:pPr>
      <w:r w:rsidRPr="00AA064D">
        <w:rPr>
          <w:b/>
          <w:sz w:val="23"/>
          <w:szCs w:val="23"/>
          <w:u w:val="single"/>
        </w:rPr>
        <w:t>Mezi hlavní funkce jater patří:</w:t>
      </w:r>
      <w:r w:rsidRPr="00630C88">
        <w:rPr>
          <w:sz w:val="23"/>
          <w:szCs w:val="23"/>
        </w:rPr>
        <w:t xml:space="preserve"> …………………………………………………………………………………………</w:t>
      </w:r>
    </w:p>
    <w:p w:rsidR="00630C88" w:rsidRPr="00630C88" w:rsidRDefault="00630C88" w:rsidP="00630C88">
      <w:pPr>
        <w:spacing w:line="360" w:lineRule="auto"/>
        <w:jc w:val="both"/>
        <w:rPr>
          <w:sz w:val="23"/>
          <w:szCs w:val="23"/>
        </w:rPr>
      </w:pPr>
      <w:r w:rsidRPr="00630C88">
        <w:rPr>
          <w:sz w:val="23"/>
          <w:szCs w:val="23"/>
        </w:rPr>
        <w:t>…………………………………………………………………………………………</w:t>
      </w:r>
    </w:p>
    <w:p w:rsidR="00630C88" w:rsidRDefault="00630C88" w:rsidP="00630C88">
      <w:pPr>
        <w:spacing w:line="360" w:lineRule="auto"/>
        <w:jc w:val="both"/>
        <w:rPr>
          <w:sz w:val="23"/>
          <w:szCs w:val="23"/>
        </w:rPr>
      </w:pPr>
      <w:r w:rsidRPr="00630C88">
        <w:rPr>
          <w:sz w:val="23"/>
          <w:szCs w:val="23"/>
        </w:rPr>
        <w:t>…………………………………………………………………………………………</w:t>
      </w:r>
    </w:p>
    <w:p w:rsidR="00630C88" w:rsidRDefault="00630C88" w:rsidP="00630C88">
      <w:pPr>
        <w:spacing w:line="360" w:lineRule="auto"/>
        <w:jc w:val="both"/>
        <w:rPr>
          <w:sz w:val="23"/>
          <w:szCs w:val="23"/>
        </w:rPr>
      </w:pPr>
    </w:p>
    <w:p w:rsidR="00630C88" w:rsidRDefault="00630C88" w:rsidP="00630C88">
      <w:pPr>
        <w:spacing w:line="360" w:lineRule="auto"/>
        <w:jc w:val="both"/>
        <w:rPr>
          <w:b/>
          <w:sz w:val="23"/>
          <w:szCs w:val="23"/>
        </w:rPr>
      </w:pPr>
      <w:r w:rsidRPr="00630C88">
        <w:rPr>
          <w:b/>
          <w:sz w:val="23"/>
          <w:szCs w:val="23"/>
        </w:rPr>
        <w:t>6)</w:t>
      </w:r>
      <w:r w:rsidR="009C4913">
        <w:rPr>
          <w:b/>
          <w:sz w:val="23"/>
          <w:szCs w:val="23"/>
        </w:rPr>
        <w:t xml:space="preserve"> Vypiš orgány trávicí soustavy tak, jak jdou po sobě. Pořadí označ čísly.</w:t>
      </w: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7) Která </w:t>
      </w:r>
      <w:r w:rsidR="00AA064D">
        <w:rPr>
          <w:b/>
          <w:sz w:val="23"/>
          <w:szCs w:val="23"/>
        </w:rPr>
        <w:t xml:space="preserve">z uvedených </w:t>
      </w:r>
      <w:r>
        <w:rPr>
          <w:b/>
          <w:sz w:val="23"/>
          <w:szCs w:val="23"/>
        </w:rPr>
        <w:t>onemocnění se týkají trávicí soustavy. Zakroužkuj je.</w:t>
      </w: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</w:p>
    <w:p w:rsidR="009C4913" w:rsidRPr="00AA064D" w:rsidRDefault="009C4913" w:rsidP="00630C88">
      <w:pPr>
        <w:spacing w:line="360" w:lineRule="auto"/>
        <w:jc w:val="both"/>
        <w:rPr>
          <w:b/>
          <w:color w:val="FF0000"/>
          <w:sz w:val="23"/>
          <w:szCs w:val="23"/>
        </w:rPr>
      </w:pPr>
      <w:r w:rsidRPr="00AA064D">
        <w:rPr>
          <w:b/>
          <w:color w:val="FF0000"/>
          <w:sz w:val="23"/>
          <w:szCs w:val="23"/>
        </w:rPr>
        <w:t xml:space="preserve">žaludeční vředy, leukémie, žloutenka, salmonelóza, </w:t>
      </w:r>
      <w:proofErr w:type="spellStart"/>
      <w:r w:rsidRPr="00AA064D">
        <w:rPr>
          <w:b/>
          <w:color w:val="FF0000"/>
          <w:sz w:val="23"/>
          <w:szCs w:val="23"/>
        </w:rPr>
        <w:t>hemofílie</w:t>
      </w:r>
      <w:proofErr w:type="spellEnd"/>
      <w:r w:rsidRPr="00AA064D">
        <w:rPr>
          <w:b/>
          <w:color w:val="FF0000"/>
          <w:sz w:val="23"/>
          <w:szCs w:val="23"/>
        </w:rPr>
        <w:t>, opary, zánět slepého střeva</w:t>
      </w:r>
    </w:p>
    <w:p w:rsidR="009C4913" w:rsidRDefault="009C4913" w:rsidP="00630C88">
      <w:pPr>
        <w:spacing w:line="360" w:lineRule="auto"/>
        <w:jc w:val="both"/>
        <w:rPr>
          <w:sz w:val="23"/>
          <w:szCs w:val="23"/>
        </w:rPr>
      </w:pPr>
    </w:p>
    <w:p w:rsidR="009C4913" w:rsidRDefault="009C4913" w:rsidP="00630C88">
      <w:pPr>
        <w:spacing w:line="360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8) </w:t>
      </w:r>
      <w:r w:rsidR="00BE5C47">
        <w:rPr>
          <w:b/>
          <w:sz w:val="23"/>
          <w:szCs w:val="23"/>
        </w:rPr>
        <w:t>Vypiš zásady zdravé výživy. Co by měl obsahovat zdravý jídelníček?</w:t>
      </w:r>
    </w:p>
    <w:p w:rsidR="00AA064D" w:rsidRDefault="00AA064D" w:rsidP="00630C88">
      <w:pPr>
        <w:spacing w:line="360" w:lineRule="auto"/>
        <w:jc w:val="both"/>
        <w:rPr>
          <w:b/>
          <w:sz w:val="23"/>
          <w:szCs w:val="23"/>
        </w:rPr>
      </w:pPr>
    </w:p>
    <w:p w:rsidR="00AA064D" w:rsidRPr="00630C88" w:rsidRDefault="00AA064D" w:rsidP="00630C88">
      <w:pPr>
        <w:spacing w:line="360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A064D" w:rsidRDefault="00AA064D" w:rsidP="009C4913">
      <w:pPr>
        <w:rPr>
          <w:b/>
        </w:rPr>
      </w:pPr>
    </w:p>
    <w:p w:rsidR="009C4913" w:rsidRPr="008E2C9C" w:rsidRDefault="009C4913" w:rsidP="009C4913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9C4913" w:rsidRPr="008E2C9C" w:rsidRDefault="009C4913" w:rsidP="009C4913">
      <w:pPr>
        <w:rPr>
          <w:b/>
        </w:rPr>
      </w:pPr>
    </w:p>
    <w:p w:rsidR="009C4913" w:rsidRPr="008E2C9C" w:rsidRDefault="009C4913" w:rsidP="009C4913">
      <w:r w:rsidRPr="008E2C9C">
        <w:t>Archiv autora</w:t>
      </w:r>
    </w:p>
    <w:p w:rsidR="009C4913" w:rsidRPr="008E2C9C" w:rsidRDefault="009C4913" w:rsidP="009C4913"/>
    <w:p w:rsidR="009C4913" w:rsidRPr="008E2C9C" w:rsidRDefault="009C4913" w:rsidP="009C4913">
      <w:pPr>
        <w:rPr>
          <w:b/>
        </w:rPr>
      </w:pPr>
    </w:p>
    <w:p w:rsidR="009C4913" w:rsidRPr="009C6E23" w:rsidRDefault="009C4913"/>
    <w:sectPr w:rsidR="009C4913" w:rsidRPr="009C6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9E2"/>
    <w:rsid w:val="00060A9D"/>
    <w:rsid w:val="000A4D85"/>
    <w:rsid w:val="000C327A"/>
    <w:rsid w:val="002966B8"/>
    <w:rsid w:val="00386ED3"/>
    <w:rsid w:val="00630C88"/>
    <w:rsid w:val="00741691"/>
    <w:rsid w:val="007609E2"/>
    <w:rsid w:val="009C4913"/>
    <w:rsid w:val="009C6E23"/>
    <w:rsid w:val="00AA064D"/>
    <w:rsid w:val="00BE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0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402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2012-01-02T12:26:00Z</dcterms:created>
  <dcterms:modified xsi:type="dcterms:W3CDTF">2012-03-18T12:26:00Z</dcterms:modified>
</cp:coreProperties>
</file>