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FE7" w:rsidRDefault="00666FE7" w:rsidP="00666FE7">
      <w:pPr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666FE7" w:rsidRDefault="00666FE7" w:rsidP="00666FE7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666FE7" w:rsidRPr="00807B32" w:rsidRDefault="00666FE7" w:rsidP="00666FE7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666FE7" w:rsidRDefault="00666FE7" w:rsidP="00666F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Název </w:t>
      </w:r>
      <w:proofErr w:type="spellStart"/>
      <w:r>
        <w:rPr>
          <w:rFonts w:ascii="Calibri" w:eastAsia="Calibri" w:hAnsi="Calibri" w:cs="Times New Roman"/>
        </w:rPr>
        <w:t>DUMu</w:t>
      </w:r>
      <w:proofErr w:type="spellEnd"/>
      <w:r>
        <w:rPr>
          <w:rFonts w:ascii="Calibri" w:eastAsia="Calibri" w:hAnsi="Calibri" w:cs="Times New Roman"/>
        </w:rPr>
        <w:t>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VY_32_INOVACE_1</w:t>
      </w:r>
      <w:r w:rsidR="00370A39">
        <w:rPr>
          <w:rFonts w:ascii="Calibri" w:eastAsia="Calibri" w:hAnsi="Calibri" w:cs="Times New Roman"/>
        </w:rPr>
        <w:t>9</w:t>
      </w:r>
      <w:r>
        <w:rPr>
          <w:rFonts w:ascii="Calibri" w:eastAsia="Calibri" w:hAnsi="Calibri" w:cs="Times New Roman"/>
        </w:rPr>
        <w:t>_7_Autodiktát motivovaný obrázkem 2</w:t>
      </w:r>
    </w:p>
    <w:p w:rsidR="00666FE7" w:rsidRDefault="00666FE7" w:rsidP="00666FE7">
      <w:r>
        <w:rPr>
          <w:rFonts w:ascii="Calibri" w:eastAsia="Calibri" w:hAnsi="Calibri" w:cs="Times New Roman"/>
        </w:rPr>
        <w:t xml:space="preserve"> Číslo skupiny:</w:t>
      </w:r>
      <w:r>
        <w:tab/>
      </w:r>
      <w:r>
        <w:tab/>
      </w:r>
      <w:r>
        <w:tab/>
      </w:r>
      <w:r>
        <w:tab/>
        <w:t>3</w:t>
      </w:r>
    </w:p>
    <w:p w:rsidR="00666FE7" w:rsidRDefault="00666FE7" w:rsidP="00666F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666FE7" w:rsidRDefault="00666FE7" w:rsidP="00666FE7">
      <w:pPr>
        <w:ind w:left="3540" w:hanging="3540"/>
      </w:pPr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666FE7" w:rsidRDefault="00666FE7" w:rsidP="00666FE7">
      <w:pPr>
        <w:ind w:left="3540"/>
      </w:pPr>
      <w:r>
        <w:t>a literatura/Dodržování správného pořadí písmen</w:t>
      </w:r>
    </w:p>
    <w:p w:rsidR="00666FE7" w:rsidRDefault="00666FE7" w:rsidP="00666FE7"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  <w:t>Pracovní list plněn na PC soustavách</w:t>
      </w:r>
    </w:p>
    <w:p w:rsidR="00666FE7" w:rsidRDefault="00666FE7" w:rsidP="00666FE7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950ECC" w:rsidRDefault="00666FE7" w:rsidP="00950ECC">
      <w:pPr>
        <w:tabs>
          <w:tab w:val="left" w:pos="3583"/>
        </w:tabs>
        <w:ind w:left="3540" w:hanging="3540"/>
        <w:jc w:val="both"/>
      </w:pPr>
      <w:r>
        <w:rPr>
          <w:rFonts w:ascii="Calibri" w:eastAsia="Calibri" w:hAnsi="Calibri" w:cs="Times New Roman"/>
        </w:rPr>
        <w:t>Anotace:</w:t>
      </w:r>
      <w:r>
        <w:tab/>
      </w:r>
      <w:r w:rsidR="00950ECC">
        <w:t>Žáci popisují hračky ve výloze. Sami si také určují cenu, za kterou hračku prodají. Jsou motivováni rolí prodavače.</w:t>
      </w:r>
    </w:p>
    <w:p w:rsidR="00666FE7" w:rsidRDefault="00666FE7" w:rsidP="00950ECC">
      <w:pPr>
        <w:tabs>
          <w:tab w:val="left" w:pos="3583"/>
        </w:tabs>
        <w:ind w:left="3540" w:hanging="354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  <w:t>1. A</w:t>
      </w:r>
    </w:p>
    <w:p w:rsidR="00666FE7" w:rsidRDefault="00666FE7" w:rsidP="00666FE7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  <w:t>24. 5. 2012</w:t>
      </w:r>
    </w:p>
    <w:p w:rsidR="00666FE7" w:rsidRDefault="00666FE7" w:rsidP="00666FE7"/>
    <w:p w:rsidR="00666FE7" w:rsidRDefault="00666FE7" w:rsidP="00666FE7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Prohlášení:  Prohlašuji, že při tvorbě výukového materiálu jsem </w:t>
      </w:r>
      <w:proofErr w:type="gramStart"/>
      <w:r>
        <w:rPr>
          <w:rFonts w:ascii="Calibri" w:eastAsia="Calibri" w:hAnsi="Calibri" w:cs="Times New Roman"/>
        </w:rPr>
        <w:t>respektoval(a) všeobecně</w:t>
      </w:r>
      <w:proofErr w:type="gramEnd"/>
      <w:r>
        <w:rPr>
          <w:rFonts w:ascii="Calibri" w:eastAsia="Calibri" w:hAnsi="Calibri" w:cs="Times New Roman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Calibri" w:eastAsia="Calibri" w:hAnsi="Calibri" w:cs="Times New Roman"/>
        </w:rPr>
        <w:t>ověřil(a) ve</w:t>
      </w:r>
      <w:proofErr w:type="gramEnd"/>
      <w:r>
        <w:rPr>
          <w:rFonts w:ascii="Calibri" w:eastAsia="Calibri" w:hAnsi="Calibri" w:cs="Times New Roman"/>
        </w:rPr>
        <w:t xml:space="preserve"> výuce a provedl(a) o tom zápis do TK.</w:t>
      </w:r>
    </w:p>
    <w:p w:rsidR="00666FE7" w:rsidRDefault="00666FE7" w:rsidP="00666FE7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66FE7" w:rsidRDefault="00666FE7" w:rsidP="00666FE7">
      <w:pPr>
        <w:spacing w:after="0"/>
        <w:jc w:val="both"/>
      </w:pPr>
    </w:p>
    <w:p w:rsidR="00666FE7" w:rsidRDefault="00666FE7" w:rsidP="00666FE7">
      <w:pPr>
        <w:spacing w:after="0"/>
        <w:jc w:val="both"/>
      </w:pPr>
    </w:p>
    <w:p w:rsidR="00666FE7" w:rsidRDefault="00666FE7" w:rsidP="00666FE7">
      <w:pPr>
        <w:spacing w:after="0"/>
        <w:jc w:val="both"/>
      </w:pPr>
      <w:r>
        <w:t>Datum:</w:t>
      </w:r>
      <w:r>
        <w:tab/>
      </w:r>
      <w:r>
        <w:tab/>
        <w:t>24. 5. 2012</w:t>
      </w:r>
      <w:r>
        <w:tab/>
      </w:r>
      <w:r>
        <w:tab/>
      </w:r>
      <w:r>
        <w:tab/>
        <w:t>Podpis:</w:t>
      </w:r>
    </w:p>
    <w:p w:rsidR="00B93108" w:rsidRDefault="00B93108"/>
    <w:p w:rsidR="00666FE7" w:rsidRDefault="00666FE7"/>
    <w:p w:rsidR="00666FE7" w:rsidRDefault="00666FE7"/>
    <w:p w:rsidR="00666FE7" w:rsidRDefault="00666FE7"/>
    <w:p w:rsidR="00666FE7" w:rsidRPr="00950ECC" w:rsidRDefault="008D1CD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cs-CZ"/>
        </w:rPr>
        <w:lastRenderedPageBreak/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392.65pt;margin-top:25.9pt;width:70.5pt;height:71.25pt;z-index:251658240" fillcolor="#95b3d7 [1940]"/>
        </w:pict>
      </w:r>
      <w:r w:rsidR="00950ECC" w:rsidRPr="00950ECC">
        <w:rPr>
          <w:rFonts w:ascii="Comic Sans MS" w:hAnsi="Comic Sans MS"/>
          <w:sz w:val="32"/>
          <w:szCs w:val="32"/>
        </w:rPr>
        <w:t>Dnes si zahraješ na prodavače. Sám si udělej cedulky do výlohy. Také si vymysli ceny. Vše ale správně zapiš.</w:t>
      </w:r>
    </w:p>
    <w:p w:rsidR="00666FE7" w:rsidRDefault="00666FE7"/>
    <w:p w:rsidR="00666FE7" w:rsidRDefault="00666FE7"/>
    <w:p w:rsidR="00666FE7" w:rsidRDefault="00666FE7"/>
    <w:p w:rsidR="00666FE7" w:rsidRDefault="001D3FD7">
      <w:r w:rsidRPr="001D3FD7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138430</wp:posOffset>
            </wp:positionV>
            <wp:extent cx="3053080" cy="1607820"/>
            <wp:effectExtent l="152400" t="19050" r="109220" b="0"/>
            <wp:wrapSquare wrapText="left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1054261">
                      <a:off x="0" y="0"/>
                      <a:ext cx="305308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1CD0">
        <w:rPr>
          <w:noProof/>
          <w:lang w:eastAsia="cs-CZ"/>
        </w:rPr>
        <w:pict>
          <v:group id="_x0000_s1036" style="position:absolute;margin-left:-.7pt;margin-top:.05pt;width:463.85pt;height:553.6pt;z-index:251665408;mso-position-horizontal-relative:text;mso-position-vertical-relative:text" coordorigin="1403,4170" coordsize="9277,11072">
            <v:group id="_x0000_s1030" style="position:absolute;left:1403;top:4170;width:9277;height:11072" coordorigin="1403,4170" coordsize="9277,11072">
              <v:rect id="_x0000_s1027" style="position:absolute;left:1403;top:4170;width:9277;height:11072" fillcolor="#8064a2 [3207]" strokecolor="#f2f2f2 [3041]" strokeweight="3pt">
                <v:shadow on="t" type="perspective" color="#3f3151 [1607]" opacity=".5" offset="1pt" offset2="-1pt"/>
              </v:rect>
              <v:rect id="_x0000_s1028" style="position:absolute;left:1721;top:4544;width:8602;height:10286"/>
            </v:group>
            <v:rect id="_x0000_s1034" style="position:absolute;left:1721;top:6209;width:8602;height:143" fillcolor="#8064a2 [3207]" strokecolor="#f2f2f2 [3041]" strokeweight="3pt">
              <v:shadow on="t" type="perspective" color="#3f3151 [1607]" opacity=".5" offset="1pt" offset2="-1pt"/>
            </v:rect>
            <v:rect id="_x0000_s1035" style="position:absolute;left:1721;top:12574;width:8602;height:143" fillcolor="#8064a2 [3207]" strokecolor="#f2f2f2 [3041]" strokeweight="3pt">
              <v:shadow on="t" type="perspective" color="#3f3151 [1607]" opacity=".5" offset="1pt" offset2="-1pt"/>
            </v:rect>
          </v:group>
        </w:pict>
      </w:r>
    </w:p>
    <w:p w:rsidR="00666FE7" w:rsidRDefault="00666FE7"/>
    <w:p w:rsidR="00666FE7" w:rsidRDefault="00666FE7"/>
    <w:p w:rsidR="00666FE7" w:rsidRDefault="008D1CD0">
      <w:r>
        <w:rPr>
          <w:noProof/>
          <w:lang w:eastAsia="cs-CZ"/>
        </w:rPr>
        <w:pict>
          <v:group id="_x0000_s1050" style="position:absolute;margin-left:60.05pt;margin-top:12.55pt;width:354.4pt;height:421.75pt;z-index:251681792" coordorigin="2618,5947" coordsize="7088,843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left:7032;top:13540;width:2238;height:842" fillcolor="yellow">
              <v:textbox>
                <w:txbxContent>
                  <w:p w:rsidR="001D3FD7" w:rsidRDefault="001D3FD7"/>
                </w:txbxContent>
              </v:textbox>
            </v:shape>
            <v:shape id="_x0000_s1038" type="#_x0000_t202" style="position:absolute;left:7873;top:9500;width:1833;height:655" fillcolor="yellow">
              <v:fill opacity="58982f"/>
              <v:textbox>
                <w:txbxContent>
                  <w:p w:rsidR="001D3FD7" w:rsidRDefault="001D3FD7"/>
                </w:txbxContent>
              </v:textbox>
            </v:shape>
            <v:shape id="_x0000_s1039" type="#_x0000_t202" style="position:absolute;left:2618;top:12484;width:1702;height:804" fillcolor="yellow">
              <v:textbox>
                <w:txbxContent>
                  <w:p w:rsidR="001D3FD7" w:rsidRDefault="001D3FD7"/>
                </w:txbxContent>
              </v:textbox>
            </v:shape>
            <v:shape id="_x0000_s1040" type="#_x0000_t202" style="position:absolute;left:3457;top:5947;width:1702;height:804" fillcolor="yellow">
              <v:textbox>
                <w:txbxContent>
                  <w:p w:rsidR="001D3FD7" w:rsidRDefault="00DE11E0" w:rsidP="001D3FD7">
                    <w:r>
                      <w:tab/>
                    </w:r>
                    <w:r>
                      <w:tab/>
                    </w:r>
                  </w:p>
                </w:txbxContent>
              </v:textbox>
            </v:shape>
            <v:shape id="_x0000_s1043" type="#_x0000_t202" style="position:absolute;left:7571;top:8135;width:1833;height:655" fillcolor="yellow">
              <v:fill opacity="58982f"/>
              <v:textbox>
                <w:txbxContent>
                  <w:p w:rsidR="00F93AD4" w:rsidRDefault="00DE11E0" w:rsidP="00F93AD4">
                    <w:r>
                      <w:tab/>
                    </w:r>
                    <w:r>
                      <w:tab/>
                    </w:r>
                    <w:r>
                      <w:tab/>
                    </w:r>
                  </w:p>
                </w:txbxContent>
              </v:textbox>
            </v:shape>
          </v:group>
        </w:pict>
      </w:r>
    </w:p>
    <w:p w:rsidR="00666FE7" w:rsidRDefault="008D1CD0">
      <w:r>
        <w:rPr>
          <w:noProof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2" type="#_x0000_t38" style="position:absolute;margin-left:82.95pt;margin-top:12.85pt;width:84.15pt;height:83.2pt;rotation:90;flip:x;z-index:251680768" o:connectortype="curved" adj="10794,83752,-39606" strokeweight="5.75pt"/>
        </w:pict>
      </w:r>
      <w:r>
        <w:rPr>
          <w:noProof/>
          <w:lang w:eastAsia="cs-CZ"/>
        </w:rPr>
        <w:pict>
          <v:shape id="_x0000_s1041" type="#_x0000_t38" style="position:absolute;margin-left:236.15pt;margin-top:51.95pt;width:97.55pt;height:8.4pt;rotation:90;flip:x;z-index:251679744" o:connectortype="curved" adj="10794,816686,-77853" strokeweight="5.5pt"/>
        </w:pict>
      </w:r>
    </w:p>
    <w:p w:rsidR="00666FE7" w:rsidRDefault="00F93AD4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1344295</wp:posOffset>
            </wp:positionH>
            <wp:positionV relativeFrom="paragraph">
              <wp:posOffset>121285</wp:posOffset>
            </wp:positionV>
            <wp:extent cx="3054985" cy="2230120"/>
            <wp:effectExtent l="0" t="38100" r="107315" b="17780"/>
            <wp:wrapSquare wrapText="left"/>
            <wp:docPr id="15" name="obrázek 9" descr="C:\Users\pc\AppData\Local\Microsoft\Windows\Temporary Internet Files\Content.IE5\GQ8GE1YR\MC90021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GQ8GE1YR\MC900215299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632741">
                      <a:off x="0" y="0"/>
                      <a:ext cx="3054985" cy="223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FE7" w:rsidRDefault="00666FE7"/>
    <w:p w:rsidR="00666FE7" w:rsidRDefault="00666FE7"/>
    <w:p w:rsidR="00666FE7" w:rsidRDefault="00666FE7"/>
    <w:p w:rsidR="00666FE7" w:rsidRDefault="00666FE7"/>
    <w:p w:rsidR="00666FE7" w:rsidRPr="00DE11E0" w:rsidRDefault="001D3FD7">
      <w:pPr>
        <w:rPr>
          <w:sz w:val="40"/>
          <w:szCs w:val="40"/>
        </w:rPr>
      </w:pPr>
      <w:r w:rsidRPr="00DE11E0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3726815</wp:posOffset>
            </wp:positionH>
            <wp:positionV relativeFrom="paragraph">
              <wp:posOffset>283845</wp:posOffset>
            </wp:positionV>
            <wp:extent cx="1833245" cy="1816735"/>
            <wp:effectExtent l="19050" t="0" r="0" b="0"/>
            <wp:wrapSquare wrapText="left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FE7" w:rsidRDefault="00666FE7"/>
    <w:p w:rsidR="00666FE7" w:rsidRDefault="001D3FD7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282575</wp:posOffset>
            </wp:positionH>
            <wp:positionV relativeFrom="paragraph">
              <wp:posOffset>6985</wp:posOffset>
            </wp:positionV>
            <wp:extent cx="2436495" cy="1543685"/>
            <wp:effectExtent l="19050" t="0" r="1905" b="0"/>
            <wp:wrapSquare wrapText="lef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FE7" w:rsidRDefault="001D3FD7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-351155</wp:posOffset>
            </wp:positionH>
            <wp:positionV relativeFrom="paragraph">
              <wp:posOffset>347980</wp:posOffset>
            </wp:positionV>
            <wp:extent cx="1998980" cy="2505075"/>
            <wp:effectExtent l="19050" t="0" r="127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950ECC">
      <w:r w:rsidRPr="00950ECC">
        <w:rPr>
          <w:rFonts w:ascii="Comic Sans MS" w:hAnsi="Comic Sans MS"/>
          <w:sz w:val="36"/>
          <w:szCs w:val="36"/>
        </w:rPr>
        <w:lastRenderedPageBreak/>
        <w:t>Správná řešení</w:t>
      </w:r>
      <w:r>
        <w:rPr>
          <w:rFonts w:ascii="Comic Sans MS" w:hAnsi="Comic Sans MS"/>
          <w:sz w:val="36"/>
          <w:szCs w:val="36"/>
        </w:rPr>
        <w:t xml:space="preserve"> (uvádím jen název hraček)</w:t>
      </w:r>
    </w:p>
    <w:p w:rsidR="00666FE7" w:rsidRDefault="00666FE7"/>
    <w:p w:rsidR="00666FE7" w:rsidRDefault="008D1CD0">
      <w:r>
        <w:rPr>
          <w:noProof/>
          <w:lang w:eastAsia="cs-CZ"/>
        </w:rPr>
        <w:pict>
          <v:group id="_x0000_s1044" style="position:absolute;margin-left:-6.55pt;margin-top:15.4pt;width:463.85pt;height:553.6pt;z-index:251682816" coordorigin="1403,4170" coordsize="9277,11072">
            <v:group id="_x0000_s1045" style="position:absolute;left:1403;top:4170;width:9277;height:11072" coordorigin="1403,4170" coordsize="9277,11072">
              <v:rect id="_x0000_s1046" style="position:absolute;left:1403;top:4170;width:9277;height:11072" fillcolor="#8064a2 [3207]" strokecolor="#f2f2f2 [3041]" strokeweight="3pt">
                <v:shadow on="t" type="perspective" color="#3f3151 [1607]" opacity=".5" offset="1pt" offset2="-1pt"/>
              </v:rect>
              <v:rect id="_x0000_s1047" style="position:absolute;left:1721;top:4544;width:8602;height:10286"/>
            </v:group>
            <v:rect id="_x0000_s1048" style="position:absolute;left:1721;top:6209;width:8602;height:143" fillcolor="#8064a2 [3207]" strokecolor="#f2f2f2 [3041]" strokeweight="3pt">
              <v:shadow on="t" type="perspective" color="#3f3151 [1607]" opacity=".5" offset="1pt" offset2="-1pt"/>
            </v:rect>
            <v:rect id="_x0000_s1049" style="position:absolute;left:1721;top:12574;width:8602;height:143" fillcolor="#8064a2 [3207]" strokecolor="#f2f2f2 [3041]" strokeweight="3pt">
              <v:shadow on="t" type="perspective" color="#3f3151 [1607]" opacity=".5" offset="1pt" offset2="-1pt"/>
            </v:rect>
          </v:group>
        </w:pict>
      </w:r>
    </w:p>
    <w:p w:rsidR="00666FE7" w:rsidRDefault="0097384C"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2339340</wp:posOffset>
            </wp:positionH>
            <wp:positionV relativeFrom="paragraph">
              <wp:posOffset>4622165</wp:posOffset>
            </wp:positionV>
            <wp:extent cx="1998345" cy="2505075"/>
            <wp:effectExtent l="19050" t="0" r="1905" b="0"/>
            <wp:wrapSquare wrapText="bothSides"/>
            <wp:docPr id="2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4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3586480</wp:posOffset>
            </wp:positionH>
            <wp:positionV relativeFrom="paragraph">
              <wp:posOffset>3434715</wp:posOffset>
            </wp:positionV>
            <wp:extent cx="1833245" cy="1816735"/>
            <wp:effectExtent l="19050" t="0" r="0" b="0"/>
            <wp:wrapSquare wrapText="left"/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1203960</wp:posOffset>
            </wp:positionH>
            <wp:positionV relativeFrom="paragraph">
              <wp:posOffset>1655445</wp:posOffset>
            </wp:positionV>
            <wp:extent cx="3051175" cy="2223770"/>
            <wp:effectExtent l="0" t="38100" r="92075" b="24130"/>
            <wp:wrapSquare wrapText="left"/>
            <wp:docPr id="18" name="obrázek 9" descr="C:\Users\pc\AppData\Local\Microsoft\Windows\Temporary Internet Files\Content.IE5\GQ8GE1YR\MC9002152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GQ8GE1YR\MC900215299[1].wm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rot="632741">
                      <a:off x="0" y="0"/>
                      <a:ext cx="3051175" cy="222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608330</wp:posOffset>
            </wp:positionH>
            <wp:positionV relativeFrom="paragraph">
              <wp:posOffset>57150</wp:posOffset>
            </wp:positionV>
            <wp:extent cx="3051175" cy="1607820"/>
            <wp:effectExtent l="152400" t="19050" r="111125" b="0"/>
            <wp:wrapSquare wrapText="left"/>
            <wp:docPr id="1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 rot="1054261">
                      <a:off x="0" y="0"/>
                      <a:ext cx="3051175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FE7" w:rsidRDefault="00666FE7"/>
    <w:p w:rsidR="00666FE7" w:rsidRDefault="008D1CD0">
      <w:r>
        <w:rPr>
          <w:noProof/>
          <w:lang w:eastAsia="cs-CZ"/>
        </w:rPr>
        <w:pict>
          <v:group id="_x0000_s1051" style="position:absolute;margin-left:63.6pt;margin-top:23.25pt;width:354.4pt;height:421.75pt;z-index:251689984" coordorigin="2618,5947" coordsize="7088,8435">
            <v:shape id="_x0000_s1052" type="#_x0000_t202" style="position:absolute;left:7032;top:13540;width:2238;height:842" fillcolor="yellow">
              <v:textbox>
                <w:txbxContent>
                  <w:p w:rsidR="0097384C" w:rsidRDefault="0097384C" w:rsidP="0097384C">
                    <w:r>
                      <w:t>panenka</w:t>
                    </w:r>
                  </w:p>
                </w:txbxContent>
              </v:textbox>
            </v:shape>
            <v:shape id="_x0000_s1053" type="#_x0000_t202" style="position:absolute;left:7873;top:9500;width:1833;height:655" fillcolor="yellow">
              <v:fill opacity="58982f"/>
              <v:textbox>
                <w:txbxContent>
                  <w:p w:rsidR="0097384C" w:rsidRDefault="0097384C" w:rsidP="0097384C">
                    <w:r>
                      <w:t>míč</w:t>
                    </w:r>
                  </w:p>
                </w:txbxContent>
              </v:textbox>
            </v:shape>
            <v:shape id="_x0000_s1054" type="#_x0000_t202" style="position:absolute;left:2618;top:12484;width:1702;height:804" fillcolor="yellow">
              <v:textbox>
                <w:txbxContent>
                  <w:p w:rsidR="0097384C" w:rsidRDefault="0097384C" w:rsidP="0097384C">
                    <w:r>
                      <w:t>auto</w:t>
                    </w:r>
                  </w:p>
                </w:txbxContent>
              </v:textbox>
            </v:shape>
            <v:shape id="_x0000_s1055" type="#_x0000_t202" style="position:absolute;left:3457;top:5947;width:1702;height:804" fillcolor="yellow">
              <v:textbox>
                <w:txbxContent>
                  <w:p w:rsidR="0097384C" w:rsidRPr="0097384C" w:rsidRDefault="0097384C" w:rsidP="0097384C">
                    <w:pPr>
                      <w:rPr>
                        <w:sz w:val="24"/>
                        <w:szCs w:val="24"/>
                      </w:rPr>
                    </w:pPr>
                    <w:r>
                      <w:tab/>
                    </w:r>
                    <w:r>
                      <w:tab/>
                    </w:r>
                    <w:r>
                      <w:rPr>
                        <w:sz w:val="24"/>
                        <w:szCs w:val="24"/>
                      </w:rPr>
                      <w:t xml:space="preserve">vlak </w:t>
                    </w:r>
                  </w:p>
                </w:txbxContent>
              </v:textbox>
            </v:shape>
            <v:shape id="_x0000_s1056" type="#_x0000_t202" style="position:absolute;left:7571;top:8135;width:1833;height:655" fillcolor="yellow">
              <v:fill opacity="58982f"/>
              <v:textbox>
                <w:txbxContent>
                  <w:p w:rsidR="0097384C" w:rsidRDefault="0097384C" w:rsidP="0097384C">
                    <w:r>
                      <w:tab/>
                      <w:t>opice</w:t>
                    </w:r>
                    <w:r>
                      <w:tab/>
                    </w:r>
                    <w:r>
                      <w:tab/>
                    </w:r>
                  </w:p>
                </w:txbxContent>
              </v:textbox>
            </v:shape>
          </v:group>
        </w:pict>
      </w:r>
    </w:p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97384C"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153670</wp:posOffset>
            </wp:positionV>
            <wp:extent cx="2437765" cy="1543685"/>
            <wp:effectExtent l="19050" t="0" r="635" b="0"/>
            <wp:wrapSquare wrapText="left"/>
            <wp:docPr id="2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Default="00666FE7"/>
    <w:p w:rsidR="00666FE7" w:rsidRPr="00883D67" w:rsidRDefault="00666FE7" w:rsidP="00666FE7">
      <w:pPr>
        <w:ind w:firstLine="708"/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Meto</w:t>
      </w:r>
      <w:r w:rsidRPr="00883D67">
        <w:rPr>
          <w:rFonts w:ascii="Calibri" w:eastAsia="Calibri" w:hAnsi="Calibri" w:cs="Times New Roman"/>
          <w:b/>
          <w:sz w:val="44"/>
          <w:szCs w:val="44"/>
        </w:rPr>
        <w:t>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66FE7" w:rsidRPr="00B5179D" w:rsidTr="00EB0B5B">
        <w:tc>
          <w:tcPr>
            <w:tcW w:w="2660" w:type="dxa"/>
          </w:tcPr>
          <w:p w:rsidR="00666FE7" w:rsidRPr="00B5179D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666FE7" w:rsidRPr="0002281C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02281C">
              <w:rPr>
                <w:rFonts w:ascii="Calibri" w:eastAsia="Calibri" w:hAnsi="Calibri" w:cs="Times New Roman"/>
              </w:rPr>
              <w:t>Autodiktát motivovaný obrázkem</w:t>
            </w:r>
            <w:r w:rsidR="00DE11E0">
              <w:rPr>
                <w:rFonts w:ascii="Calibri" w:eastAsia="Calibri" w:hAnsi="Calibri" w:cs="Times New Roman"/>
              </w:rPr>
              <w:t xml:space="preserve"> 2</w:t>
            </w:r>
          </w:p>
          <w:p w:rsidR="00666FE7" w:rsidRPr="004E71BA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666FE7" w:rsidRPr="00B5179D" w:rsidTr="00EB0B5B">
        <w:tc>
          <w:tcPr>
            <w:tcW w:w="2660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Pr="00B5179D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schopen samostatné práce.</w:t>
            </w:r>
          </w:p>
          <w:p w:rsidR="00666FE7" w:rsidRPr="00EA3598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umí napsat názvy předmětů do rámečků.</w:t>
            </w:r>
          </w:p>
        </w:tc>
      </w:tr>
      <w:tr w:rsidR="00666FE7" w:rsidRPr="00B5179D" w:rsidTr="00EB0B5B">
        <w:tc>
          <w:tcPr>
            <w:tcW w:w="2660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Pr="00B5179D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Žáci si hrají na </w:t>
            </w:r>
            <w:r w:rsidR="00DE11E0">
              <w:rPr>
                <w:rFonts w:ascii="Calibri" w:eastAsia="Calibri" w:hAnsi="Calibri" w:cs="Times New Roman"/>
              </w:rPr>
              <w:t>prodavače</w:t>
            </w:r>
            <w:r>
              <w:rPr>
                <w:rFonts w:ascii="Calibri" w:eastAsia="Calibri" w:hAnsi="Calibri" w:cs="Times New Roman"/>
              </w:rPr>
              <w:t xml:space="preserve">. </w:t>
            </w:r>
          </w:p>
          <w:p w:rsidR="00666FE7" w:rsidRPr="00B5179D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666FE7" w:rsidRPr="00B5179D" w:rsidTr="00EB0B5B">
        <w:tc>
          <w:tcPr>
            <w:tcW w:w="2660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PC sestava pro každého žáka. </w:t>
            </w:r>
          </w:p>
        </w:tc>
      </w:tr>
      <w:tr w:rsidR="00666FE7" w:rsidRPr="00B5179D" w:rsidTr="00EB0B5B">
        <w:tc>
          <w:tcPr>
            <w:tcW w:w="2660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Pr="00B5179D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666FE7" w:rsidRDefault="00666FE7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Před samotnou výukou na počítačích, musely být nainstalovány pracovní listy do každého počítače. </w:t>
            </w:r>
          </w:p>
          <w:p w:rsidR="00666FE7" w:rsidRDefault="00666FE7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Popovídali jsme si o práci </w:t>
            </w:r>
            <w:r w:rsidR="00DE11E0">
              <w:rPr>
                <w:rFonts w:ascii="Calibri" w:eastAsia="Calibri" w:hAnsi="Calibri" w:cs="Times New Roman"/>
              </w:rPr>
              <w:t>prodavače</w:t>
            </w:r>
            <w:r>
              <w:rPr>
                <w:rFonts w:ascii="Calibri" w:eastAsia="Calibri" w:hAnsi="Calibri" w:cs="Times New Roman"/>
              </w:rPr>
              <w:t xml:space="preserve">. A že i oni si zkusí něco podobného. </w:t>
            </w:r>
          </w:p>
          <w:p w:rsidR="00666FE7" w:rsidRDefault="00666FE7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DE11E0" w:rsidRDefault="00DE11E0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Ukázali jsme si, jak se zapisuje na cedulky.</w:t>
            </w:r>
          </w:p>
          <w:p w:rsidR="00666FE7" w:rsidRDefault="00666FE7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Kontrola probíhala individuálně.</w:t>
            </w:r>
          </w:p>
          <w:p w:rsidR="000719E4" w:rsidRDefault="000719E4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0719E4" w:rsidRDefault="000719E4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Nebránila jsem se však různému pojmenování hraček, když bylo správně.</w:t>
            </w:r>
          </w:p>
          <w:p w:rsidR="00DE11E0" w:rsidRDefault="00DE11E0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DE11E0" w:rsidRDefault="00DE11E0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DE11E0" w:rsidRPr="00B5179D" w:rsidRDefault="00DE11E0" w:rsidP="00EB0B5B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Někteří si svou práci vytiskli.</w:t>
            </w:r>
          </w:p>
        </w:tc>
      </w:tr>
      <w:tr w:rsidR="00666FE7" w:rsidRPr="00B5179D" w:rsidTr="00EB0B5B">
        <w:tc>
          <w:tcPr>
            <w:tcW w:w="2660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666FE7" w:rsidRPr="00B5179D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666FE7" w:rsidRDefault="00666FE7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Zajímavá práce pro celou třídu.  </w:t>
            </w:r>
          </w:p>
          <w:p w:rsidR="007B15F8" w:rsidRDefault="007B15F8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7B15F8" w:rsidRPr="00B5179D" w:rsidRDefault="007B15F8" w:rsidP="00EB0B5B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Některé děti vymýšleny různé názvy, např.: nejlepší závoďák</w:t>
            </w:r>
            <w:r w:rsidR="00AE61CE">
              <w:rPr>
                <w:rFonts w:ascii="Calibri" w:eastAsia="Calibri" w:hAnsi="Calibri" w:cs="Times New Roman"/>
              </w:rPr>
              <w:t xml:space="preserve"> apod.</w:t>
            </w:r>
          </w:p>
        </w:tc>
      </w:tr>
    </w:tbl>
    <w:p w:rsidR="00666FE7" w:rsidRDefault="00666FE7" w:rsidP="00666FE7">
      <w:pPr>
        <w:jc w:val="both"/>
        <w:rPr>
          <w:rFonts w:ascii="Comic Sans MS" w:hAnsi="Comic Sans MS"/>
          <w:sz w:val="32"/>
          <w:szCs w:val="32"/>
        </w:rPr>
      </w:pPr>
    </w:p>
    <w:p w:rsidR="00666FE7" w:rsidRDefault="00666FE7" w:rsidP="00666FE7">
      <w:pPr>
        <w:jc w:val="both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Použité zdroje</w:t>
      </w:r>
    </w:p>
    <w:p w:rsidR="00666FE7" w:rsidRDefault="00666FE7" w:rsidP="00666FE7">
      <w:pPr>
        <w:rPr>
          <w:b/>
          <w:sz w:val="28"/>
          <w:szCs w:val="28"/>
          <w:lang w:val="en-US"/>
        </w:rPr>
      </w:pPr>
      <w:proofErr w:type="spellStart"/>
      <w:proofErr w:type="gramStart"/>
      <w:r>
        <w:rPr>
          <w:b/>
          <w:sz w:val="28"/>
          <w:szCs w:val="28"/>
          <w:lang w:val="en-US"/>
        </w:rPr>
        <w:t>Vlastní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zdroje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autora</w:t>
      </w:r>
      <w:proofErr w:type="spellEnd"/>
      <w:r>
        <w:rPr>
          <w:b/>
          <w:sz w:val="28"/>
          <w:szCs w:val="28"/>
          <w:lang w:val="en-US"/>
        </w:rPr>
        <w:t>.</w:t>
      </w:r>
      <w:proofErr w:type="gramEnd"/>
    </w:p>
    <w:p w:rsidR="00666FE7" w:rsidRDefault="00666FE7" w:rsidP="00666FE7">
      <w:pPr>
        <w:rPr>
          <w:b/>
          <w:sz w:val="28"/>
          <w:szCs w:val="28"/>
          <w:lang w:val="en-US"/>
        </w:rPr>
      </w:pPr>
      <w:r w:rsidRPr="000F272D">
        <w:rPr>
          <w:b/>
          <w:sz w:val="28"/>
          <w:szCs w:val="28"/>
          <w:lang w:val="en-US"/>
        </w:rPr>
        <w:lastRenderedPageBreak/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5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2</w:t>
      </w:r>
      <w:r w:rsidR="001F491C">
        <w:rPr>
          <w:b/>
          <w:sz w:val="28"/>
          <w:szCs w:val="28"/>
          <w:lang w:val="en-US"/>
        </w:rPr>
        <w:t>3</w:t>
      </w:r>
      <w:r w:rsidRPr="000F272D">
        <w:rPr>
          <w:b/>
          <w:sz w:val="28"/>
          <w:szCs w:val="28"/>
          <w:lang w:val="en-US"/>
        </w:rPr>
        <w:t xml:space="preserve">] </w:t>
      </w:r>
      <w:proofErr w:type="gramStart"/>
      <w:r w:rsidRPr="000F272D">
        <w:rPr>
          <w:b/>
          <w:sz w:val="28"/>
          <w:szCs w:val="28"/>
          <w:lang w:val="en-US"/>
        </w:rPr>
        <w:t>Obrázky byly použ</w:t>
      </w:r>
      <w:r>
        <w:rPr>
          <w:b/>
          <w:sz w:val="28"/>
          <w:szCs w:val="28"/>
          <w:lang w:val="en-US"/>
        </w:rPr>
        <w:t>ity z galerie Office.</w:t>
      </w:r>
      <w:proofErr w:type="gramEnd"/>
    </w:p>
    <w:p w:rsidR="00666FE7" w:rsidRDefault="00666FE7" w:rsidP="00666FE7">
      <w:pPr>
        <w:jc w:val="both"/>
        <w:rPr>
          <w:b/>
          <w:sz w:val="28"/>
          <w:szCs w:val="28"/>
          <w:lang w:val="en-US"/>
        </w:rPr>
      </w:pPr>
    </w:p>
    <w:p w:rsidR="00666FE7" w:rsidRDefault="00666FE7"/>
    <w:p w:rsidR="00666FE7" w:rsidRDefault="00666FE7"/>
    <w:sectPr w:rsidR="00666FE7" w:rsidSect="00B93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832AF"/>
    <w:rsid w:val="000719E4"/>
    <w:rsid w:val="001D3FD7"/>
    <w:rsid w:val="001F491C"/>
    <w:rsid w:val="00370A39"/>
    <w:rsid w:val="005832AF"/>
    <w:rsid w:val="00666FE7"/>
    <w:rsid w:val="007B15F8"/>
    <w:rsid w:val="008D1CD0"/>
    <w:rsid w:val="00950ECC"/>
    <w:rsid w:val="0097384C"/>
    <w:rsid w:val="009F40DC"/>
    <w:rsid w:val="00A404F3"/>
    <w:rsid w:val="00AE61CE"/>
    <w:rsid w:val="00B93108"/>
    <w:rsid w:val="00DE11E0"/>
    <w:rsid w:val="00F9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41"/>
        <o:r id="V:Rule4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6FE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3F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3F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367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9</cp:revision>
  <dcterms:created xsi:type="dcterms:W3CDTF">2012-05-23T13:53:00Z</dcterms:created>
  <dcterms:modified xsi:type="dcterms:W3CDTF">2012-05-31T13:10:00Z</dcterms:modified>
</cp:coreProperties>
</file>