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06D1" w:rsidRPr="00E40A69" w:rsidRDefault="002C06D1" w:rsidP="007500DC">
      <w:pPr>
        <w:rPr>
          <w:rFonts w:ascii="Times New Roman" w:hAnsi="Times New Roman"/>
          <w:b/>
          <w:color w:val="339966"/>
        </w:rPr>
      </w:pPr>
      <w:r w:rsidRPr="00E40A69">
        <w:rPr>
          <w:rFonts w:ascii="Times New Roman" w:hAnsi="Times New Roman"/>
        </w:rPr>
        <w:t xml:space="preserve">                                                 </w:t>
      </w:r>
      <w:r w:rsidRPr="00E40A69">
        <w:rPr>
          <w:rFonts w:ascii="Times New Roman" w:hAnsi="Times New Roman"/>
          <w:b/>
        </w:rPr>
        <w:t>VY_</w:t>
      </w:r>
      <w:r w:rsidRPr="00E40A69">
        <w:rPr>
          <w:rFonts w:ascii="Times New Roman" w:hAnsi="Times New Roman"/>
          <w:b/>
          <w:color w:val="339966"/>
        </w:rPr>
        <w:t>32</w:t>
      </w:r>
      <w:r w:rsidRPr="00E40A69">
        <w:rPr>
          <w:rFonts w:ascii="Times New Roman" w:hAnsi="Times New Roman"/>
          <w:b/>
        </w:rPr>
        <w:t>_INOVACE_</w:t>
      </w:r>
      <w:r>
        <w:rPr>
          <w:rFonts w:ascii="Times New Roman" w:hAnsi="Times New Roman"/>
          <w:b/>
          <w:color w:val="339966"/>
        </w:rPr>
        <w:t>VL5</w:t>
      </w:r>
      <w:r w:rsidRPr="00E40A69">
        <w:rPr>
          <w:rFonts w:ascii="Times New Roman" w:hAnsi="Times New Roman"/>
          <w:b/>
          <w:color w:val="339966"/>
        </w:rPr>
        <w:t>.</w:t>
      </w:r>
      <w:r>
        <w:rPr>
          <w:rFonts w:ascii="Times New Roman" w:hAnsi="Times New Roman"/>
          <w:b/>
          <w:color w:val="339966"/>
        </w:rPr>
        <w:t>12</w:t>
      </w:r>
    </w:p>
    <w:p w:rsidR="002C06D1" w:rsidRPr="00E40A69" w:rsidRDefault="002C06D1" w:rsidP="007500DC">
      <w:pPr>
        <w:rPr>
          <w:rFonts w:ascii="Times New Roman" w:hAnsi="Times New Roman"/>
          <w:b/>
          <w:color w:val="339966"/>
        </w:rPr>
      </w:pPr>
    </w:p>
    <w:p w:rsidR="002C06D1" w:rsidRPr="00E40A69" w:rsidRDefault="002C06D1" w:rsidP="007500DC">
      <w:pPr>
        <w:rPr>
          <w:rFonts w:ascii="Times New Roman" w:hAnsi="Times New Roman"/>
          <w:b/>
          <w:color w:val="339966"/>
        </w:rPr>
      </w:pPr>
    </w:p>
    <w:p w:rsidR="002C06D1" w:rsidRPr="00E40A69" w:rsidRDefault="002C06D1" w:rsidP="007500DC">
      <w:pPr>
        <w:rPr>
          <w:rFonts w:ascii="Times New Roman" w:hAnsi="Times New Roman"/>
          <w:b/>
        </w:rPr>
      </w:pPr>
    </w:p>
    <w:p w:rsidR="002C06D1" w:rsidRPr="00E40A69" w:rsidRDefault="002C06D1" w:rsidP="007500DC">
      <w:pPr>
        <w:rPr>
          <w:rFonts w:ascii="Times New Roman" w:hAnsi="Times New Roman"/>
          <w:b/>
          <w:sz w:val="28"/>
          <w:szCs w:val="28"/>
        </w:rPr>
      </w:pPr>
      <w:r w:rsidRPr="00E40A69">
        <w:rPr>
          <w:rFonts w:ascii="Times New Roman" w:hAnsi="Times New Roman"/>
          <w:b/>
          <w:sz w:val="28"/>
          <w:szCs w:val="28"/>
        </w:rPr>
        <w:t>Autor:</w:t>
      </w:r>
      <w:r>
        <w:rPr>
          <w:rFonts w:ascii="Times New Roman" w:hAnsi="Times New Roman"/>
          <w:b/>
          <w:sz w:val="28"/>
          <w:szCs w:val="28"/>
        </w:rPr>
        <w:t xml:space="preserve"> Mgr. Dana Kučerová</w:t>
      </w:r>
    </w:p>
    <w:p w:rsidR="002C06D1" w:rsidRPr="00E40A69" w:rsidRDefault="002C06D1" w:rsidP="007500DC">
      <w:pPr>
        <w:rPr>
          <w:rFonts w:ascii="Times New Roman" w:hAnsi="Times New Roman"/>
          <w:b/>
          <w:sz w:val="28"/>
          <w:szCs w:val="28"/>
        </w:rPr>
      </w:pPr>
      <w:r w:rsidRPr="00E40A69">
        <w:rPr>
          <w:rFonts w:ascii="Times New Roman" w:hAnsi="Times New Roman"/>
          <w:b/>
          <w:sz w:val="28"/>
          <w:szCs w:val="28"/>
        </w:rPr>
        <w:t xml:space="preserve">Datum vytvoření:  </w:t>
      </w:r>
      <w:r>
        <w:rPr>
          <w:rFonts w:ascii="Times New Roman" w:hAnsi="Times New Roman"/>
          <w:b/>
          <w:color w:val="008000"/>
          <w:sz w:val="28"/>
          <w:szCs w:val="28"/>
        </w:rPr>
        <w:t xml:space="preserve">prosinec </w:t>
      </w:r>
      <w:r w:rsidRPr="00E40A69">
        <w:rPr>
          <w:rFonts w:ascii="Times New Roman" w:hAnsi="Times New Roman"/>
          <w:b/>
          <w:color w:val="008000"/>
          <w:sz w:val="28"/>
          <w:szCs w:val="28"/>
        </w:rPr>
        <w:t>2011</w:t>
      </w:r>
    </w:p>
    <w:p w:rsidR="002C06D1" w:rsidRPr="00E40A69" w:rsidRDefault="002C06D1" w:rsidP="007500DC">
      <w:pPr>
        <w:rPr>
          <w:rFonts w:ascii="Times New Roman" w:hAnsi="Times New Roman"/>
          <w:b/>
          <w:sz w:val="28"/>
          <w:szCs w:val="28"/>
        </w:rPr>
      </w:pPr>
      <w:r w:rsidRPr="00E40A69">
        <w:rPr>
          <w:rFonts w:ascii="Times New Roman" w:hAnsi="Times New Roman"/>
          <w:b/>
          <w:sz w:val="28"/>
          <w:szCs w:val="28"/>
        </w:rPr>
        <w:t xml:space="preserve">Ročník: </w:t>
      </w:r>
      <w:r>
        <w:rPr>
          <w:rFonts w:ascii="Times New Roman" w:hAnsi="Times New Roman"/>
          <w:b/>
          <w:color w:val="008000"/>
          <w:sz w:val="28"/>
          <w:szCs w:val="28"/>
        </w:rPr>
        <w:t>5</w:t>
      </w:r>
      <w:r w:rsidRPr="00E40A69">
        <w:rPr>
          <w:rFonts w:ascii="Times New Roman" w:hAnsi="Times New Roman"/>
          <w:b/>
          <w:color w:val="008000"/>
          <w:sz w:val="28"/>
          <w:szCs w:val="28"/>
        </w:rPr>
        <w:t>.</w:t>
      </w:r>
    </w:p>
    <w:p w:rsidR="002C06D1" w:rsidRPr="00E40A69" w:rsidRDefault="002C06D1" w:rsidP="007500DC">
      <w:pPr>
        <w:rPr>
          <w:rFonts w:ascii="Times New Roman" w:hAnsi="Times New Roman"/>
          <w:b/>
          <w:sz w:val="28"/>
          <w:szCs w:val="28"/>
        </w:rPr>
      </w:pPr>
      <w:r w:rsidRPr="00E40A69">
        <w:rPr>
          <w:rFonts w:ascii="Times New Roman" w:hAnsi="Times New Roman"/>
          <w:b/>
          <w:sz w:val="28"/>
          <w:szCs w:val="28"/>
        </w:rPr>
        <w:t xml:space="preserve">Vzdělávací oblast: </w:t>
      </w:r>
      <w:r>
        <w:rPr>
          <w:rFonts w:ascii="Times New Roman" w:hAnsi="Times New Roman"/>
          <w:b/>
          <w:color w:val="008000"/>
          <w:sz w:val="28"/>
          <w:szCs w:val="28"/>
        </w:rPr>
        <w:t>Člověk a jeho svět</w:t>
      </w:r>
    </w:p>
    <w:p w:rsidR="002C06D1" w:rsidRPr="00E40A69" w:rsidRDefault="002C06D1" w:rsidP="007500DC">
      <w:pPr>
        <w:rPr>
          <w:rFonts w:ascii="Times New Roman" w:hAnsi="Times New Roman"/>
          <w:b/>
          <w:sz w:val="28"/>
          <w:szCs w:val="28"/>
        </w:rPr>
      </w:pPr>
      <w:r w:rsidRPr="00E40A69">
        <w:rPr>
          <w:rFonts w:ascii="Times New Roman" w:hAnsi="Times New Roman"/>
          <w:b/>
          <w:sz w:val="28"/>
          <w:szCs w:val="28"/>
        </w:rPr>
        <w:t xml:space="preserve">Vzdělávací obor: </w:t>
      </w:r>
      <w:r>
        <w:rPr>
          <w:rFonts w:ascii="Times New Roman" w:hAnsi="Times New Roman"/>
          <w:b/>
          <w:color w:val="008000"/>
          <w:sz w:val="28"/>
          <w:szCs w:val="28"/>
        </w:rPr>
        <w:t>Vlastivěda</w:t>
      </w:r>
    </w:p>
    <w:p w:rsidR="002C06D1" w:rsidRPr="00E40A69" w:rsidRDefault="002C06D1" w:rsidP="007500DC">
      <w:pPr>
        <w:rPr>
          <w:rFonts w:ascii="Times New Roman" w:hAnsi="Times New Roman"/>
          <w:b/>
          <w:sz w:val="28"/>
          <w:szCs w:val="28"/>
        </w:rPr>
      </w:pPr>
      <w:r w:rsidRPr="00E40A69">
        <w:rPr>
          <w:rFonts w:ascii="Times New Roman" w:hAnsi="Times New Roman"/>
          <w:b/>
          <w:sz w:val="28"/>
          <w:szCs w:val="28"/>
        </w:rPr>
        <w:t xml:space="preserve">Tematický okruh: </w:t>
      </w:r>
      <w:r>
        <w:rPr>
          <w:rFonts w:ascii="Times New Roman" w:hAnsi="Times New Roman"/>
          <w:b/>
          <w:color w:val="008000"/>
          <w:sz w:val="28"/>
          <w:szCs w:val="28"/>
        </w:rPr>
        <w:t xml:space="preserve">Místo, kde žijeme </w:t>
      </w:r>
    </w:p>
    <w:p w:rsidR="002C06D1" w:rsidRPr="00E40A69" w:rsidRDefault="002C06D1" w:rsidP="007500DC">
      <w:pPr>
        <w:rPr>
          <w:rFonts w:ascii="Times New Roman" w:hAnsi="Times New Roman"/>
          <w:b/>
          <w:sz w:val="28"/>
          <w:szCs w:val="28"/>
        </w:rPr>
      </w:pPr>
      <w:r w:rsidRPr="00E40A69">
        <w:rPr>
          <w:rFonts w:ascii="Times New Roman" w:hAnsi="Times New Roman"/>
          <w:b/>
          <w:sz w:val="28"/>
          <w:szCs w:val="28"/>
        </w:rPr>
        <w:t xml:space="preserve">Téma : </w:t>
      </w:r>
      <w:r>
        <w:rPr>
          <w:rFonts w:ascii="Times New Roman" w:hAnsi="Times New Roman"/>
          <w:b/>
          <w:color w:val="008000"/>
          <w:sz w:val="28"/>
          <w:szCs w:val="28"/>
        </w:rPr>
        <w:t>Česká republika – státní symboly</w:t>
      </w:r>
    </w:p>
    <w:p w:rsidR="002C06D1" w:rsidRDefault="002C06D1" w:rsidP="007500DC">
      <w:pPr>
        <w:rPr>
          <w:b/>
        </w:rPr>
      </w:pPr>
    </w:p>
    <w:p w:rsidR="002C06D1" w:rsidRPr="00E73153" w:rsidRDefault="002C06D1" w:rsidP="007500DC">
      <w:pPr>
        <w:rPr>
          <w:b/>
        </w:rPr>
      </w:pPr>
    </w:p>
    <w:p w:rsidR="002C06D1" w:rsidRDefault="002C06D1" w:rsidP="007500DC"/>
    <w:p w:rsidR="002C06D1" w:rsidRPr="00E73153" w:rsidRDefault="002C06D1" w:rsidP="007500DC"/>
    <w:p w:rsidR="002C06D1" w:rsidRDefault="002C06D1" w:rsidP="00D5260E">
      <w:pPr>
        <w:jc w:val="center"/>
        <w:rPr>
          <w:b/>
          <w:sz w:val="48"/>
        </w:rPr>
      </w:pPr>
      <w:r>
        <w:rPr>
          <w:noProof/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54pt;margin-top:239.45pt;width:336pt;height:82.35pt;z-index:251661312">
            <v:imagedata r:id="rId5" o:title=""/>
          </v:shape>
        </w:pict>
      </w:r>
      <w:r>
        <w:rPr>
          <w:b/>
          <w:sz w:val="48"/>
        </w:rPr>
        <w:br w:type="page"/>
      </w:r>
      <w:r w:rsidRPr="00D5260E">
        <w:rPr>
          <w:b/>
          <w:sz w:val="48"/>
        </w:rPr>
        <w:t>Pexeso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70"/>
        <w:gridCol w:w="3071"/>
        <w:gridCol w:w="3071"/>
      </w:tblGrid>
      <w:tr w:rsidR="002C06D1" w:rsidRPr="00D47594" w:rsidTr="00C33862">
        <w:trPr>
          <w:trHeight w:val="2954"/>
        </w:trPr>
        <w:tc>
          <w:tcPr>
            <w:tcW w:w="3070" w:type="dxa"/>
            <w:shd w:val="clear" w:color="auto" w:fill="CCFFFF"/>
            <w:vAlign w:val="center"/>
          </w:tcPr>
          <w:p w:rsidR="002C06D1" w:rsidRPr="00116F86" w:rsidRDefault="002C06D1" w:rsidP="00116F86">
            <w:pPr>
              <w:jc w:val="center"/>
              <w:rPr>
                <w:sz w:val="40"/>
                <w:szCs w:val="40"/>
              </w:rPr>
            </w:pPr>
            <w:r w:rsidRPr="00116F86">
              <w:rPr>
                <w:sz w:val="40"/>
                <w:szCs w:val="40"/>
              </w:rPr>
              <w:t>STÁTNÍ VLAJKA</w:t>
            </w:r>
          </w:p>
        </w:tc>
        <w:tc>
          <w:tcPr>
            <w:tcW w:w="3071" w:type="dxa"/>
            <w:shd w:val="clear" w:color="auto" w:fill="CCFFFF"/>
            <w:vAlign w:val="center"/>
          </w:tcPr>
          <w:p w:rsidR="002C06D1" w:rsidRPr="00116F86" w:rsidRDefault="002C06D1" w:rsidP="00116F86">
            <w:pPr>
              <w:jc w:val="center"/>
              <w:rPr>
                <w:sz w:val="40"/>
                <w:szCs w:val="40"/>
              </w:rPr>
            </w:pPr>
            <w:r w:rsidRPr="00116F86">
              <w:rPr>
                <w:sz w:val="40"/>
                <w:szCs w:val="40"/>
              </w:rPr>
              <w:t>STÁTNÍ HYMNA</w:t>
            </w:r>
          </w:p>
        </w:tc>
        <w:tc>
          <w:tcPr>
            <w:tcW w:w="3071" w:type="dxa"/>
            <w:shd w:val="clear" w:color="auto" w:fill="CCFFFF"/>
            <w:vAlign w:val="center"/>
          </w:tcPr>
          <w:p w:rsidR="002C06D1" w:rsidRPr="00116F86" w:rsidRDefault="002C06D1" w:rsidP="00116F86">
            <w:pPr>
              <w:jc w:val="center"/>
              <w:rPr>
                <w:sz w:val="40"/>
                <w:szCs w:val="40"/>
              </w:rPr>
            </w:pPr>
            <w:r w:rsidRPr="00116F86">
              <w:rPr>
                <w:sz w:val="40"/>
                <w:szCs w:val="40"/>
              </w:rPr>
              <w:t>STÁTNÍ PEČEŤ</w:t>
            </w:r>
          </w:p>
        </w:tc>
      </w:tr>
      <w:tr w:rsidR="002C06D1" w:rsidRPr="00D47594" w:rsidTr="00C33862">
        <w:trPr>
          <w:trHeight w:val="2954"/>
        </w:trPr>
        <w:tc>
          <w:tcPr>
            <w:tcW w:w="3070" w:type="dxa"/>
            <w:shd w:val="clear" w:color="auto" w:fill="CCFFFF"/>
            <w:vAlign w:val="center"/>
          </w:tcPr>
          <w:p w:rsidR="002C06D1" w:rsidRPr="00116F86" w:rsidRDefault="002C06D1" w:rsidP="00116F86">
            <w:pPr>
              <w:jc w:val="center"/>
              <w:rPr>
                <w:sz w:val="40"/>
                <w:szCs w:val="40"/>
              </w:rPr>
            </w:pPr>
            <w:r w:rsidRPr="00116F86">
              <w:rPr>
                <w:sz w:val="40"/>
                <w:szCs w:val="40"/>
              </w:rPr>
              <w:t>VELKÝ STÁTNÍ ZNAK</w:t>
            </w:r>
          </w:p>
        </w:tc>
        <w:tc>
          <w:tcPr>
            <w:tcW w:w="3071" w:type="dxa"/>
            <w:shd w:val="clear" w:color="auto" w:fill="CCFFFF"/>
            <w:vAlign w:val="center"/>
          </w:tcPr>
          <w:p w:rsidR="002C06D1" w:rsidRPr="00116F86" w:rsidRDefault="002C06D1" w:rsidP="00116F86">
            <w:pPr>
              <w:jc w:val="center"/>
              <w:rPr>
                <w:sz w:val="40"/>
                <w:szCs w:val="40"/>
              </w:rPr>
            </w:pPr>
            <w:r w:rsidRPr="00116F86">
              <w:rPr>
                <w:sz w:val="40"/>
                <w:szCs w:val="40"/>
              </w:rPr>
              <w:t>MALÝ STÁTNÍ ZNAK</w:t>
            </w:r>
          </w:p>
        </w:tc>
        <w:tc>
          <w:tcPr>
            <w:tcW w:w="3071" w:type="dxa"/>
            <w:shd w:val="clear" w:color="auto" w:fill="CCFFFF"/>
            <w:vAlign w:val="center"/>
          </w:tcPr>
          <w:p w:rsidR="002C06D1" w:rsidRPr="00116F86" w:rsidRDefault="002C06D1" w:rsidP="00116F86">
            <w:pPr>
              <w:jc w:val="center"/>
              <w:rPr>
                <w:sz w:val="40"/>
                <w:szCs w:val="40"/>
              </w:rPr>
            </w:pPr>
            <w:r w:rsidRPr="00116F86">
              <w:rPr>
                <w:sz w:val="40"/>
                <w:szCs w:val="40"/>
              </w:rPr>
              <w:t>STÁTNÍ BARVY</w:t>
            </w:r>
          </w:p>
        </w:tc>
      </w:tr>
      <w:tr w:rsidR="002C06D1" w:rsidRPr="00D47594" w:rsidTr="00C33862">
        <w:trPr>
          <w:trHeight w:val="2954"/>
        </w:trPr>
        <w:tc>
          <w:tcPr>
            <w:tcW w:w="3070" w:type="dxa"/>
            <w:shd w:val="clear" w:color="auto" w:fill="CCFFFF"/>
            <w:vAlign w:val="center"/>
          </w:tcPr>
          <w:p w:rsidR="002C06D1" w:rsidRPr="00116F86" w:rsidRDefault="002C06D1" w:rsidP="00116F86">
            <w:pPr>
              <w:jc w:val="center"/>
              <w:rPr>
                <w:sz w:val="40"/>
                <w:szCs w:val="40"/>
              </w:rPr>
            </w:pPr>
            <w:r w:rsidRPr="00116F86">
              <w:rPr>
                <w:sz w:val="40"/>
                <w:szCs w:val="40"/>
              </w:rPr>
              <w:t>VLAJKA PREZIDENTA REPUBLIKY</w:t>
            </w:r>
          </w:p>
        </w:tc>
        <w:tc>
          <w:tcPr>
            <w:tcW w:w="3071" w:type="dxa"/>
            <w:shd w:val="clear" w:color="auto" w:fill="CCFFFF"/>
            <w:vAlign w:val="center"/>
          </w:tcPr>
          <w:p w:rsidR="002C06D1" w:rsidRPr="00B83F6E" w:rsidRDefault="002C06D1" w:rsidP="00B83F6E">
            <w:pPr>
              <w:spacing w:before="240" w:after="240"/>
              <w:jc w:val="center"/>
              <w:rPr>
                <w:b/>
                <w:sz w:val="36"/>
                <w:szCs w:val="36"/>
              </w:rPr>
            </w:pPr>
            <w:r>
              <w:rPr>
                <w:sz w:val="40"/>
                <w:szCs w:val="40"/>
              </w:rPr>
              <w:t>KORUNOVAČNÍ KLENOTY</w:t>
            </w:r>
          </w:p>
        </w:tc>
        <w:tc>
          <w:tcPr>
            <w:tcW w:w="3071" w:type="dxa"/>
            <w:shd w:val="clear" w:color="auto" w:fill="CCFFFF"/>
            <w:vAlign w:val="center"/>
          </w:tcPr>
          <w:p w:rsidR="002C06D1" w:rsidRPr="00B83F6E" w:rsidRDefault="002C06D1" w:rsidP="00B83F6E">
            <w:pPr>
              <w:spacing w:after="0" w:line="240" w:lineRule="auto"/>
              <w:jc w:val="center"/>
              <w:rPr>
                <w:sz w:val="36"/>
                <w:szCs w:val="36"/>
              </w:rPr>
            </w:pPr>
            <w:r>
              <w:rPr>
                <w:sz w:val="40"/>
                <w:szCs w:val="40"/>
              </w:rPr>
              <w:t>LÍPA</w:t>
            </w:r>
          </w:p>
        </w:tc>
      </w:tr>
    </w:tbl>
    <w:p w:rsidR="002C06D1" w:rsidRDefault="002C06D1"/>
    <w:p w:rsidR="002C06D1" w:rsidRDefault="002C06D1"/>
    <w:p w:rsidR="002C06D1" w:rsidRDefault="002C06D1"/>
    <w:p w:rsidR="002C06D1" w:rsidRDefault="002C06D1"/>
    <w:p w:rsidR="002C06D1" w:rsidRDefault="002C06D1"/>
    <w:p w:rsidR="002C06D1" w:rsidRDefault="002C06D1"/>
    <w:p w:rsidR="002C06D1" w:rsidRDefault="002C06D1"/>
    <w:p w:rsidR="002C06D1" w:rsidRDefault="002C06D1"/>
    <w:p w:rsidR="002C06D1" w:rsidRDefault="002C06D1"/>
    <w:p w:rsidR="002C06D1" w:rsidRDefault="002C06D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70"/>
        <w:gridCol w:w="3071"/>
        <w:gridCol w:w="3071"/>
      </w:tblGrid>
      <w:tr w:rsidR="002C06D1" w:rsidRPr="00D47594" w:rsidTr="00B83F6E">
        <w:trPr>
          <w:trHeight w:val="2954"/>
        </w:trPr>
        <w:tc>
          <w:tcPr>
            <w:tcW w:w="3070" w:type="dxa"/>
            <w:vAlign w:val="center"/>
          </w:tcPr>
          <w:p w:rsidR="002C06D1" w:rsidRPr="00B83F6E" w:rsidRDefault="002C06D1" w:rsidP="00B83F6E">
            <w:pPr>
              <w:spacing w:after="0" w:line="240" w:lineRule="auto"/>
              <w:jc w:val="center"/>
              <w:rPr>
                <w:sz w:val="36"/>
                <w:szCs w:val="36"/>
              </w:rPr>
            </w:pPr>
            <w:r>
              <w:rPr>
                <w:noProof/>
                <w:lang w:eastAsia="cs-CZ"/>
              </w:rPr>
              <w:pict>
                <v:shape id="_x0000_s1027" type="#_x0000_t75" alt="Soubor:Skroup-Anthem.jpg" style="position:absolute;left:0;text-align:left;margin-left:6pt;margin-top:28.05pt;width:129.9pt;height:82.8pt;z-index:251653120" o:button="t">
                  <v:imagedata r:id="rId6" o:title=""/>
                </v:shape>
              </w:pict>
            </w:r>
          </w:p>
        </w:tc>
        <w:tc>
          <w:tcPr>
            <w:tcW w:w="3071" w:type="dxa"/>
            <w:vAlign w:val="center"/>
          </w:tcPr>
          <w:p w:rsidR="002C06D1" w:rsidRPr="00B83F6E" w:rsidRDefault="002C06D1" w:rsidP="00B83F6E">
            <w:pPr>
              <w:spacing w:after="0" w:line="240" w:lineRule="auto"/>
              <w:jc w:val="center"/>
              <w:rPr>
                <w:b/>
                <w:sz w:val="36"/>
                <w:szCs w:val="36"/>
              </w:rPr>
            </w:pPr>
            <w:r>
              <w:rPr>
                <w:noProof/>
                <w:lang w:eastAsia="cs-CZ"/>
              </w:rPr>
              <w:pict>
                <v:shape id="_x0000_s1028" type="#_x0000_t75" alt="Soubor:Seal of the Czech Republic.png" href="http://upload.wikimedia.org/wikipedia/commons/b/bf/Seal_of_t" style="position:absolute;left:0;text-align:left;margin-left:10pt;margin-top:16.05pt;width:117pt;height:116pt;z-index:251654144;mso-position-horizontal-relative:text;mso-position-vertical-relative:text" o:button="t">
                  <v:imagedata r:id="rId7" o:title=""/>
                </v:shape>
              </w:pict>
            </w:r>
          </w:p>
        </w:tc>
        <w:tc>
          <w:tcPr>
            <w:tcW w:w="3071" w:type="dxa"/>
            <w:vAlign w:val="center"/>
          </w:tcPr>
          <w:p w:rsidR="002C06D1" w:rsidRPr="00B83F6E" w:rsidRDefault="002C06D1" w:rsidP="00B83F6E">
            <w:pPr>
              <w:spacing w:after="0" w:line="240" w:lineRule="auto"/>
              <w:jc w:val="center"/>
              <w:rPr>
                <w:sz w:val="36"/>
                <w:szCs w:val="36"/>
              </w:rPr>
            </w:pPr>
            <w:r>
              <w:rPr>
                <w:noProof/>
                <w:lang w:eastAsia="cs-CZ"/>
              </w:rPr>
              <w:pict>
                <v:shape id="_x0000_s1029" type="#_x0000_t75" alt="Soubor:Flag of the Czech Republic.svg" href="http://upload.wikimedia.org/wikipedia/commons/c/cb/Flag_of_t" style="position:absolute;left:0;text-align:left;margin-left:12.45pt;margin-top:37.05pt;width:116.15pt;height:77.5pt;z-index:251656192;mso-position-horizontal-relative:text;mso-position-vertical-relative:text" o:button="t" stroked="t" strokeweight=".25pt">
                  <v:imagedata r:id="rId8" o:title=""/>
                </v:shape>
              </w:pict>
            </w:r>
          </w:p>
        </w:tc>
      </w:tr>
      <w:tr w:rsidR="002C06D1" w:rsidRPr="00D47594" w:rsidTr="00B83F6E">
        <w:trPr>
          <w:trHeight w:val="2954"/>
        </w:trPr>
        <w:tc>
          <w:tcPr>
            <w:tcW w:w="3070" w:type="dxa"/>
            <w:vAlign w:val="center"/>
          </w:tcPr>
          <w:p w:rsidR="002C06D1" w:rsidRPr="00B83F6E" w:rsidRDefault="002C06D1" w:rsidP="00B83F6E">
            <w:pPr>
              <w:spacing w:after="0" w:line="240" w:lineRule="auto"/>
              <w:jc w:val="center"/>
              <w:rPr>
                <w:sz w:val="36"/>
                <w:szCs w:val="36"/>
              </w:rPr>
            </w:pPr>
            <w:r>
              <w:rPr>
                <w:noProof/>
                <w:lang w:eastAsia="cs-CZ"/>
              </w:rPr>
              <w:pict>
                <v:shape id="_x0000_s1030" type="#_x0000_t75" alt="Soubor:Flag of the president of the Czech Republic.svg" href="http://upload.wikimedia.org/wikipedia/commons/f/fc/Flag_of_the_president_of_t" style="position:absolute;left:0;text-align:left;margin-left:13.5pt;margin-top:16.35pt;width:117pt;height:117pt;z-index:251655168;mso-position-horizontal-relative:text;mso-position-vertical-relative:text" o:button="t">
                  <v:imagedata r:id="rId9" o:title=""/>
                </v:shape>
              </w:pict>
            </w:r>
          </w:p>
        </w:tc>
        <w:tc>
          <w:tcPr>
            <w:tcW w:w="3071" w:type="dxa"/>
            <w:vAlign w:val="center"/>
          </w:tcPr>
          <w:p w:rsidR="002C06D1" w:rsidRPr="00B83F6E" w:rsidRDefault="002C06D1" w:rsidP="00B83F6E">
            <w:pPr>
              <w:spacing w:after="0" w:line="240" w:lineRule="auto"/>
              <w:jc w:val="center"/>
              <w:rPr>
                <w:b/>
                <w:sz w:val="36"/>
                <w:szCs w:val="36"/>
              </w:rPr>
            </w:pPr>
            <w:r>
              <w:rPr>
                <w:noProof/>
                <w:lang w:eastAsia="cs-CZ"/>
              </w:rPr>
              <w:pict>
                <v:shape id="_x0000_s1031" type="#_x0000_t75" alt="Soubor:Tricolour of the Czech Republic.svg" href="http://upload.wikimedia.org/wikipedia/commons/5/58/Tricolour_of_t" style="position:absolute;left:0;text-align:left;margin-left:8.35pt;margin-top:57.2pt;width:127pt;height:47.65pt;z-index:251657216;mso-position-horizontal-relative:text;mso-position-vertical-relative:text" o:button="t" stroked="t" strokeweight=".25pt">
                  <v:imagedata r:id="rId10" o:title=""/>
                </v:shape>
              </w:pict>
            </w:r>
          </w:p>
        </w:tc>
        <w:tc>
          <w:tcPr>
            <w:tcW w:w="3071" w:type="dxa"/>
            <w:vAlign w:val="center"/>
          </w:tcPr>
          <w:p w:rsidR="002C06D1" w:rsidRPr="00B83F6E" w:rsidRDefault="002C06D1" w:rsidP="00B83F6E">
            <w:pPr>
              <w:spacing w:after="0" w:line="240" w:lineRule="auto"/>
              <w:jc w:val="center"/>
              <w:rPr>
                <w:b/>
                <w:sz w:val="36"/>
                <w:szCs w:val="36"/>
              </w:rPr>
            </w:pPr>
            <w:r>
              <w:rPr>
                <w:noProof/>
                <w:lang w:eastAsia="cs-CZ"/>
              </w:rPr>
              <w:pict>
                <v:shape id="_x0000_s1032" type="#_x0000_t75" alt="Soubor:Small coat of arms of the Czech Republic.svg" href="http://upload.wikimedia.org/wikipedia/commons/2/20/Small_coat_of_arms_of_t" style="position:absolute;left:0;text-align:left;margin-left:18.45pt;margin-top:11.85pt;width:103.05pt;height:125.65pt;z-index:251658240;mso-position-horizontal-relative:text;mso-position-vertical-relative:text" o:button="t">
                  <v:imagedata r:id="rId11" o:title=""/>
                </v:shape>
              </w:pict>
            </w:r>
          </w:p>
        </w:tc>
      </w:tr>
      <w:tr w:rsidR="002C06D1" w:rsidRPr="00D47594" w:rsidTr="00B83F6E">
        <w:trPr>
          <w:trHeight w:val="2954"/>
        </w:trPr>
        <w:tc>
          <w:tcPr>
            <w:tcW w:w="3070" w:type="dxa"/>
            <w:vAlign w:val="center"/>
          </w:tcPr>
          <w:p w:rsidR="002C06D1" w:rsidRPr="00B83F6E" w:rsidRDefault="002C06D1" w:rsidP="00B83F6E">
            <w:pPr>
              <w:spacing w:after="0" w:line="240" w:lineRule="auto"/>
              <w:jc w:val="center"/>
              <w:rPr>
                <w:sz w:val="36"/>
                <w:szCs w:val="36"/>
              </w:rPr>
            </w:pPr>
            <w:r>
              <w:rPr>
                <w:noProof/>
                <w:lang w:eastAsia="cs-CZ"/>
              </w:rPr>
              <w:pict>
                <v:shape id="_x0000_s1033" type="#_x0000_t75" alt="Soubor:Coat of arms of the Czech Republic.svg" href="http://upload.wikimedia.org/wikipedia/commons/e/ed/Coat_of_arms_of_t" style="position:absolute;left:0;text-align:left;margin-left:24pt;margin-top:16.65pt;width:97.3pt;height:117pt;z-index:251659264;mso-position-horizontal-relative:text;mso-position-vertical-relative:text" o:button="t">
                  <v:imagedata r:id="rId12" o:title=""/>
                </v:shape>
              </w:pict>
            </w:r>
          </w:p>
        </w:tc>
        <w:tc>
          <w:tcPr>
            <w:tcW w:w="3071" w:type="dxa"/>
            <w:vAlign w:val="center"/>
          </w:tcPr>
          <w:p w:rsidR="002C06D1" w:rsidRPr="00B83F6E" w:rsidRDefault="002C06D1" w:rsidP="00B83F6E">
            <w:pPr>
              <w:spacing w:after="0" w:line="240" w:lineRule="auto"/>
              <w:jc w:val="center"/>
              <w:rPr>
                <w:b/>
                <w:sz w:val="36"/>
                <w:szCs w:val="36"/>
              </w:rPr>
            </w:pPr>
            <w:r>
              <w:rPr>
                <w:noProof/>
                <w:lang w:eastAsia="cs-CZ"/>
              </w:rPr>
              <w:pict>
                <v:shape id="_x0000_s1034" type="#_x0000_t75" alt="Soubor:Czech crown Scheiwl.png" href="http://upload.wikimedia.org/wikipedia/commons/d/dc/Czech_" style="position:absolute;left:0;text-align:left;margin-left:8.5pt;margin-top:10.65pt;width:117.15pt;height:117.15pt;z-index:251660288;mso-position-horizontal-relative:text;mso-position-vertical-relative:text" o:button="t">
                  <v:imagedata r:id="rId13" o:title=""/>
                </v:shape>
              </w:pict>
            </w:r>
          </w:p>
        </w:tc>
        <w:tc>
          <w:tcPr>
            <w:tcW w:w="3071" w:type="dxa"/>
            <w:vAlign w:val="center"/>
          </w:tcPr>
          <w:p w:rsidR="002C06D1" w:rsidRPr="00B83F6E" w:rsidRDefault="002C06D1" w:rsidP="00B83F6E">
            <w:pPr>
              <w:spacing w:after="0" w:line="240" w:lineRule="auto"/>
              <w:jc w:val="center"/>
              <w:rPr>
                <w:b/>
                <w:sz w:val="36"/>
                <w:szCs w:val="36"/>
              </w:rPr>
            </w:pPr>
            <w:r>
              <w:rPr>
                <w:noProof/>
                <w:lang w:eastAsia="cs-CZ"/>
              </w:rPr>
              <w:pict>
                <v:shape id="_x0000_s1035" type="#_x0000_t75" alt="Soubor:Tilia x vulgaris parklind.jpg" href="http://upload.wikimedia.org/wikipedia/commons/b/b7/Tilia_x_vulgaris_parklind." style="position:absolute;left:0;text-align:left;margin-left:26.85pt;margin-top:15.2pt;width:80.85pt;height:117pt;z-index:251662336;mso-position-horizontal-relative:text;mso-position-vertical-relative:text" o:button="t">
                  <v:imagedata r:id="rId14" o:title=""/>
                </v:shape>
              </w:pict>
            </w:r>
          </w:p>
        </w:tc>
      </w:tr>
    </w:tbl>
    <w:p w:rsidR="002C06D1" w:rsidRDefault="002C06D1"/>
    <w:p w:rsidR="002C06D1" w:rsidRDefault="002C06D1"/>
    <w:p w:rsidR="002C06D1" w:rsidRDefault="002C06D1"/>
    <w:p w:rsidR="002C06D1" w:rsidRDefault="002C06D1"/>
    <w:p w:rsidR="002C06D1" w:rsidRDefault="002C06D1"/>
    <w:p w:rsidR="002C06D1" w:rsidRDefault="002C06D1"/>
    <w:p w:rsidR="002C06D1" w:rsidRDefault="002C06D1"/>
    <w:p w:rsidR="002C06D1" w:rsidRDefault="002C06D1"/>
    <w:p w:rsidR="002C06D1" w:rsidRPr="00A11945" w:rsidRDefault="002C06D1" w:rsidP="00A11945">
      <w:pPr>
        <w:jc w:val="center"/>
        <w:rPr>
          <w:rFonts w:ascii="Arial" w:hAnsi="Arial" w:cs="Arial"/>
          <w:b/>
          <w:sz w:val="28"/>
          <w:szCs w:val="28"/>
        </w:rPr>
      </w:pPr>
      <w:r w:rsidRPr="00A11945">
        <w:rPr>
          <w:rFonts w:ascii="Arial" w:hAnsi="Arial" w:cs="Arial"/>
          <w:b/>
          <w:sz w:val="28"/>
          <w:szCs w:val="28"/>
        </w:rPr>
        <w:t>Metodický list</w:t>
      </w:r>
    </w:p>
    <w:p w:rsidR="002C06D1" w:rsidRPr="00FD0757" w:rsidRDefault="002C06D1" w:rsidP="00A11945">
      <w:pPr>
        <w:spacing w:before="120"/>
        <w:jc w:val="both"/>
        <w:rPr>
          <w:rFonts w:ascii="Arial" w:hAnsi="Arial" w:cs="Arial"/>
        </w:rPr>
      </w:pPr>
      <w:r w:rsidRPr="00FD0757">
        <w:rPr>
          <w:rFonts w:ascii="Arial" w:hAnsi="Arial" w:cs="Arial"/>
        </w:rPr>
        <w:t>Žáci kartičky rozstříhají (lze zalaminovat, podlepit čtvrtkou) a poté kartičky slouží ke hře pexeso ve dvojicích nebo menších skupinách.</w:t>
      </w:r>
    </w:p>
    <w:p w:rsidR="002C06D1" w:rsidRPr="00FD0757" w:rsidRDefault="002C06D1" w:rsidP="00A11945">
      <w:pPr>
        <w:spacing w:before="120"/>
        <w:ind w:left="2835" w:hanging="2835"/>
        <w:jc w:val="both"/>
        <w:rPr>
          <w:rFonts w:ascii="Arial" w:hAnsi="Arial" w:cs="Arial"/>
        </w:rPr>
      </w:pPr>
      <w:r w:rsidRPr="00FD0757">
        <w:rPr>
          <w:rFonts w:ascii="Arial" w:hAnsi="Arial" w:cs="Arial"/>
        </w:rPr>
        <w:t xml:space="preserve"> Lze také rozdat každému žákovi ve třídě – hledání dvojice. </w:t>
      </w:r>
    </w:p>
    <w:p w:rsidR="002C06D1" w:rsidRPr="00FD0757" w:rsidRDefault="002C06D1" w:rsidP="00A11945">
      <w:pPr>
        <w:spacing w:before="120"/>
        <w:ind w:left="2835" w:hanging="2835"/>
        <w:jc w:val="both"/>
        <w:rPr>
          <w:rFonts w:ascii="Arial" w:hAnsi="Arial" w:cs="Arial"/>
        </w:rPr>
      </w:pPr>
      <w:r w:rsidRPr="00FD0757">
        <w:rPr>
          <w:rFonts w:ascii="Arial" w:hAnsi="Arial" w:cs="Arial"/>
        </w:rPr>
        <w:t xml:space="preserve">Další obměna použití </w:t>
      </w:r>
      <w:r w:rsidRPr="00FD0757">
        <w:rPr>
          <w:rFonts w:ascii="Arial" w:hAnsi="Arial" w:cs="Arial"/>
        </w:rPr>
        <w:tab/>
        <w:t>na magnetické tabuli přiřazovat dvojice.</w:t>
      </w:r>
    </w:p>
    <w:p w:rsidR="002C06D1" w:rsidRPr="00FD0757" w:rsidRDefault="002C06D1" w:rsidP="00A11945">
      <w:pPr>
        <w:spacing w:before="120"/>
        <w:ind w:left="2832"/>
        <w:jc w:val="both"/>
        <w:rPr>
          <w:rFonts w:ascii="Arial" w:hAnsi="Arial" w:cs="Arial"/>
        </w:rPr>
      </w:pPr>
      <w:r w:rsidRPr="00FD0757">
        <w:rPr>
          <w:rFonts w:ascii="Arial" w:hAnsi="Arial" w:cs="Arial"/>
        </w:rPr>
        <w:t>použít pouze karty s obrázky, žáci si je vylosují a musí symbol pojmenovat, říci použití a další informace, které si zapamatovali z předchozích hodin</w:t>
      </w:r>
    </w:p>
    <w:p w:rsidR="002C06D1" w:rsidRPr="00FD0757" w:rsidRDefault="002C06D1" w:rsidP="00A11945">
      <w:pPr>
        <w:spacing w:before="120"/>
        <w:ind w:left="2832"/>
        <w:jc w:val="both"/>
        <w:rPr>
          <w:rFonts w:ascii="Arial" w:hAnsi="Arial" w:cs="Arial"/>
        </w:rPr>
      </w:pPr>
      <w:r w:rsidRPr="00FD0757">
        <w:rPr>
          <w:rFonts w:ascii="Arial" w:hAnsi="Arial" w:cs="Arial"/>
        </w:rPr>
        <w:t>použít pouze karty s názvy a žáci se snaží výtvarně daný symbol ztvárnit</w:t>
      </w:r>
    </w:p>
    <w:p w:rsidR="002C06D1" w:rsidRPr="00FD0757" w:rsidRDefault="002C06D1" w:rsidP="00A11945">
      <w:pPr>
        <w:spacing w:before="120"/>
        <w:ind w:left="2832"/>
        <w:jc w:val="both"/>
        <w:rPr>
          <w:rFonts w:ascii="Arial" w:hAnsi="Arial" w:cs="Arial"/>
        </w:rPr>
      </w:pPr>
      <w:r w:rsidRPr="00FD0757">
        <w:rPr>
          <w:rFonts w:ascii="Arial" w:hAnsi="Arial" w:cs="Arial"/>
        </w:rPr>
        <w:t>z karet obrázků vybrat symboly, které nejsou dané Ústavou, ale vycházejí z tradice českého státu</w:t>
      </w:r>
    </w:p>
    <w:p w:rsidR="002C06D1" w:rsidRPr="00FD0757" w:rsidRDefault="002C06D1" w:rsidP="00A11945">
      <w:pPr>
        <w:spacing w:before="120"/>
        <w:ind w:left="2835" w:hanging="2835"/>
        <w:jc w:val="both"/>
        <w:rPr>
          <w:rFonts w:ascii="Arial" w:hAnsi="Arial" w:cs="Arial"/>
        </w:rPr>
      </w:pPr>
      <w:r w:rsidRPr="00FD0757">
        <w:rPr>
          <w:rFonts w:ascii="Arial" w:hAnsi="Arial" w:cs="Arial"/>
        </w:rPr>
        <w:t xml:space="preserve">Pozor! – Žákům zdůraznit, že </w:t>
      </w:r>
      <w:r w:rsidRPr="00FD0757">
        <w:rPr>
          <w:rFonts w:ascii="Arial" w:hAnsi="Arial" w:cs="Arial"/>
          <w:u w:val="single"/>
        </w:rPr>
        <w:t>korunovační klenoty</w:t>
      </w:r>
      <w:r w:rsidRPr="00FD0757">
        <w:rPr>
          <w:rFonts w:ascii="Arial" w:hAnsi="Arial" w:cs="Arial"/>
        </w:rPr>
        <w:t xml:space="preserve"> a </w:t>
      </w:r>
      <w:r w:rsidRPr="00FD0757">
        <w:rPr>
          <w:rFonts w:ascii="Arial" w:hAnsi="Arial" w:cs="Arial"/>
          <w:u w:val="single"/>
        </w:rPr>
        <w:t>lípa</w:t>
      </w:r>
      <w:r w:rsidRPr="00FD0757">
        <w:rPr>
          <w:rFonts w:ascii="Arial" w:hAnsi="Arial" w:cs="Arial"/>
        </w:rPr>
        <w:t xml:space="preserve"> nejsou symboly stanovené Ústavou České republiky, ale jsou to symboly vycházející z tradice českého státu </w:t>
      </w:r>
    </w:p>
    <w:p w:rsidR="002C06D1" w:rsidRDefault="002C06D1"/>
    <w:p w:rsidR="002C06D1" w:rsidRDefault="002C06D1"/>
    <w:p w:rsidR="002C06D1" w:rsidRDefault="002C06D1"/>
    <w:p w:rsidR="002C06D1" w:rsidRDefault="002C06D1"/>
    <w:p w:rsidR="002C06D1" w:rsidRDefault="002C06D1"/>
    <w:p w:rsidR="002C06D1" w:rsidRDefault="002C06D1"/>
    <w:p w:rsidR="002C06D1" w:rsidRDefault="002C06D1"/>
    <w:p w:rsidR="002C06D1" w:rsidRDefault="002C06D1"/>
    <w:p w:rsidR="002C06D1" w:rsidRDefault="002C06D1"/>
    <w:p w:rsidR="002C06D1" w:rsidRDefault="002C06D1"/>
    <w:p w:rsidR="002C06D1" w:rsidRDefault="002C06D1"/>
    <w:p w:rsidR="002C06D1" w:rsidRDefault="002C06D1"/>
    <w:p w:rsidR="002C06D1" w:rsidRDefault="002C06D1"/>
    <w:p w:rsidR="002C06D1" w:rsidRDefault="002C06D1"/>
    <w:p w:rsidR="002C06D1" w:rsidRDefault="002C06D1"/>
    <w:p w:rsidR="002C06D1" w:rsidRDefault="002C06D1"/>
    <w:p w:rsidR="002C06D1" w:rsidRPr="00220705" w:rsidRDefault="002C06D1" w:rsidP="001D0F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jc w:val="center"/>
        <w:rPr>
          <w:rFonts w:ascii="Arial" w:hAnsi="Arial" w:cs="Arial"/>
          <w:b/>
          <w:sz w:val="28"/>
          <w:szCs w:val="28"/>
        </w:rPr>
      </w:pPr>
      <w:r w:rsidRPr="00220705">
        <w:rPr>
          <w:rFonts w:ascii="Arial" w:hAnsi="Arial" w:cs="Arial"/>
          <w:b/>
          <w:sz w:val="28"/>
          <w:szCs w:val="28"/>
        </w:rPr>
        <w:t>Odkazy na zdroje:</w:t>
      </w:r>
    </w:p>
    <w:p w:rsidR="002C06D1" w:rsidRPr="00775571" w:rsidRDefault="002C06D1" w:rsidP="001D0FD6">
      <w:pPr>
        <w:numPr>
          <w:ilvl w:val="0"/>
          <w:numId w:val="2"/>
        </w:numPr>
        <w:spacing w:before="360" w:after="0"/>
        <w:ind w:left="714" w:hanging="357"/>
        <w:rPr>
          <w:rFonts w:ascii="Arial" w:hAnsi="Arial" w:cs="Arial"/>
        </w:rPr>
      </w:pPr>
      <w:r w:rsidRPr="00775571">
        <w:rPr>
          <w:rFonts w:ascii="Arial" w:hAnsi="Arial" w:cs="Arial"/>
        </w:rPr>
        <w:t>Wikipedie, otevřená encyklopedie</w:t>
      </w:r>
    </w:p>
    <w:p w:rsidR="002C06D1" w:rsidRPr="004F1F30" w:rsidRDefault="002C06D1" w:rsidP="001D0FD6">
      <w:pPr>
        <w:rPr>
          <w:rFonts w:ascii="Arial" w:hAnsi="Arial" w:cs="Arial"/>
        </w:rPr>
      </w:pPr>
    </w:p>
    <w:p w:rsidR="002C06D1" w:rsidRPr="004F1F30" w:rsidRDefault="002C06D1" w:rsidP="001D0FD6">
      <w:pPr>
        <w:numPr>
          <w:ilvl w:val="0"/>
          <w:numId w:val="3"/>
        </w:numPr>
        <w:spacing w:after="0"/>
        <w:rPr>
          <w:rFonts w:ascii="Arial" w:hAnsi="Arial" w:cs="Arial"/>
          <w:u w:val="single"/>
        </w:rPr>
      </w:pPr>
      <w:r w:rsidRPr="004F1F30">
        <w:rPr>
          <w:rFonts w:ascii="Arial" w:hAnsi="Arial" w:cs="Arial"/>
        </w:rPr>
        <w:t xml:space="preserve">[cit. 2012-05-10]. Dostupný pod licencí Public domain na WWW: </w:t>
      </w:r>
      <w:hyperlink r:id="rId15" w:history="1">
        <w:r w:rsidRPr="004F1F30">
          <w:rPr>
            <w:rStyle w:val="Hyperlink"/>
            <w:rFonts w:ascii="Arial" w:hAnsi="Arial" w:cs="Arial"/>
          </w:rPr>
          <w:t>http://cs.wikipedia.org/wiki/Soubor:Flag_of_the_Czech_Republic.svg</w:t>
        </w:r>
      </w:hyperlink>
      <w:r w:rsidRPr="004F1F30">
        <w:rPr>
          <w:rFonts w:ascii="Arial" w:hAnsi="Arial" w:cs="Arial"/>
        </w:rPr>
        <w:t xml:space="preserve">  </w:t>
      </w:r>
    </w:p>
    <w:p w:rsidR="002C06D1" w:rsidRPr="004F1F30" w:rsidRDefault="002C06D1" w:rsidP="001D0FD6">
      <w:pPr>
        <w:numPr>
          <w:ilvl w:val="0"/>
          <w:numId w:val="3"/>
        </w:numPr>
        <w:spacing w:after="0"/>
        <w:rPr>
          <w:rFonts w:ascii="Arial" w:hAnsi="Arial" w:cs="Arial"/>
          <w:u w:val="single"/>
        </w:rPr>
      </w:pPr>
      <w:r w:rsidRPr="004F1F30">
        <w:rPr>
          <w:rFonts w:ascii="Arial" w:hAnsi="Arial" w:cs="Arial"/>
          <w:u w:val="single"/>
        </w:rPr>
        <w:t xml:space="preserve">[cit. 2012-05-10]. Dostupný pod licencí Public domain na WWW: </w:t>
      </w:r>
      <w:hyperlink r:id="rId16" w:history="1">
        <w:r w:rsidRPr="004F1F30">
          <w:rPr>
            <w:rStyle w:val="Hyperlink"/>
            <w:rFonts w:ascii="Arial" w:hAnsi="Arial" w:cs="Arial"/>
          </w:rPr>
          <w:t>http://cs.wikipedia.org/wiki/Soubor:Coat_of_arms_of_the_Czech_Republic.svg</w:t>
        </w:r>
      </w:hyperlink>
    </w:p>
    <w:p w:rsidR="002C06D1" w:rsidRPr="004F1F30" w:rsidRDefault="002C06D1" w:rsidP="001D0FD6">
      <w:pPr>
        <w:numPr>
          <w:ilvl w:val="0"/>
          <w:numId w:val="3"/>
        </w:numPr>
        <w:spacing w:after="0"/>
        <w:rPr>
          <w:rFonts w:ascii="Arial" w:hAnsi="Arial" w:cs="Arial"/>
          <w:u w:val="single"/>
        </w:rPr>
      </w:pPr>
      <w:r w:rsidRPr="004F1F30">
        <w:rPr>
          <w:rFonts w:ascii="Arial" w:hAnsi="Arial" w:cs="Arial"/>
          <w:u w:val="single"/>
        </w:rPr>
        <w:t>[cit. 2012-05-10]. Dostupný pod licencí Public domain na WWW:</w:t>
      </w:r>
    </w:p>
    <w:p w:rsidR="002C06D1" w:rsidRPr="004F1F30" w:rsidRDefault="002C06D1" w:rsidP="001D0FD6">
      <w:pPr>
        <w:spacing w:after="0"/>
        <w:ind w:left="360" w:firstLine="348"/>
        <w:rPr>
          <w:rFonts w:ascii="Arial" w:hAnsi="Arial" w:cs="Arial"/>
          <w:u w:val="single"/>
        </w:rPr>
      </w:pPr>
      <w:hyperlink r:id="rId17" w:history="1">
        <w:r w:rsidRPr="004F1F30">
          <w:rPr>
            <w:rStyle w:val="Hyperlink"/>
            <w:rFonts w:ascii="Arial" w:hAnsi="Arial" w:cs="Arial"/>
          </w:rPr>
          <w:t>http://cs.wikipedia.org/wiki/Soubor:Skroup-Anthem.jpg</w:t>
        </w:r>
      </w:hyperlink>
      <w:r w:rsidRPr="004F1F30">
        <w:rPr>
          <w:rFonts w:ascii="Arial" w:hAnsi="Arial" w:cs="Arial"/>
          <w:u w:val="single"/>
        </w:rPr>
        <w:t xml:space="preserve"> </w:t>
      </w:r>
    </w:p>
    <w:p w:rsidR="002C06D1" w:rsidRPr="004F1F30" w:rsidRDefault="002C06D1" w:rsidP="001D0FD6">
      <w:pPr>
        <w:numPr>
          <w:ilvl w:val="0"/>
          <w:numId w:val="3"/>
        </w:numPr>
        <w:spacing w:after="0"/>
        <w:rPr>
          <w:rFonts w:ascii="Arial" w:hAnsi="Arial" w:cs="Arial"/>
          <w:u w:val="single"/>
        </w:rPr>
      </w:pPr>
      <w:r w:rsidRPr="004F1F30">
        <w:rPr>
          <w:rFonts w:ascii="Arial" w:hAnsi="Arial" w:cs="Arial"/>
          <w:u w:val="single"/>
        </w:rPr>
        <w:t>[cit. 2012-05-10]. Dostupný pod licencí Public domain na WWW:</w:t>
      </w:r>
    </w:p>
    <w:p w:rsidR="002C06D1" w:rsidRPr="004F1F30" w:rsidRDefault="002C06D1" w:rsidP="001D0FD6">
      <w:pPr>
        <w:spacing w:after="0"/>
        <w:ind w:firstLine="708"/>
        <w:rPr>
          <w:rFonts w:ascii="Arial" w:hAnsi="Arial" w:cs="Arial"/>
          <w:u w:val="single"/>
        </w:rPr>
      </w:pPr>
      <w:hyperlink r:id="rId18" w:history="1">
        <w:r w:rsidRPr="004F1F30">
          <w:rPr>
            <w:rStyle w:val="Hyperlink"/>
            <w:rFonts w:ascii="Arial" w:hAnsi="Arial" w:cs="Arial"/>
          </w:rPr>
          <w:t>http://cs.wikipedia.org/wiki/Soubor:Seal_of_the_Czech_Republic.png</w:t>
        </w:r>
      </w:hyperlink>
      <w:r w:rsidRPr="004F1F30">
        <w:rPr>
          <w:rFonts w:ascii="Arial" w:hAnsi="Arial" w:cs="Arial"/>
          <w:u w:val="single"/>
        </w:rPr>
        <w:t xml:space="preserve"> </w:t>
      </w:r>
    </w:p>
    <w:p w:rsidR="002C06D1" w:rsidRPr="004F1F30" w:rsidRDefault="002C06D1" w:rsidP="001D0FD6">
      <w:pPr>
        <w:numPr>
          <w:ilvl w:val="0"/>
          <w:numId w:val="3"/>
        </w:numPr>
        <w:spacing w:after="0"/>
        <w:rPr>
          <w:rFonts w:ascii="Arial" w:hAnsi="Arial" w:cs="Arial"/>
          <w:u w:val="single"/>
        </w:rPr>
      </w:pPr>
      <w:r w:rsidRPr="004F1F30">
        <w:rPr>
          <w:rFonts w:ascii="Arial" w:hAnsi="Arial" w:cs="Arial"/>
          <w:u w:val="single"/>
        </w:rPr>
        <w:t>[cit. 2012-05-10]. Dostupný pod licencí Public domain na WWW:</w:t>
      </w:r>
    </w:p>
    <w:p w:rsidR="002C06D1" w:rsidRPr="004F1F30" w:rsidRDefault="002C06D1" w:rsidP="001D0FD6">
      <w:pPr>
        <w:spacing w:after="0"/>
        <w:ind w:firstLine="708"/>
        <w:rPr>
          <w:rFonts w:ascii="Arial" w:hAnsi="Arial" w:cs="Arial"/>
          <w:u w:val="single"/>
        </w:rPr>
      </w:pPr>
      <w:hyperlink r:id="rId19" w:history="1">
        <w:r w:rsidRPr="004F1F30">
          <w:rPr>
            <w:rStyle w:val="Hyperlink"/>
            <w:rFonts w:ascii="Arial" w:hAnsi="Arial" w:cs="Arial"/>
          </w:rPr>
          <w:t>http://cs.wikipedia.org/wiki/Soubor:Small_coat_of_arms_of_the_Czech_Republic.svg</w:t>
        </w:r>
      </w:hyperlink>
      <w:r w:rsidRPr="004F1F30">
        <w:rPr>
          <w:rFonts w:ascii="Arial" w:hAnsi="Arial" w:cs="Arial"/>
          <w:u w:val="single"/>
        </w:rPr>
        <w:t xml:space="preserve"> </w:t>
      </w:r>
    </w:p>
    <w:p w:rsidR="002C06D1" w:rsidRPr="004F1F30" w:rsidRDefault="002C06D1" w:rsidP="001D0FD6">
      <w:pPr>
        <w:numPr>
          <w:ilvl w:val="0"/>
          <w:numId w:val="3"/>
        </w:numPr>
        <w:spacing w:after="0"/>
        <w:rPr>
          <w:rFonts w:ascii="Arial" w:hAnsi="Arial" w:cs="Arial"/>
          <w:u w:val="single"/>
        </w:rPr>
      </w:pPr>
      <w:r w:rsidRPr="004F1F30">
        <w:rPr>
          <w:rFonts w:ascii="Arial" w:hAnsi="Arial" w:cs="Arial"/>
          <w:u w:val="single"/>
        </w:rPr>
        <w:t>[cit. 2012-05-10]. Dostupný pod licencí Public domain na WWW:</w:t>
      </w:r>
    </w:p>
    <w:p w:rsidR="002C06D1" w:rsidRPr="004F1F30" w:rsidRDefault="002C06D1" w:rsidP="001D0FD6">
      <w:pPr>
        <w:spacing w:after="0"/>
        <w:ind w:firstLine="708"/>
        <w:rPr>
          <w:rFonts w:ascii="Arial" w:hAnsi="Arial" w:cs="Arial"/>
          <w:sz w:val="20"/>
          <w:szCs w:val="20"/>
          <w:u w:val="single"/>
        </w:rPr>
      </w:pPr>
      <w:hyperlink r:id="rId20" w:history="1">
        <w:r w:rsidRPr="004F1F30">
          <w:rPr>
            <w:rStyle w:val="Hyperlink"/>
            <w:rFonts w:ascii="Arial" w:hAnsi="Arial" w:cs="Arial"/>
            <w:sz w:val="20"/>
            <w:szCs w:val="20"/>
          </w:rPr>
          <w:t>http://cs.wikipedia.org/wiki/Soubor:Flag_of_the_president_of_the_Czech_Republic.svg</w:t>
        </w:r>
      </w:hyperlink>
      <w:r w:rsidRPr="004F1F30">
        <w:rPr>
          <w:rFonts w:ascii="Arial" w:hAnsi="Arial" w:cs="Arial"/>
          <w:sz w:val="20"/>
          <w:szCs w:val="20"/>
          <w:u w:val="single"/>
        </w:rPr>
        <w:t xml:space="preserve"> </w:t>
      </w:r>
    </w:p>
    <w:p w:rsidR="002C06D1" w:rsidRPr="004F1F30" w:rsidRDefault="002C06D1" w:rsidP="004F1F30">
      <w:pPr>
        <w:numPr>
          <w:ilvl w:val="0"/>
          <w:numId w:val="3"/>
        </w:numPr>
        <w:spacing w:after="0"/>
        <w:rPr>
          <w:rFonts w:ascii="Arial" w:hAnsi="Arial" w:cs="Arial"/>
          <w:u w:val="single"/>
        </w:rPr>
      </w:pPr>
      <w:r w:rsidRPr="004F1F30">
        <w:rPr>
          <w:rFonts w:ascii="Arial" w:hAnsi="Arial" w:cs="Arial"/>
          <w:u w:val="single"/>
        </w:rPr>
        <w:t>[cit. 2012-05-10]. Dostupný pod licencí Public domain na WWW:</w:t>
      </w:r>
    </w:p>
    <w:p w:rsidR="002C06D1" w:rsidRPr="004F1F30" w:rsidRDefault="002C06D1" w:rsidP="004F1F30">
      <w:pPr>
        <w:spacing w:after="0"/>
        <w:ind w:firstLine="708"/>
      </w:pPr>
      <w:hyperlink r:id="rId21" w:history="1">
        <w:r w:rsidRPr="004F1F30">
          <w:rPr>
            <w:rStyle w:val="Hyperlink"/>
          </w:rPr>
          <w:t>http://cs.wikipedia.org/wiki/Soubor:Czech_crown_Scheiwl.png</w:t>
        </w:r>
      </w:hyperlink>
      <w:r w:rsidRPr="004F1F30">
        <w:t xml:space="preserve"> </w:t>
      </w:r>
    </w:p>
    <w:p w:rsidR="002C06D1" w:rsidRPr="004F1F30" w:rsidRDefault="002C06D1" w:rsidP="004F1F30">
      <w:pPr>
        <w:numPr>
          <w:ilvl w:val="0"/>
          <w:numId w:val="3"/>
        </w:numPr>
        <w:spacing w:after="0"/>
        <w:rPr>
          <w:rFonts w:ascii="Arial" w:hAnsi="Arial" w:cs="Arial"/>
          <w:u w:val="single"/>
        </w:rPr>
      </w:pPr>
      <w:r w:rsidRPr="004F1F30">
        <w:rPr>
          <w:rFonts w:ascii="Arial" w:hAnsi="Arial" w:cs="Arial"/>
          <w:u w:val="single"/>
        </w:rPr>
        <w:t>[cit. 2012-05-10]. Dostupný pod licencí Public domain na WWW:</w:t>
      </w:r>
    </w:p>
    <w:p w:rsidR="002C06D1" w:rsidRPr="004F1F30" w:rsidRDefault="002C06D1" w:rsidP="004F1F30">
      <w:pPr>
        <w:spacing w:after="0"/>
        <w:ind w:firstLine="708"/>
      </w:pPr>
      <w:hyperlink r:id="rId22" w:history="1">
        <w:r w:rsidRPr="004F1F30">
          <w:rPr>
            <w:rStyle w:val="Hyperlink"/>
          </w:rPr>
          <w:t>http://cs.wikipedia.org/wiki/Soubor:Tilia_x_vulgaris_parklind.jpg</w:t>
        </w:r>
      </w:hyperlink>
      <w:r w:rsidRPr="004F1F30">
        <w:t xml:space="preserve"> </w:t>
      </w:r>
    </w:p>
    <w:p w:rsidR="002C06D1" w:rsidRPr="004F1F30" w:rsidRDefault="002C06D1" w:rsidP="005A781E">
      <w:pPr>
        <w:numPr>
          <w:ilvl w:val="0"/>
          <w:numId w:val="3"/>
        </w:numPr>
        <w:spacing w:after="0"/>
        <w:rPr>
          <w:rFonts w:ascii="Arial" w:hAnsi="Arial" w:cs="Arial"/>
          <w:u w:val="single"/>
        </w:rPr>
      </w:pPr>
      <w:r w:rsidRPr="004F1F30">
        <w:rPr>
          <w:rFonts w:ascii="Arial" w:hAnsi="Arial" w:cs="Arial"/>
          <w:u w:val="single"/>
        </w:rPr>
        <w:t>[cit. 2012-05-10]. Dostupný pod licencí Public domain na WWW:</w:t>
      </w:r>
    </w:p>
    <w:p w:rsidR="002C06D1" w:rsidRPr="005A781E" w:rsidRDefault="002C06D1" w:rsidP="005A781E">
      <w:pPr>
        <w:ind w:firstLine="708"/>
      </w:pPr>
      <w:hyperlink r:id="rId23" w:history="1">
        <w:r w:rsidRPr="00FE617D">
          <w:rPr>
            <w:rStyle w:val="Hyperlink"/>
          </w:rPr>
          <w:t>http://cs.wikipedia.org/wiki/Soubor:Tricolour_of_the_Czech_Republic.svg</w:t>
        </w:r>
      </w:hyperlink>
      <w:r>
        <w:t xml:space="preserve"> </w:t>
      </w:r>
    </w:p>
    <w:sectPr w:rsidR="002C06D1" w:rsidRPr="005A781E" w:rsidSect="00DC38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A7C5F"/>
    <w:multiLevelType w:val="hybridMultilevel"/>
    <w:tmpl w:val="077C62C2"/>
    <w:lvl w:ilvl="0" w:tplc="590CACD6">
      <w:numFmt w:val="bullet"/>
      <w:lvlText w:val="-"/>
      <w:lvlJc w:val="left"/>
      <w:pPr>
        <w:tabs>
          <w:tab w:val="num" w:pos="2490"/>
        </w:tabs>
        <w:ind w:left="2490" w:hanging="360"/>
      </w:pPr>
      <w:rPr>
        <w:rFonts w:ascii="Arial" w:eastAsia="Times New Roman" w:hAnsi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3210"/>
        </w:tabs>
        <w:ind w:left="321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930"/>
        </w:tabs>
        <w:ind w:left="393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4650"/>
        </w:tabs>
        <w:ind w:left="465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5370"/>
        </w:tabs>
        <w:ind w:left="537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6090"/>
        </w:tabs>
        <w:ind w:left="609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810"/>
        </w:tabs>
        <w:ind w:left="681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7530"/>
        </w:tabs>
        <w:ind w:left="753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8250"/>
        </w:tabs>
        <w:ind w:left="8250" w:hanging="360"/>
      </w:pPr>
      <w:rPr>
        <w:rFonts w:ascii="Wingdings" w:hAnsi="Wingdings" w:hint="default"/>
      </w:rPr>
    </w:lvl>
  </w:abstractNum>
  <w:abstractNum w:abstractNumId="1">
    <w:nsid w:val="1FC20D9C"/>
    <w:multiLevelType w:val="hybridMultilevel"/>
    <w:tmpl w:val="79E022BE"/>
    <w:lvl w:ilvl="0" w:tplc="460CB0CC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9BAE628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7A4581C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F0C5AA6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FA64D04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1704A8E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806F3FE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6869722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01251BA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7BF250A5"/>
    <w:multiLevelType w:val="hybridMultilevel"/>
    <w:tmpl w:val="1BCE2988"/>
    <w:lvl w:ilvl="0" w:tplc="B21421D6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BE6A7EC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4EA375E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ECC8C36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C09BB8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636B38C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74CE44E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34E105E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BD8D142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5DEE"/>
    <w:rsid w:val="00014371"/>
    <w:rsid w:val="0008546A"/>
    <w:rsid w:val="0009302B"/>
    <w:rsid w:val="000A08A6"/>
    <w:rsid w:val="000D3F86"/>
    <w:rsid w:val="000E5EE5"/>
    <w:rsid w:val="00116F86"/>
    <w:rsid w:val="00195C28"/>
    <w:rsid w:val="001A0F77"/>
    <w:rsid w:val="001D0FD6"/>
    <w:rsid w:val="00204000"/>
    <w:rsid w:val="00220705"/>
    <w:rsid w:val="002243E6"/>
    <w:rsid w:val="00235A8E"/>
    <w:rsid w:val="002C06D1"/>
    <w:rsid w:val="00340534"/>
    <w:rsid w:val="003508B0"/>
    <w:rsid w:val="0043297A"/>
    <w:rsid w:val="00450E63"/>
    <w:rsid w:val="00451D4B"/>
    <w:rsid w:val="00487FF6"/>
    <w:rsid w:val="004F1F30"/>
    <w:rsid w:val="00541A1D"/>
    <w:rsid w:val="005A781E"/>
    <w:rsid w:val="005E06D4"/>
    <w:rsid w:val="00667426"/>
    <w:rsid w:val="006C35B4"/>
    <w:rsid w:val="006E7F6D"/>
    <w:rsid w:val="0071764B"/>
    <w:rsid w:val="00745F75"/>
    <w:rsid w:val="007500DC"/>
    <w:rsid w:val="00755EC8"/>
    <w:rsid w:val="00763AD9"/>
    <w:rsid w:val="00775571"/>
    <w:rsid w:val="00786FE8"/>
    <w:rsid w:val="00827CCE"/>
    <w:rsid w:val="008D0B11"/>
    <w:rsid w:val="00915DEE"/>
    <w:rsid w:val="009171D5"/>
    <w:rsid w:val="009231B8"/>
    <w:rsid w:val="00933104"/>
    <w:rsid w:val="0096725E"/>
    <w:rsid w:val="009B25C8"/>
    <w:rsid w:val="009E007C"/>
    <w:rsid w:val="009F6C46"/>
    <w:rsid w:val="00A11945"/>
    <w:rsid w:val="00AF1693"/>
    <w:rsid w:val="00B83F6E"/>
    <w:rsid w:val="00C01BC2"/>
    <w:rsid w:val="00C33862"/>
    <w:rsid w:val="00C56969"/>
    <w:rsid w:val="00C66E2E"/>
    <w:rsid w:val="00CC5F56"/>
    <w:rsid w:val="00CE156B"/>
    <w:rsid w:val="00D05ED1"/>
    <w:rsid w:val="00D10B73"/>
    <w:rsid w:val="00D47594"/>
    <w:rsid w:val="00D5260E"/>
    <w:rsid w:val="00D53AD6"/>
    <w:rsid w:val="00D76A95"/>
    <w:rsid w:val="00DC3810"/>
    <w:rsid w:val="00E11027"/>
    <w:rsid w:val="00E40A69"/>
    <w:rsid w:val="00E73153"/>
    <w:rsid w:val="00EB2989"/>
    <w:rsid w:val="00F11AD9"/>
    <w:rsid w:val="00F84A2F"/>
    <w:rsid w:val="00FD0757"/>
    <w:rsid w:val="00FD112E"/>
    <w:rsid w:val="00FE617D"/>
    <w:rsid w:val="00FF7B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3810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915DE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6C35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C35B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B83F6E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://cs.wikipedia.org/wiki/Soubor:Seal_of_the_Czech_Republic.png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cs.wikipedia.org/wiki/Soubor:Czech_crown_Scheiwl.png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://cs.wikipedia.org/wiki/Soubor:Skroup-Anthem.jpg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cs.wikipedia.org/wiki/Soubor:Coat_of_arms_of_the_Czech_Republic.svg" TargetMode="External"/><Relationship Id="rId20" Type="http://schemas.openxmlformats.org/officeDocument/2006/relationships/hyperlink" Target="http://cs.wikipedia.org/wiki/Soubor:Flag_of_the_president_of_the_Czech_Republic.sv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://cs.wikipedia.org/wiki/Soubor:Flag_of_the_Czech_Republic.svg" TargetMode="External"/><Relationship Id="rId23" Type="http://schemas.openxmlformats.org/officeDocument/2006/relationships/hyperlink" Target="http://cs.wikipedia.org/wiki/Soubor:Tricolour_of_the_Czech_Republic.svg" TargetMode="External"/><Relationship Id="rId10" Type="http://schemas.openxmlformats.org/officeDocument/2006/relationships/image" Target="media/image6.png"/><Relationship Id="rId19" Type="http://schemas.openxmlformats.org/officeDocument/2006/relationships/hyperlink" Target="http://cs.wikipedia.org/wiki/Soubor:Small_coat_of_arms_of_the_Czech_Republic.sv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hyperlink" Target="http://cs.wikipedia.org/wiki/Soubor:Tilia_x_vulgaris_parklind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41</TotalTime>
  <Pages>5</Pages>
  <Words>472</Words>
  <Characters>2791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Pexeso</dc:title>
  <dc:subject/>
  <dc:creator>Jan Kučera</dc:creator>
  <cp:keywords/>
  <dc:description/>
  <cp:lastModifiedBy>Jan Kučera</cp:lastModifiedBy>
  <cp:revision>17</cp:revision>
  <cp:lastPrinted>2011-10-30T20:31:00Z</cp:lastPrinted>
  <dcterms:created xsi:type="dcterms:W3CDTF">2012-01-28T19:23:00Z</dcterms:created>
  <dcterms:modified xsi:type="dcterms:W3CDTF">2012-05-20T18:53:00Z</dcterms:modified>
</cp:coreProperties>
</file>