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BA" w:rsidRPr="001E35BA" w:rsidRDefault="001E35BA" w:rsidP="005B0718">
      <w:pPr>
        <w:rPr>
          <w:b/>
        </w:rPr>
      </w:pPr>
      <w:r w:rsidRPr="001E35BA">
        <w:rPr>
          <w:b/>
        </w:rPr>
        <w:t>Jméno:_________________________________________________________třída:_____________________</w:t>
      </w:r>
    </w:p>
    <w:p w:rsidR="00405B2A" w:rsidRPr="001E35BA" w:rsidRDefault="005B0718" w:rsidP="005B0718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Jak se nazývá složený cukr, který je zdrojem energie pro svaly?</w:t>
      </w: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Pr="001E35BA" w:rsidRDefault="005B0718" w:rsidP="005B0718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Na jaké produkty se zpracovává glukóza ve svalech, pokud je má svalová buňka dostatek kyslíku?</w:t>
      </w:r>
    </w:p>
    <w:p w:rsidR="005B0718" w:rsidRPr="001E35BA" w:rsidRDefault="005B0718" w:rsidP="005B0718">
      <w:pPr>
        <w:pStyle w:val="Odstavecseseznamem"/>
        <w:rPr>
          <w:b/>
        </w:rPr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Default="005B0718" w:rsidP="005B0718">
      <w:pPr>
        <w:pStyle w:val="Odstavecseseznamem"/>
      </w:pPr>
    </w:p>
    <w:p w:rsidR="005B0718" w:rsidRPr="001E35BA" w:rsidRDefault="005B0718" w:rsidP="005B0718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Na jaké produkty se zpracovává glukóza ve svalech, pokud má svalová buňka nedostatek kyslíku?</w:t>
      </w:r>
    </w:p>
    <w:p w:rsidR="005B0718" w:rsidRDefault="005B0718" w:rsidP="005B0718"/>
    <w:p w:rsidR="005B0718" w:rsidRDefault="005B0718" w:rsidP="005B0718"/>
    <w:p w:rsidR="005B0718" w:rsidRPr="001E35BA" w:rsidRDefault="005B0718" w:rsidP="005B0718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Charakterizuj srdeční svalovinu (zda je či není ovládaná vůlí, zda je či není unavitelná, kde jí najdeme…):</w:t>
      </w:r>
    </w:p>
    <w:p w:rsidR="005B0718" w:rsidRDefault="005B0718" w:rsidP="005B0718"/>
    <w:p w:rsidR="005B0718" w:rsidRDefault="005B0718" w:rsidP="005B0718"/>
    <w:p w:rsidR="005B0718" w:rsidRPr="001E35BA" w:rsidRDefault="005B0718" w:rsidP="005B0718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Charakterizuj hladkou svalovinu (zda je či není ovládaná vůlí, zda je či není unavitelná, kde jí najdeme…):</w:t>
      </w:r>
    </w:p>
    <w:p w:rsidR="001E35BA" w:rsidRPr="001E35BA" w:rsidRDefault="001E35BA" w:rsidP="001E35BA">
      <w:pPr>
        <w:pStyle w:val="Odstavecseseznamem"/>
        <w:rPr>
          <w:b/>
        </w:rPr>
      </w:pPr>
    </w:p>
    <w:p w:rsidR="001E35BA" w:rsidRDefault="001E35BA" w:rsidP="001E35BA">
      <w:pPr>
        <w:pStyle w:val="Odstavecseseznamem"/>
      </w:pPr>
    </w:p>
    <w:p w:rsidR="001E35BA" w:rsidRDefault="001E35BA" w:rsidP="001E35BA">
      <w:pPr>
        <w:pStyle w:val="Odstavecseseznamem"/>
      </w:pPr>
    </w:p>
    <w:p w:rsidR="00E53A4D" w:rsidRDefault="001E35BA" w:rsidP="00E53A4D">
      <w:pPr>
        <w:pStyle w:val="Odstavecseseznamem"/>
        <w:numPr>
          <w:ilvl w:val="0"/>
          <w:numId w:val="1"/>
        </w:numPr>
        <w:rPr>
          <w:b/>
        </w:rPr>
      </w:pPr>
      <w:r w:rsidRPr="00E53A4D">
        <w:rPr>
          <w:b/>
        </w:rPr>
        <w:t>Popiš obrázek:</w:t>
      </w:r>
      <w:r w:rsidR="00E53A4D" w:rsidRPr="00E53A4D">
        <w:rPr>
          <w:b/>
        </w:rPr>
        <w:t xml:space="preserve"> použij nápovědu – zdvihač hlavy 2x, trapézový sval, deltový sval 2x, velký prsní sval, zevní šikmý břišní sval, široký sval zádový, přímý sval břišní</w:t>
      </w:r>
    </w:p>
    <w:p w:rsidR="00971A93" w:rsidRDefault="00971A93" w:rsidP="00971A93">
      <w:pPr>
        <w:pStyle w:val="Odstavecseseznamem"/>
        <w:rPr>
          <w:b/>
        </w:rPr>
      </w:pPr>
    </w:p>
    <w:p w:rsidR="00971A93" w:rsidRPr="00E53A4D" w:rsidRDefault="00971A93" w:rsidP="00971A93">
      <w:pPr>
        <w:pStyle w:val="Odstavecseseznamem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4146584" cy="2524125"/>
            <wp:effectExtent l="19050" t="0" r="6316" b="0"/>
            <wp:docPr id="11" name="obrázek 1" descr="C:\Users\lucie.fuskova\AppData\Local\Microsoft\Windows\Temporary Internet Files\Content.Word\svaly tes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ie.fuskova\AppData\Local\Microsoft\Windows\Temporary Internet Files\Content.Word\svaly test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84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5BA" w:rsidRPr="001E35BA" w:rsidRDefault="001E35BA" w:rsidP="00E53A4D">
      <w:pPr>
        <w:pStyle w:val="Odstavecseseznamem"/>
        <w:rPr>
          <w:b/>
        </w:rPr>
      </w:pPr>
    </w:p>
    <w:p w:rsidR="001E35BA" w:rsidRDefault="001E35BA" w:rsidP="001E35BA">
      <w:pPr>
        <w:pStyle w:val="Odstavecseseznamem"/>
      </w:pPr>
      <w:r>
        <w:t xml:space="preserve">                                 </w:t>
      </w:r>
    </w:p>
    <w:p w:rsidR="001E35BA" w:rsidRDefault="001E35BA" w:rsidP="001E35BA">
      <w:pPr>
        <w:pStyle w:val="Odstavecseseznamem"/>
      </w:pPr>
    </w:p>
    <w:p w:rsidR="001E35BA" w:rsidRDefault="001E35BA" w:rsidP="001E35BA">
      <w:pPr>
        <w:pStyle w:val="Odstavecseseznamem"/>
      </w:pPr>
    </w:p>
    <w:p w:rsidR="00E53A4D" w:rsidRPr="00E53A4D" w:rsidRDefault="001E35BA" w:rsidP="00E53A4D">
      <w:pPr>
        <w:pStyle w:val="Odstavecseseznamem"/>
        <w:numPr>
          <w:ilvl w:val="0"/>
          <w:numId w:val="1"/>
        </w:numPr>
        <w:rPr>
          <w:b/>
        </w:rPr>
      </w:pPr>
      <w:r w:rsidRPr="00E53A4D">
        <w:rPr>
          <w:b/>
        </w:rPr>
        <w:lastRenderedPageBreak/>
        <w:t>Popiš svaly horní končetiny, které poznáš:</w:t>
      </w:r>
      <w:r w:rsidR="00E53A4D" w:rsidRPr="00E53A4D">
        <w:rPr>
          <w:b/>
        </w:rPr>
        <w:t xml:space="preserve"> - použij nápovědu – sval pažní 2x, vřetenní sval</w:t>
      </w:r>
    </w:p>
    <w:p w:rsidR="00E53A4D" w:rsidRDefault="00E53A4D" w:rsidP="00E53A4D">
      <w:pPr>
        <w:pStyle w:val="Odstavecseseznamem"/>
      </w:pPr>
    </w:p>
    <w:p w:rsidR="001E35BA" w:rsidRPr="001E35BA" w:rsidRDefault="001E35BA" w:rsidP="00E53A4D">
      <w:pPr>
        <w:pStyle w:val="Odstavecseseznamem"/>
        <w:rPr>
          <w:b/>
        </w:rPr>
      </w:pPr>
    </w:p>
    <w:p w:rsidR="001E35BA" w:rsidRDefault="001E35BA" w:rsidP="001E35BA">
      <w:pPr>
        <w:pStyle w:val="Odstavecseseznamem"/>
      </w:pPr>
    </w:p>
    <w:p w:rsidR="001E35BA" w:rsidRDefault="00971A93" w:rsidP="00971A93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3438525" cy="2170879"/>
            <wp:effectExtent l="19050" t="0" r="9525" b="0"/>
            <wp:docPr id="14" name="obrázek 4" descr="C:\Users\lucie.fuskova\AppData\Local\Microsoft\Windows\Temporary Internet Files\Content.Word\svaly test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cie.fuskova\AppData\Local\Microsoft\Windows\Temporary Internet Files\Content.Word\svaly test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006" cy="217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5BA" w:rsidRDefault="001E35BA" w:rsidP="001E35BA">
      <w:pPr>
        <w:pStyle w:val="Odstavecseseznamem"/>
      </w:pPr>
    </w:p>
    <w:p w:rsidR="001E35BA" w:rsidRPr="001E35BA" w:rsidRDefault="001E35BA" w:rsidP="001E35BA">
      <w:pPr>
        <w:pStyle w:val="Odstavecseseznamem"/>
        <w:numPr>
          <w:ilvl w:val="0"/>
          <w:numId w:val="1"/>
        </w:numPr>
        <w:rPr>
          <w:b/>
        </w:rPr>
      </w:pPr>
      <w:r w:rsidRPr="001E35BA">
        <w:rPr>
          <w:b/>
        </w:rPr>
        <w:t>Popiš svaly dolní končetiny, které poznáš:</w:t>
      </w:r>
      <w:r w:rsidR="00E53A4D" w:rsidRPr="00E53A4D">
        <w:rPr>
          <w:b/>
        </w:rPr>
        <w:t xml:space="preserve"> </w:t>
      </w:r>
      <w:r w:rsidR="00E53A4D" w:rsidRPr="001E35BA">
        <w:rPr>
          <w:b/>
        </w:rPr>
        <w:t>:</w:t>
      </w:r>
      <w:r w:rsidR="00E53A4D">
        <w:rPr>
          <w:b/>
        </w:rPr>
        <w:t>-použij nápovědu – krejčovský sval, lýtkový sval, velký hýžďový sval, stehenní sval (čtyřhlavý), přímý stehenní sval</w:t>
      </w:r>
    </w:p>
    <w:p w:rsidR="001E35BA" w:rsidRDefault="001E35BA" w:rsidP="001E35BA">
      <w:pPr>
        <w:pStyle w:val="Odstavecseseznamem"/>
      </w:pPr>
      <w:r>
        <w:t xml:space="preserve">                                                       </w:t>
      </w: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971A93" w:rsidP="00971A93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4753496" cy="3248025"/>
            <wp:effectExtent l="19050" t="0" r="9004" b="0"/>
            <wp:docPr id="15" name="obrázek 7" descr="C:\Users\lucie.fuskova\AppData\Local\Microsoft\Windows\Temporary Internet Files\Content.Word\svaly test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cie.fuskova\AppData\Local\Microsoft\Windows\Temporary Internet Files\Content.Word\svaly test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496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</w:p>
    <w:p w:rsidR="00DD7BB7" w:rsidRDefault="00DD7BB7" w:rsidP="001E35BA">
      <w:pPr>
        <w:pStyle w:val="Odstavecseseznamem"/>
      </w:pPr>
      <w:r>
        <w:lastRenderedPageBreak/>
        <w:t>Řešení:</w:t>
      </w:r>
    </w:p>
    <w:p w:rsidR="00DD7BB7" w:rsidRPr="00971A93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971A93">
        <w:rPr>
          <w:b/>
        </w:rPr>
        <w:t>Jak se nazývá složený cukr, který je zdrojem energie pro svaly?</w:t>
      </w:r>
    </w:p>
    <w:p w:rsidR="00DD7BB7" w:rsidRDefault="00DD7BB7" w:rsidP="00DD7BB7">
      <w:pPr>
        <w:pStyle w:val="Odstavecseseznamem"/>
      </w:pPr>
    </w:p>
    <w:p w:rsidR="00DD7BB7" w:rsidRPr="00DD7BB7" w:rsidRDefault="00DD7BB7" w:rsidP="00DD7BB7">
      <w:pPr>
        <w:pStyle w:val="Odstavecseseznamem"/>
        <w:rPr>
          <w:color w:val="FF0000"/>
        </w:rPr>
      </w:pPr>
      <w:r w:rsidRPr="00DD7BB7">
        <w:rPr>
          <w:color w:val="FF0000"/>
        </w:rPr>
        <w:t>glykogen</w:t>
      </w:r>
    </w:p>
    <w:p w:rsidR="00DD7BB7" w:rsidRDefault="00DD7BB7" w:rsidP="00DD7BB7">
      <w:pPr>
        <w:pStyle w:val="Odstavecseseznamem"/>
      </w:pP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Na jaké produkty se zpracovává glukóza ve svalech, pokud je má svalová buňka dostatek kyslíku?</w:t>
      </w:r>
    </w:p>
    <w:p w:rsidR="00DD7BB7" w:rsidRPr="001E35BA" w:rsidRDefault="00DD7BB7" w:rsidP="00DD7BB7">
      <w:pPr>
        <w:pStyle w:val="Odstavecseseznamem"/>
        <w:rPr>
          <w:b/>
        </w:rPr>
      </w:pPr>
    </w:p>
    <w:p w:rsidR="00DD7BB7" w:rsidRPr="00DD7BB7" w:rsidRDefault="00DD7BB7" w:rsidP="00DD7BB7">
      <w:pPr>
        <w:pStyle w:val="Odstavecseseznamem"/>
        <w:rPr>
          <w:color w:val="FF0000"/>
        </w:rPr>
      </w:pPr>
      <w:r w:rsidRPr="00DD7BB7">
        <w:rPr>
          <w:color w:val="FF0000"/>
        </w:rPr>
        <w:t>OXID UHLIČITÝ + VODA + VELKÉ MNOŽSTVÍ ENERGIE</w:t>
      </w:r>
    </w:p>
    <w:p w:rsidR="00DD7BB7" w:rsidRDefault="00DD7BB7" w:rsidP="00DD7BB7">
      <w:pPr>
        <w:pStyle w:val="Odstavecseseznamem"/>
      </w:pP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Na jaké produkty se zpracovává glukóza ve svalech, pokud má svalová buňka nedostatek kyslíku?</w:t>
      </w:r>
    </w:p>
    <w:p w:rsidR="00DD7BB7" w:rsidRPr="00DD7BB7" w:rsidRDefault="00DD7BB7" w:rsidP="00DD7BB7">
      <w:pPr>
        <w:ind w:firstLine="708"/>
        <w:rPr>
          <w:color w:val="FF0000"/>
        </w:rPr>
      </w:pPr>
      <w:r w:rsidRPr="00DD7BB7">
        <w:rPr>
          <w:color w:val="FF0000"/>
        </w:rPr>
        <w:t>KYSELINA MLÉČNÁ + MALÉ MNOŽSTVÍ ENERGIE</w:t>
      </w: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Charakterizuj srdeční svalovinu (zda je či není ovládaná vůlí, zda je či není unavitelná, kde jí najdeme…):</w:t>
      </w:r>
    </w:p>
    <w:p w:rsidR="00DD7BB7" w:rsidRPr="00DD7BB7" w:rsidRDefault="00DD7BB7" w:rsidP="00DD7BB7">
      <w:pPr>
        <w:ind w:left="720"/>
        <w:rPr>
          <w:color w:val="FF0000"/>
        </w:rPr>
      </w:pPr>
      <w:r w:rsidRPr="00DD7BB7">
        <w:rPr>
          <w:color w:val="FF0000"/>
        </w:rPr>
        <w:t>Nelze ovládat vůlí</w:t>
      </w:r>
    </w:p>
    <w:p w:rsidR="00DD7BB7" w:rsidRPr="00DD7BB7" w:rsidRDefault="00DD7BB7" w:rsidP="00DD7BB7">
      <w:pPr>
        <w:ind w:left="720"/>
        <w:rPr>
          <w:color w:val="FF0000"/>
        </w:rPr>
      </w:pPr>
      <w:r w:rsidRPr="00DD7BB7">
        <w:rPr>
          <w:color w:val="FF0000"/>
        </w:rPr>
        <w:t xml:space="preserve">Není unavitelná </w:t>
      </w: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Charakterizuj hladkou svalovinu (zda je či není ovládaná vůlí, zda je či není unavitelná, kde jí najdeme…):</w:t>
      </w:r>
    </w:p>
    <w:p w:rsidR="00DD7BB7" w:rsidRPr="00DD7BB7" w:rsidRDefault="00DD7BB7" w:rsidP="00DD7BB7">
      <w:pPr>
        <w:ind w:left="360" w:firstLine="348"/>
        <w:rPr>
          <w:color w:val="FF0000"/>
        </w:rPr>
      </w:pPr>
      <w:r w:rsidRPr="00DD7BB7">
        <w:rPr>
          <w:color w:val="FF0000"/>
        </w:rPr>
        <w:t>Není ovladatelná vůlí</w:t>
      </w:r>
    </w:p>
    <w:p w:rsidR="00DD7BB7" w:rsidRDefault="00DD7BB7" w:rsidP="00DD7BB7">
      <w:pPr>
        <w:ind w:left="360" w:firstLine="348"/>
        <w:rPr>
          <w:color w:val="FF0000"/>
        </w:rPr>
      </w:pPr>
      <w:r w:rsidRPr="00DD7BB7">
        <w:rPr>
          <w:color w:val="FF0000"/>
        </w:rPr>
        <w:t>Není unavitelná</w:t>
      </w: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Popiš obrázek:</w:t>
      </w:r>
      <w:r>
        <w:rPr>
          <w:b/>
        </w:rPr>
        <w:t xml:space="preserve"> použij nápovědu – zdvihač hlavy 2x, trapézový sval, deltový sval 2x, velký prsní sval, zevní šikmý břišní sval, široký sval zádový, přímý sval břišní</w:t>
      </w:r>
    </w:p>
    <w:p w:rsidR="00DD7BB7" w:rsidRDefault="00DD7BB7" w:rsidP="00DD7BB7">
      <w:pPr>
        <w:pStyle w:val="Odstavecseseznamem"/>
      </w:pPr>
      <w:r>
        <w:t xml:space="preserve">                                 </w:t>
      </w:r>
    </w:p>
    <w:p w:rsidR="00971A93" w:rsidRDefault="00971A93" w:rsidP="00DD7BB7">
      <w:pPr>
        <w:pStyle w:val="Odstavecseseznamem"/>
      </w:pPr>
    </w:p>
    <w:p w:rsidR="00971A93" w:rsidRDefault="00971A93" w:rsidP="00971A93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4941101" cy="2390775"/>
            <wp:effectExtent l="19050" t="0" r="0" b="0"/>
            <wp:docPr id="17" name="obrázek 10" descr="C:\Users\lucie.fuskova\AppData\Local\Microsoft\Windows\Temporary Internet Files\Content.Word\svaly test řešení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cie.fuskova\AppData\Local\Microsoft\Windows\Temporary Internet Files\Content.Word\svaly test řešení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101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971A93" w:rsidRDefault="00971A93" w:rsidP="00DD7BB7">
      <w:pPr>
        <w:pStyle w:val="Odstavecseseznamem"/>
      </w:pPr>
    </w:p>
    <w:p w:rsidR="00DD7BB7" w:rsidRDefault="00DD7BB7" w:rsidP="00DD7BB7">
      <w:pPr>
        <w:pStyle w:val="Odstavecseseznamem"/>
      </w:pP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lastRenderedPageBreak/>
        <w:t>Popiš svaly horní končetiny, které poznáš:</w:t>
      </w:r>
      <w:r>
        <w:rPr>
          <w:b/>
        </w:rPr>
        <w:t xml:space="preserve"> - použij nápovědu – sval pažní 2x, vřetenní sval</w:t>
      </w:r>
    </w:p>
    <w:p w:rsidR="00DD7BB7" w:rsidRDefault="00DD7BB7" w:rsidP="00DD7BB7">
      <w:pPr>
        <w:pStyle w:val="Odstavecseseznamem"/>
      </w:pPr>
    </w:p>
    <w:p w:rsidR="00DD7BB7" w:rsidRDefault="00DD7BB7" w:rsidP="00DD7BB7">
      <w:pPr>
        <w:pStyle w:val="Odstavecseseznamem"/>
      </w:pPr>
      <w:r>
        <w:t xml:space="preserve">                                                               </w:t>
      </w:r>
    </w:p>
    <w:p w:rsidR="00DD7BB7" w:rsidRDefault="00971A93" w:rsidP="00DD7BB7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198563" cy="2190750"/>
            <wp:effectExtent l="19050" t="0" r="2087" b="0"/>
            <wp:docPr id="18" name="obrázek 13" descr="C:\Users\lucie.fuskova\AppData\Local\Microsoft\Windows\Temporary Internet Files\Content.Word\svaly test řešení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cie.fuskova\AppData\Local\Microsoft\Windows\Temporary Internet Files\Content.Word\svaly test řešení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181" cy="2191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BB7" w:rsidRPr="001E35BA" w:rsidRDefault="00DD7BB7" w:rsidP="00971A93">
      <w:pPr>
        <w:pStyle w:val="Odstavecseseznamem"/>
        <w:numPr>
          <w:ilvl w:val="0"/>
          <w:numId w:val="6"/>
        </w:numPr>
        <w:rPr>
          <w:b/>
        </w:rPr>
      </w:pPr>
      <w:r w:rsidRPr="001E35BA">
        <w:rPr>
          <w:b/>
        </w:rPr>
        <w:t>Popiš svaly dolní končetiny, které poznáš:</w:t>
      </w:r>
      <w:r>
        <w:rPr>
          <w:b/>
        </w:rPr>
        <w:t>-použij nápovědu – krejčovský sval, lýtkový sval, velký hýžďový sval, stehenní sval (čtyřhlavý)</w:t>
      </w:r>
      <w:r w:rsidR="00E53A4D">
        <w:rPr>
          <w:b/>
        </w:rPr>
        <w:t>, přímý stehenní sval</w:t>
      </w:r>
    </w:p>
    <w:p w:rsidR="00DD7BB7" w:rsidRDefault="00DD7BB7" w:rsidP="00DD7BB7">
      <w:pPr>
        <w:pStyle w:val="Odstavecseseznamem"/>
      </w:pPr>
      <w:r>
        <w:t xml:space="preserve">                                                       </w:t>
      </w:r>
    </w:p>
    <w:p w:rsidR="00DD7BB7" w:rsidRDefault="00971A93" w:rsidP="001E35BA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6645910" cy="2854030"/>
            <wp:effectExtent l="19050" t="0" r="2540" b="0"/>
            <wp:docPr id="19" name="obrázek 16" descr="C:\Users\lucie.fuskova\AppData\Local\Microsoft\Windows\Temporary Internet Files\Content.Word\svaly test řešení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ucie.fuskova\AppData\Local\Microsoft\Windows\Temporary Internet Files\Content.Word\svaly test řešení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5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1E35BA">
      <w:pPr>
        <w:pStyle w:val="Odstavecseseznamem"/>
      </w:pPr>
    </w:p>
    <w:p w:rsidR="00533257" w:rsidRDefault="00533257" w:rsidP="00533257">
      <w:r>
        <w:lastRenderedPageBreak/>
        <w:t>Zdroje:</w:t>
      </w:r>
    </w:p>
    <w:p w:rsidR="00000000" w:rsidRPr="00533257" w:rsidRDefault="00533257" w:rsidP="00533257">
      <w:pPr>
        <w:pStyle w:val="Odstavecseseznamem"/>
        <w:numPr>
          <w:ilvl w:val="0"/>
          <w:numId w:val="7"/>
        </w:numPr>
      </w:pPr>
      <w:r w:rsidRPr="00533257">
        <w:t xml:space="preserve">PAEDDR. ČERNÍK, Vladimír; PROF. RNDR. BIČÍK, CSC., Vítězslav; RNDR. MARTINEC, CSC., Zdeněk. </w:t>
      </w:r>
      <w:r w:rsidRPr="00533257">
        <w:rPr>
          <w:i/>
          <w:iCs/>
        </w:rPr>
        <w:t>Přírodopis 3 : Biologie člověka se základy etologie a genetiky</w:t>
      </w:r>
      <w:r w:rsidRPr="00533257">
        <w:t xml:space="preserve">. 1. Praha : SPN - pedagogické nakladatelství, 1998. </w:t>
      </w:r>
      <w:r w:rsidRPr="00533257">
        <w:t>80 s. ISBN 80-85937-97-2.</w:t>
      </w:r>
    </w:p>
    <w:p w:rsidR="00000000" w:rsidRPr="00533257" w:rsidRDefault="00533257" w:rsidP="00533257">
      <w:pPr>
        <w:pStyle w:val="Odstavecseseznamem"/>
        <w:numPr>
          <w:ilvl w:val="0"/>
          <w:numId w:val="7"/>
        </w:numPr>
      </w:pPr>
      <w:r w:rsidRPr="00533257">
        <w:t xml:space="preserve">MGR. VANEČKOVÁ, Ivana; RNDR. SKÝBOVÁ, Jana; MGR. MARKVARTOVÁ, Drahuše; MGR. HEJDA Tomáš. </w:t>
      </w:r>
      <w:r w:rsidRPr="00533257">
        <w:rPr>
          <w:i/>
          <w:iCs/>
        </w:rPr>
        <w:t>Přírodopis 8 : učebnice pro základní školy a víceletá gymnázia</w:t>
      </w:r>
      <w:r w:rsidRPr="00533257">
        <w:t>. 1. Plzeň : Nakladatelství Fraus, 2006. 128 s. ISBN 80-7238-428-7.</w:t>
      </w:r>
    </w:p>
    <w:p w:rsidR="00000000" w:rsidRPr="00533257" w:rsidRDefault="00533257" w:rsidP="00533257">
      <w:pPr>
        <w:pStyle w:val="Odstavecseseznamem"/>
        <w:numPr>
          <w:ilvl w:val="0"/>
          <w:numId w:val="7"/>
        </w:numPr>
      </w:pPr>
      <w:r w:rsidRPr="00533257">
        <w:t xml:space="preserve">MGR. VALTER, Vít; PAEDR. TRONEČEK, Jiří. </w:t>
      </w:r>
      <w:r w:rsidRPr="00533257">
        <w:rPr>
          <w:i/>
          <w:iCs/>
        </w:rPr>
        <w:t>Anatomický a fyziologický atlas pro vyučování anatomie a fyziologie v základní škole</w:t>
      </w:r>
      <w:r w:rsidRPr="00533257">
        <w:t>. Chvalčov : DTP A Z CHALČOV, [199?]. 80.</w:t>
      </w:r>
    </w:p>
    <w:p w:rsidR="00000000" w:rsidRPr="00533257" w:rsidRDefault="00533257" w:rsidP="00533257">
      <w:pPr>
        <w:pStyle w:val="Odstavecseseznamem"/>
        <w:numPr>
          <w:ilvl w:val="0"/>
          <w:numId w:val="7"/>
        </w:numPr>
      </w:pPr>
      <w:r w:rsidRPr="00533257">
        <w:t xml:space="preserve">DOC. RNDR. MACHOVÁ, CSC., Jitka. </w:t>
      </w:r>
      <w:r w:rsidRPr="00533257">
        <w:rPr>
          <w:i/>
          <w:iCs/>
        </w:rPr>
        <w:t>Biologie člověka pro učitele</w:t>
      </w:r>
      <w:r w:rsidRPr="00533257">
        <w:t>. Praha : Univerzita Karlov</w:t>
      </w:r>
      <w:r w:rsidRPr="00533257">
        <w:t>a v Praze, 2008. 269 s. ISBN 978-80-7184-867-7.</w:t>
      </w:r>
    </w:p>
    <w:p w:rsidR="00533257" w:rsidRDefault="00533257" w:rsidP="001E35BA">
      <w:pPr>
        <w:pStyle w:val="Odstavecseseznamem"/>
      </w:pPr>
    </w:p>
    <w:sectPr w:rsidR="00533257" w:rsidSect="001E35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35F9"/>
    <w:multiLevelType w:val="hybridMultilevel"/>
    <w:tmpl w:val="8AB02BD0"/>
    <w:lvl w:ilvl="0" w:tplc="443063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1021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C679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C68D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DA04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C485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542F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E43B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30D10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EA78F7"/>
    <w:multiLevelType w:val="hybridMultilevel"/>
    <w:tmpl w:val="F05E025C"/>
    <w:lvl w:ilvl="0" w:tplc="E9F4E5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EA78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BEAA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7E70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D4AE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C9CBA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6818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3AE0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9AB9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29B0753"/>
    <w:multiLevelType w:val="hybridMultilevel"/>
    <w:tmpl w:val="C5503F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D6C49"/>
    <w:multiLevelType w:val="hybridMultilevel"/>
    <w:tmpl w:val="ED7C4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5B742B"/>
    <w:multiLevelType w:val="hybridMultilevel"/>
    <w:tmpl w:val="C66E219C"/>
    <w:lvl w:ilvl="0" w:tplc="AA702C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82A1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3685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A0E7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FAEC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1483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2CCC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6212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9470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02F33DA"/>
    <w:multiLevelType w:val="hybridMultilevel"/>
    <w:tmpl w:val="5C628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B546DA"/>
    <w:multiLevelType w:val="hybridMultilevel"/>
    <w:tmpl w:val="23AC03C4"/>
    <w:lvl w:ilvl="0" w:tplc="F0F486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5B0718"/>
    <w:rsid w:val="00063114"/>
    <w:rsid w:val="001E35BA"/>
    <w:rsid w:val="003B24A6"/>
    <w:rsid w:val="00405B2A"/>
    <w:rsid w:val="00533257"/>
    <w:rsid w:val="005B0718"/>
    <w:rsid w:val="0071101A"/>
    <w:rsid w:val="00971A93"/>
    <w:rsid w:val="00DD7BB7"/>
    <w:rsid w:val="00E53A4D"/>
    <w:rsid w:val="00E70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5B2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07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5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207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158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7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414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5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4774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57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4223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634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454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lucie.fuskova</dc:creator>
  <cp:lastModifiedBy>lucie.fuskova</cp:lastModifiedBy>
  <cp:revision>6</cp:revision>
  <cp:lastPrinted>2011-01-10T09:39:00Z</cp:lastPrinted>
  <dcterms:created xsi:type="dcterms:W3CDTF">2011-01-10T09:33:00Z</dcterms:created>
  <dcterms:modified xsi:type="dcterms:W3CDTF">2012-06-01T08:45:00Z</dcterms:modified>
</cp:coreProperties>
</file>