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1786890</wp:posOffset>
            </wp:positionH>
            <wp:positionV relativeFrom="paragraph">
              <wp:posOffset>-785495</wp:posOffset>
            </wp:positionV>
            <wp:extent cx="5390515" cy="1352550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051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Pr="00165010" w:rsidRDefault="00165010" w:rsidP="00C40AF9">
      <w:pPr>
        <w:spacing w:line="240" w:lineRule="auto"/>
        <w:rPr>
          <w:rFonts w:ascii="Comic Sans MS" w:hAnsi="Comic Sans MS"/>
          <w:sz w:val="72"/>
          <w:szCs w:val="72"/>
        </w:rPr>
      </w:pPr>
      <w:r w:rsidRPr="00165010">
        <w:rPr>
          <w:rFonts w:ascii="Comic Sans MS" w:hAnsi="Comic Sans MS"/>
          <w:sz w:val="72"/>
          <w:szCs w:val="72"/>
        </w:rPr>
        <w:t>Západní Evropa</w:t>
      </w: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Pr="00D52068" w:rsidRDefault="00D52068" w:rsidP="00C40AF9">
      <w:pPr>
        <w:spacing w:line="240" w:lineRule="auto"/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sz w:val="24"/>
          <w:szCs w:val="24"/>
        </w:rPr>
        <w:t>VY_32_INOVACE_23_Dansko.pdf</w:t>
      </w:r>
    </w:p>
    <w:bookmarkEnd w:id="0"/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Pr="00165010" w:rsidRDefault="00165010" w:rsidP="00C40AF9">
      <w:pPr>
        <w:spacing w:line="240" w:lineRule="auto"/>
        <w:rPr>
          <w:rFonts w:ascii="Comic Sans MS" w:hAnsi="Comic Sans MS"/>
          <w:sz w:val="72"/>
          <w:szCs w:val="72"/>
        </w:rPr>
      </w:pPr>
      <w:r w:rsidRPr="00165010">
        <w:rPr>
          <w:rFonts w:ascii="Comic Sans MS" w:hAnsi="Comic Sans MS"/>
          <w:sz w:val="72"/>
          <w:szCs w:val="72"/>
        </w:rPr>
        <w:t>Dánsko</w:t>
      </w: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C40AF9">
      <w:pPr>
        <w:spacing w:line="240" w:lineRule="auto"/>
        <w:rPr>
          <w:rFonts w:ascii="Comic Sans MS" w:hAnsi="Comic Sans MS"/>
          <w:sz w:val="32"/>
          <w:szCs w:val="32"/>
        </w:rPr>
      </w:pPr>
    </w:p>
    <w:p w:rsidR="00165010" w:rsidRDefault="00165010" w:rsidP="00165010">
      <w:pPr>
        <w:spacing w:line="240" w:lineRule="auto"/>
        <w:jc w:val="center"/>
        <w:rPr>
          <w:rFonts w:cstheme="minorHAnsi"/>
        </w:rPr>
      </w:pPr>
      <w:r w:rsidRPr="00165010">
        <w:rPr>
          <w:rFonts w:cstheme="minorHAnsi"/>
        </w:rPr>
        <w:t>Vytvořeno v rámci projektu „EU peníze školám“</w:t>
      </w:r>
    </w:p>
    <w:p w:rsidR="00165010" w:rsidRPr="00165010" w:rsidRDefault="00165010" w:rsidP="00165010">
      <w:pPr>
        <w:spacing w:line="240" w:lineRule="auto"/>
        <w:jc w:val="center"/>
        <w:rPr>
          <w:rFonts w:cstheme="minorHAnsi"/>
          <w:b/>
        </w:rPr>
      </w:pPr>
      <w:r w:rsidRPr="00165010">
        <w:rPr>
          <w:rFonts w:cstheme="minorHAnsi"/>
          <w:b/>
        </w:rPr>
        <w:t xml:space="preserve">OP VK oblast </w:t>
      </w:r>
      <w:proofErr w:type="gramStart"/>
      <w:r w:rsidRPr="00165010">
        <w:rPr>
          <w:rFonts w:cstheme="minorHAnsi"/>
          <w:b/>
        </w:rPr>
        <w:t>1.4.s názvem</w:t>
      </w:r>
      <w:proofErr w:type="gramEnd"/>
      <w:r w:rsidRPr="00165010">
        <w:rPr>
          <w:rFonts w:cstheme="minorHAnsi"/>
          <w:b/>
        </w:rPr>
        <w:t xml:space="preserve"> Zlepšení podmínek pro vzdělávání na základních školách</w:t>
      </w:r>
    </w:p>
    <w:p w:rsidR="00C40AF9" w:rsidRDefault="00C40AF9" w:rsidP="00C40AF9">
      <w:pPr>
        <w:spacing w:line="24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1691005</wp:posOffset>
            </wp:positionH>
            <wp:positionV relativeFrom="paragraph">
              <wp:posOffset>-699770</wp:posOffset>
            </wp:positionV>
            <wp:extent cx="1695450" cy="1133475"/>
            <wp:effectExtent l="19050" t="0" r="0" b="0"/>
            <wp:wrapTight wrapText="bothSides">
              <wp:wrapPolygon edited="0">
                <wp:start x="-243" y="0"/>
                <wp:lineTo x="-243" y="21418"/>
                <wp:lineTo x="21600" y="21418"/>
                <wp:lineTo x="21600" y="0"/>
                <wp:lineTo x="-243" y="0"/>
              </wp:wrapPolygon>
            </wp:wrapTight>
            <wp:docPr id="3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0AF9">
        <w:rPr>
          <w:rFonts w:ascii="Comic Sans MS" w:hAnsi="Comic Sans MS"/>
          <w:sz w:val="32"/>
          <w:szCs w:val="32"/>
        </w:rPr>
        <w:t>DÁNSKO</w:t>
      </w:r>
    </w:p>
    <w:p w:rsidR="00C40AF9" w:rsidRPr="00C40AF9" w:rsidRDefault="00C40AF9" w:rsidP="00C40AF9">
      <w:pPr>
        <w:spacing w:line="240" w:lineRule="auto"/>
        <w:rPr>
          <w:rFonts w:ascii="Comic Sans MS" w:hAnsi="Comic Sans MS"/>
          <w:sz w:val="24"/>
          <w:szCs w:val="24"/>
        </w:rPr>
      </w:pPr>
      <w:r w:rsidRPr="00C40AF9">
        <w:rPr>
          <w:rFonts w:ascii="Comic Sans MS" w:hAnsi="Comic Sans MS"/>
          <w:sz w:val="24"/>
          <w:szCs w:val="24"/>
        </w:rPr>
        <w:t>(Dánské království)</w:t>
      </w:r>
    </w:p>
    <w:p w:rsidR="00C40AF9" w:rsidRPr="00C40AF9" w:rsidRDefault="00C40AF9" w:rsidP="00C40AF9">
      <w:pPr>
        <w:spacing w:line="240" w:lineRule="auto"/>
        <w:rPr>
          <w:rFonts w:ascii="Comic Sans MS" w:hAnsi="Comic Sans MS"/>
          <w:b/>
        </w:rPr>
      </w:pPr>
      <w:r w:rsidRPr="00C40AF9">
        <w:rPr>
          <w:rFonts w:ascii="Comic Sans MS" w:hAnsi="Comic Sans MS"/>
          <w:b/>
        </w:rPr>
        <w:t>Poloha</w:t>
      </w:r>
    </w:p>
    <w:p w:rsidR="00C40AF9" w:rsidRPr="00745E36" w:rsidRDefault="00D269AE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 xml:space="preserve">Na Jutském poloostrově a přilehlých ostrovech. Největší ostrovy:  </w:t>
      </w:r>
      <w:proofErr w:type="spellStart"/>
      <w:proofErr w:type="gramStart"/>
      <w:r w:rsidR="00C40AF9" w:rsidRPr="00745E36">
        <w:rPr>
          <w:rFonts w:ascii="Comic Sans MS" w:hAnsi="Comic Sans MS"/>
          <w:sz w:val="20"/>
          <w:szCs w:val="20"/>
        </w:rPr>
        <w:t>Sjaelland</w:t>
      </w:r>
      <w:proofErr w:type="spellEnd"/>
      <w:r w:rsidR="00C40AF9" w:rsidRPr="00745E36">
        <w:rPr>
          <w:rFonts w:ascii="Comic Sans MS" w:hAnsi="Comic Sans MS"/>
          <w:sz w:val="20"/>
          <w:szCs w:val="20"/>
        </w:rPr>
        <w:t xml:space="preserve"> , Fyn</w:t>
      </w:r>
      <w:proofErr w:type="gramEnd"/>
      <w:r w:rsidR="00C40AF9" w:rsidRPr="00745E36">
        <w:rPr>
          <w:rFonts w:ascii="Comic Sans MS" w:hAnsi="Comic Sans MS"/>
          <w:sz w:val="20"/>
          <w:szCs w:val="20"/>
        </w:rPr>
        <w:t xml:space="preserve">, </w:t>
      </w:r>
      <w:proofErr w:type="spellStart"/>
      <w:r w:rsidR="00C40AF9" w:rsidRPr="00745E36">
        <w:rPr>
          <w:rFonts w:ascii="Comic Sans MS" w:hAnsi="Comic Sans MS"/>
          <w:sz w:val="20"/>
          <w:szCs w:val="20"/>
        </w:rPr>
        <w:t>Lolland</w:t>
      </w:r>
      <w:proofErr w:type="spellEnd"/>
      <w:r w:rsidR="00C40AF9" w:rsidRPr="00745E36">
        <w:rPr>
          <w:rFonts w:ascii="Comic Sans MS" w:hAnsi="Comic Sans MS"/>
          <w:sz w:val="20"/>
          <w:szCs w:val="20"/>
        </w:rPr>
        <w:t>.</w:t>
      </w:r>
    </w:p>
    <w:p w:rsidR="00745E36" w:rsidRPr="00745E36" w:rsidRDefault="00D269AE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 xml:space="preserve">Ovládá přístup do Baltského moře (úžiny Skagerrak a Kattegat). </w:t>
      </w: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 xml:space="preserve">Dánsku patří vzdálené </w:t>
      </w:r>
      <w:proofErr w:type="spellStart"/>
      <w:r w:rsidR="00C40AF9" w:rsidRPr="00745E36">
        <w:rPr>
          <w:rFonts w:ascii="Comic Sans MS" w:hAnsi="Comic Sans MS"/>
          <w:sz w:val="20"/>
          <w:szCs w:val="20"/>
        </w:rPr>
        <w:t>Faerské</w:t>
      </w:r>
      <w:proofErr w:type="spellEnd"/>
      <w:r w:rsidR="00C40AF9" w:rsidRPr="00745E36">
        <w:rPr>
          <w:rFonts w:ascii="Comic Sans MS" w:hAnsi="Comic Sans MS"/>
          <w:sz w:val="20"/>
          <w:szCs w:val="20"/>
        </w:rPr>
        <w:t xml:space="preserve"> ostrovy a Grónsko.</w:t>
      </w:r>
    </w:p>
    <w:p w:rsidR="00745E36" w:rsidRPr="00745E36" w:rsidRDefault="00745E36" w:rsidP="00C40AF9">
      <w:pPr>
        <w:spacing w:line="240" w:lineRule="auto"/>
        <w:rPr>
          <w:rFonts w:ascii="Comic Sans MS" w:hAnsi="Comic Sans MS"/>
          <w:sz w:val="16"/>
          <w:szCs w:val="16"/>
        </w:rPr>
      </w:pPr>
      <w:r w:rsidRPr="00745E36">
        <w:rPr>
          <w:rFonts w:ascii="Comic Sans MS" w:hAnsi="Comic Sans MS"/>
          <w:sz w:val="16"/>
          <w:szCs w:val="16"/>
        </w:rPr>
        <w:t>(Grónsko je největší ostrov na světě)</w:t>
      </w:r>
      <w:r>
        <w:rPr>
          <w:rFonts w:ascii="Comic Sans MS" w:hAnsi="Comic Sans MS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15875</wp:posOffset>
            </wp:positionV>
            <wp:extent cx="1990725" cy="1562100"/>
            <wp:effectExtent l="19050" t="0" r="9525" b="0"/>
            <wp:wrapTight wrapText="bothSides">
              <wp:wrapPolygon edited="0">
                <wp:start x="-207" y="0"/>
                <wp:lineTo x="-207" y="21337"/>
                <wp:lineTo x="21703" y="21337"/>
                <wp:lineTo x="21703" y="0"/>
                <wp:lineTo x="-207" y="0"/>
              </wp:wrapPolygon>
            </wp:wrapTight>
            <wp:docPr id="4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5E36" w:rsidRPr="00745E36" w:rsidRDefault="00745E36" w:rsidP="00C40AF9">
      <w:pPr>
        <w:spacing w:line="240" w:lineRule="auto"/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153035</wp:posOffset>
            </wp:positionH>
            <wp:positionV relativeFrom="paragraph">
              <wp:posOffset>446405</wp:posOffset>
            </wp:positionV>
            <wp:extent cx="1257300" cy="1009650"/>
            <wp:effectExtent l="19050" t="0" r="0" b="0"/>
            <wp:wrapNone/>
            <wp:docPr id="4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16"/>
          <w:szCs w:val="16"/>
        </w:rPr>
        <w:t>H</w:t>
      </w:r>
      <w:r w:rsidRPr="00745E36">
        <w:rPr>
          <w:rFonts w:ascii="Comic Sans MS" w:hAnsi="Comic Sans MS"/>
          <w:sz w:val="16"/>
          <w:szCs w:val="16"/>
        </w:rPr>
        <w:t xml:space="preserve">lavou státu je dánský monarcha, ovšem země je řízena vlastní vládou a parlamentem. Hlavním městem je </w:t>
      </w:r>
      <w:hyperlink r:id="rId8" w:tooltip="Nuuk" w:history="1">
        <w:r w:rsidRPr="00745E36">
          <w:rPr>
            <w:rStyle w:val="Hypertextovodkaz"/>
            <w:rFonts w:ascii="Comic Sans MS" w:hAnsi="Comic Sans MS"/>
            <w:color w:val="auto"/>
            <w:sz w:val="16"/>
            <w:szCs w:val="16"/>
            <w:u w:val="none"/>
          </w:rPr>
          <w:t>Nuuk</w:t>
        </w:r>
      </w:hyperlink>
      <w:r w:rsidRPr="00745E36">
        <w:rPr>
          <w:rFonts w:ascii="Comic Sans MS" w:hAnsi="Comic Sans MS"/>
          <w:sz w:val="16"/>
          <w:szCs w:val="16"/>
        </w:rPr>
        <w:t>.</w:t>
      </w:r>
    </w:p>
    <w:p w:rsidR="00745E36" w:rsidRDefault="00745E36" w:rsidP="00C40AF9">
      <w:pPr>
        <w:spacing w:line="240" w:lineRule="auto"/>
        <w:rPr>
          <w:rFonts w:ascii="Comic Sans MS" w:hAnsi="Comic Sans MS"/>
          <w:b/>
        </w:rPr>
      </w:pPr>
    </w:p>
    <w:p w:rsidR="00745E36" w:rsidRDefault="00745E36" w:rsidP="00C40AF9">
      <w:pPr>
        <w:spacing w:line="240" w:lineRule="auto"/>
        <w:rPr>
          <w:rFonts w:ascii="Comic Sans MS" w:hAnsi="Comic Sans MS"/>
          <w:b/>
        </w:rPr>
      </w:pPr>
    </w:p>
    <w:p w:rsidR="00745E36" w:rsidRDefault="00745E36" w:rsidP="00C40AF9">
      <w:pPr>
        <w:spacing w:line="240" w:lineRule="auto"/>
        <w:rPr>
          <w:rFonts w:ascii="Comic Sans MS" w:hAnsi="Comic Sans MS"/>
          <w:b/>
        </w:rPr>
      </w:pPr>
    </w:p>
    <w:p w:rsidR="00C40AF9" w:rsidRPr="00C40AF9" w:rsidRDefault="00C40AF9" w:rsidP="00C40AF9">
      <w:pPr>
        <w:spacing w:line="240" w:lineRule="auto"/>
        <w:rPr>
          <w:rFonts w:ascii="Comic Sans MS" w:hAnsi="Comic Sans MS"/>
          <w:b/>
        </w:rPr>
      </w:pPr>
      <w:r w:rsidRPr="00C40AF9">
        <w:rPr>
          <w:rFonts w:ascii="Comic Sans MS" w:hAnsi="Comic Sans MS"/>
          <w:b/>
        </w:rPr>
        <w:t>Přírodní podmínky</w:t>
      </w:r>
    </w:p>
    <w:p w:rsidR="00C40AF9" w:rsidRPr="00745E36" w:rsidRDefault="00D269AE" w:rsidP="00C40AF9">
      <w:pPr>
        <w:spacing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2948305</wp:posOffset>
            </wp:positionH>
            <wp:positionV relativeFrom="paragraph">
              <wp:posOffset>446405</wp:posOffset>
            </wp:positionV>
            <wp:extent cx="1371600" cy="1828800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>Pobřeží modelováno ledovcem, převládá plochý povrch (průměrná výška jen 30m nad mořem).</w:t>
      </w:r>
    </w:p>
    <w:p w:rsidR="00C40AF9" w:rsidRPr="00C40AF9" w:rsidRDefault="00C40AF9" w:rsidP="00C40AF9">
      <w:pPr>
        <w:spacing w:line="240" w:lineRule="auto"/>
        <w:rPr>
          <w:rFonts w:ascii="Comic Sans MS" w:hAnsi="Comic Sans MS"/>
          <w:b/>
        </w:rPr>
      </w:pPr>
      <w:r w:rsidRPr="00C40AF9">
        <w:rPr>
          <w:rFonts w:ascii="Comic Sans MS" w:hAnsi="Comic Sans MS"/>
          <w:b/>
        </w:rPr>
        <w:t>Hospodářství</w:t>
      </w:r>
    </w:p>
    <w:p w:rsidR="00C40AF9" w:rsidRDefault="00D269AE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>Odpovídá vysoké úrovni.</w:t>
      </w:r>
    </w:p>
    <w:p w:rsidR="00745E36" w:rsidRPr="004271C4" w:rsidRDefault="001B27F1" w:rsidP="00C40AF9">
      <w:pPr>
        <w:spacing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                         </w:t>
      </w:r>
      <w:r w:rsidR="004271C4" w:rsidRPr="004271C4">
        <w:rPr>
          <w:rFonts w:ascii="Comic Sans MS" w:hAnsi="Comic Sans MS"/>
          <w:sz w:val="16"/>
          <w:szCs w:val="16"/>
        </w:rPr>
        <w:t xml:space="preserve">Dánská královna </w:t>
      </w:r>
      <w:proofErr w:type="spellStart"/>
      <w:r w:rsidR="004271C4" w:rsidRPr="004271C4">
        <w:rPr>
          <w:rFonts w:ascii="Comic Sans MS" w:hAnsi="Comic Sans MS"/>
          <w:sz w:val="16"/>
          <w:szCs w:val="16"/>
        </w:rPr>
        <w:t>Margrethe</w:t>
      </w:r>
      <w:proofErr w:type="spellEnd"/>
      <w:r w:rsidR="004271C4" w:rsidRPr="004271C4">
        <w:rPr>
          <w:rFonts w:ascii="Comic Sans MS" w:hAnsi="Comic Sans MS"/>
          <w:sz w:val="16"/>
          <w:szCs w:val="16"/>
        </w:rPr>
        <w:t xml:space="preserve"> II</w:t>
      </w:r>
    </w:p>
    <w:p w:rsidR="004271C4" w:rsidRPr="004271C4" w:rsidRDefault="004271C4" w:rsidP="00C40AF9">
      <w:pPr>
        <w:spacing w:line="240" w:lineRule="auto"/>
        <w:rPr>
          <w:rFonts w:ascii="Comic Sans MS" w:hAnsi="Comic Sans MS"/>
          <w:sz w:val="20"/>
          <w:szCs w:val="20"/>
        </w:rPr>
      </w:pPr>
    </w:p>
    <w:p w:rsidR="00C40AF9" w:rsidRPr="00745E36" w:rsidRDefault="00745E36" w:rsidP="00C40AF9">
      <w:pPr>
        <w:spacing w:line="240" w:lineRule="auto"/>
        <w:rPr>
          <w:rFonts w:ascii="Comic Sans MS" w:hAnsi="Comic Sans MS"/>
          <w:sz w:val="20"/>
          <w:szCs w:val="20"/>
          <w:u w:val="single"/>
        </w:rPr>
      </w:pPr>
      <w:r>
        <w:rPr>
          <w:rFonts w:ascii="Comic Sans MS" w:hAnsi="Comic Sans MS"/>
          <w:noProof/>
          <w:sz w:val="20"/>
          <w:szCs w:val="20"/>
          <w:u w:val="single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3420745</wp:posOffset>
            </wp:positionH>
            <wp:positionV relativeFrom="paragraph">
              <wp:posOffset>109855</wp:posOffset>
            </wp:positionV>
            <wp:extent cx="1095375" cy="148590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0AF9" w:rsidRPr="00745E36">
        <w:rPr>
          <w:rFonts w:ascii="Comic Sans MS" w:hAnsi="Comic Sans MS"/>
          <w:sz w:val="20"/>
          <w:szCs w:val="20"/>
          <w:u w:val="single"/>
        </w:rPr>
        <w:t>Těžba</w:t>
      </w:r>
    </w:p>
    <w:p w:rsidR="00C40AF9" w:rsidRPr="00745E36" w:rsidRDefault="00D269AE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>Těží se ropa a zemní plyn (kryje domácí spotřebu).</w:t>
      </w:r>
    </w:p>
    <w:p w:rsidR="00C40AF9" w:rsidRPr="00745E36" w:rsidRDefault="00C40AF9" w:rsidP="00C40AF9">
      <w:pPr>
        <w:spacing w:line="240" w:lineRule="auto"/>
        <w:rPr>
          <w:rFonts w:ascii="Comic Sans MS" w:hAnsi="Comic Sans MS"/>
          <w:sz w:val="20"/>
          <w:szCs w:val="20"/>
          <w:u w:val="single"/>
        </w:rPr>
      </w:pPr>
      <w:r w:rsidRPr="00745E36">
        <w:rPr>
          <w:rFonts w:ascii="Comic Sans MS" w:hAnsi="Comic Sans MS"/>
          <w:sz w:val="20"/>
          <w:szCs w:val="20"/>
          <w:u w:val="single"/>
        </w:rPr>
        <w:t>Doprava</w:t>
      </w:r>
    </w:p>
    <w:p w:rsidR="00C40AF9" w:rsidRPr="00745E36" w:rsidRDefault="00D269AE" w:rsidP="00745E36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745E36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1639570</wp:posOffset>
            </wp:positionH>
            <wp:positionV relativeFrom="paragraph">
              <wp:posOffset>217170</wp:posOffset>
            </wp:positionV>
            <wp:extent cx="2526030" cy="1619250"/>
            <wp:effectExtent l="19050" t="0" r="7620" b="0"/>
            <wp:wrapTight wrapText="bothSides">
              <wp:wrapPolygon edited="0">
                <wp:start x="-163" y="0"/>
                <wp:lineTo x="-163" y="21346"/>
                <wp:lineTo x="21665" y="21346"/>
                <wp:lineTo x="21665" y="0"/>
                <wp:lineTo x="-163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03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40AF9" w:rsidRPr="00745E36">
        <w:rPr>
          <w:rFonts w:ascii="Comic Sans MS" w:hAnsi="Comic Sans MS"/>
          <w:sz w:val="20"/>
          <w:szCs w:val="20"/>
        </w:rPr>
        <w:t>Silniční síť jedna z nejhustších v Evropě.</w:t>
      </w:r>
    </w:p>
    <w:p w:rsidR="00C40AF9" w:rsidRPr="00C40AF9" w:rsidRDefault="00C40AF9" w:rsidP="00C40AF9">
      <w:pPr>
        <w:spacing w:line="240" w:lineRule="auto"/>
        <w:rPr>
          <w:rFonts w:ascii="Comic Sans MS" w:hAnsi="Comic Sans MS"/>
          <w:b/>
        </w:rPr>
      </w:pPr>
      <w:r w:rsidRPr="00C40AF9">
        <w:rPr>
          <w:rFonts w:ascii="Comic Sans MS" w:hAnsi="Comic Sans MS"/>
          <w:b/>
        </w:rPr>
        <w:t>Zajímavosti</w:t>
      </w:r>
      <w:r>
        <w:rPr>
          <w:rFonts w:ascii="Comic Sans MS" w:hAnsi="Comic Sans MS"/>
          <w:b/>
        </w:rPr>
        <w:t>:</w:t>
      </w:r>
    </w:p>
    <w:p w:rsidR="00C40AF9" w:rsidRPr="00745E36" w:rsidRDefault="00C40AF9" w:rsidP="00745E36">
      <w:pPr>
        <w:spacing w:line="240" w:lineRule="auto"/>
        <w:rPr>
          <w:rFonts w:ascii="Comic Sans MS" w:hAnsi="Comic Sans MS"/>
          <w:sz w:val="20"/>
          <w:szCs w:val="20"/>
        </w:rPr>
      </w:pPr>
      <w:r w:rsidRPr="00745E36">
        <w:rPr>
          <w:rFonts w:ascii="Comic Sans MS" w:hAnsi="Comic Sans MS"/>
          <w:sz w:val="20"/>
          <w:szCs w:val="20"/>
        </w:rPr>
        <w:t>Když se řekne Dánsko, vybaví se:</w:t>
      </w:r>
    </w:p>
    <w:p w:rsidR="00C40AF9" w:rsidRPr="00745E36" w:rsidRDefault="00D269AE" w:rsidP="00D269A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>Země rovin a polí</w:t>
      </w:r>
    </w:p>
    <w:p w:rsidR="00C40AF9" w:rsidRPr="00745E36" w:rsidRDefault="00D269AE" w:rsidP="00D269AE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C40AF9" w:rsidRPr="00745E36">
        <w:rPr>
          <w:rFonts w:ascii="Comic Sans MS" w:hAnsi="Comic Sans MS"/>
          <w:sz w:val="20"/>
          <w:szCs w:val="20"/>
        </w:rPr>
        <w:t>Země bojovných Vikingů a námořníků</w:t>
      </w:r>
    </w:p>
    <w:p w:rsidR="00C40AF9" w:rsidRPr="00745E36" w:rsidRDefault="00D269AE" w:rsidP="00745E36">
      <w:pPr>
        <w:spacing w:line="240" w:lineRule="auto"/>
        <w:rPr>
          <w:rFonts w:ascii="Comic Sans MS" w:hAnsi="Comic Sans MS"/>
          <w:sz w:val="20"/>
          <w:szCs w:val="20"/>
        </w:rPr>
      </w:pPr>
      <w:r w:rsidRPr="00063357">
        <w:rPr>
          <w:rFonts w:ascii="Comic Sans MS" w:hAnsi="Comic Sans MS" w:cs="Arial"/>
          <w:sz w:val="20"/>
          <w:szCs w:val="20"/>
        </w:rPr>
        <w:t>*</w:t>
      </w:r>
      <w:r w:rsidR="004271C4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3420745</wp:posOffset>
            </wp:positionH>
            <wp:positionV relativeFrom="paragraph">
              <wp:posOffset>287655</wp:posOffset>
            </wp:positionV>
            <wp:extent cx="1133475" cy="1495425"/>
            <wp:effectExtent l="19050" t="0" r="9525" b="0"/>
            <wp:wrapNone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40AF9" w:rsidRPr="00745E36">
        <w:rPr>
          <w:rFonts w:ascii="Comic Sans MS" w:hAnsi="Comic Sans MS"/>
          <w:sz w:val="20"/>
          <w:szCs w:val="20"/>
        </w:rPr>
        <w:t xml:space="preserve">Země dětí (stavebnice Lego, pohádkář </w:t>
      </w:r>
      <w:proofErr w:type="spellStart"/>
      <w:proofErr w:type="gramStart"/>
      <w:r w:rsidR="00C40AF9" w:rsidRPr="00745E36">
        <w:rPr>
          <w:rFonts w:ascii="Comic Sans MS" w:hAnsi="Comic Sans MS"/>
          <w:sz w:val="20"/>
          <w:szCs w:val="20"/>
        </w:rPr>
        <w:t>H.Ch</w:t>
      </w:r>
      <w:proofErr w:type="gramEnd"/>
      <w:r w:rsidR="00C40AF9" w:rsidRPr="00745E36">
        <w:rPr>
          <w:rFonts w:ascii="Comic Sans MS" w:hAnsi="Comic Sans MS"/>
          <w:sz w:val="20"/>
          <w:szCs w:val="20"/>
        </w:rPr>
        <w:t>.Andersen</w:t>
      </w:r>
      <w:proofErr w:type="spellEnd"/>
      <w:r w:rsidR="00C40AF9" w:rsidRPr="00745E36">
        <w:rPr>
          <w:rFonts w:ascii="Comic Sans MS" w:hAnsi="Comic Sans MS"/>
          <w:sz w:val="20"/>
          <w:szCs w:val="20"/>
        </w:rPr>
        <w:t xml:space="preserve"> a Malá mořská víla</w:t>
      </w:r>
      <w:r w:rsidR="00745E36">
        <w:rPr>
          <w:rFonts w:ascii="Comic Sans MS" w:hAnsi="Comic Sans MS"/>
          <w:sz w:val="20"/>
          <w:szCs w:val="20"/>
        </w:rPr>
        <w:t>)</w:t>
      </w:r>
    </w:p>
    <w:p w:rsidR="00C40AF9" w:rsidRDefault="00745E36" w:rsidP="00C40AF9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163195</wp:posOffset>
            </wp:positionH>
            <wp:positionV relativeFrom="paragraph">
              <wp:posOffset>121920</wp:posOffset>
            </wp:positionV>
            <wp:extent cx="1904365" cy="1285875"/>
            <wp:effectExtent l="19050" t="0" r="635" b="0"/>
            <wp:wrapTight wrapText="bothSides">
              <wp:wrapPolygon edited="0">
                <wp:start x="-216" y="0"/>
                <wp:lineTo x="-216" y="21440"/>
                <wp:lineTo x="21607" y="21440"/>
                <wp:lineTo x="21607" y="0"/>
                <wp:lineTo x="-216" y="0"/>
              </wp:wrapPolygon>
            </wp:wrapTight>
            <wp:docPr id="4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36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0AF9" w:rsidRPr="004271C4" w:rsidRDefault="004271C4" w:rsidP="00C40AF9">
      <w:pPr>
        <w:spacing w:line="240" w:lineRule="auto"/>
        <w:rPr>
          <w:rFonts w:ascii="Comic Sans MS" w:hAnsi="Comic Sans MS"/>
          <w:sz w:val="16"/>
          <w:szCs w:val="16"/>
        </w:rPr>
      </w:pPr>
      <w:proofErr w:type="spellStart"/>
      <w:r w:rsidRPr="004271C4">
        <w:rPr>
          <w:rFonts w:ascii="Comic Sans MS" w:hAnsi="Comic Sans MS"/>
          <w:sz w:val="16"/>
          <w:szCs w:val="16"/>
        </w:rPr>
        <w:t>Legoland</w:t>
      </w:r>
      <w:proofErr w:type="spellEnd"/>
    </w:p>
    <w:p w:rsidR="004271C4" w:rsidRPr="004271C4" w:rsidRDefault="001B27F1" w:rsidP="00C40AF9">
      <w:pPr>
        <w:spacing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 xml:space="preserve">          </w:t>
      </w:r>
      <w:r w:rsidR="004271C4" w:rsidRPr="004271C4">
        <w:rPr>
          <w:rFonts w:ascii="Comic Sans MS" w:hAnsi="Comic Sans MS"/>
          <w:sz w:val="16"/>
          <w:szCs w:val="16"/>
        </w:rPr>
        <w:t>Malá mořská víla</w:t>
      </w:r>
    </w:p>
    <w:p w:rsidR="00C40AF9" w:rsidRDefault="00C40AF9" w:rsidP="00C40AF9">
      <w:pPr>
        <w:spacing w:line="240" w:lineRule="auto"/>
        <w:rPr>
          <w:rFonts w:ascii="Comic Sans MS" w:hAnsi="Comic Sans MS"/>
        </w:rPr>
      </w:pPr>
    </w:p>
    <w:p w:rsidR="00C40AF9" w:rsidRPr="00C40AF9" w:rsidRDefault="00745E36" w:rsidP="00C40AF9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1981835</wp:posOffset>
            </wp:positionH>
            <wp:positionV relativeFrom="paragraph">
              <wp:posOffset>120015</wp:posOffset>
            </wp:positionV>
            <wp:extent cx="533400" cy="1962150"/>
            <wp:effectExtent l="19050" t="0" r="0" b="0"/>
            <wp:wrapNone/>
            <wp:docPr id="4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238760</wp:posOffset>
            </wp:positionH>
            <wp:positionV relativeFrom="paragraph">
              <wp:posOffset>120015</wp:posOffset>
            </wp:positionV>
            <wp:extent cx="1919605" cy="1895475"/>
            <wp:effectExtent l="19050" t="0" r="4445" b="0"/>
            <wp:wrapNone/>
            <wp:docPr id="4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60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0AF9" w:rsidRPr="00745E36" w:rsidRDefault="00C40AF9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745E36">
        <w:rPr>
          <w:rFonts w:ascii="Comic Sans MS" w:hAnsi="Comic Sans MS"/>
          <w:sz w:val="20"/>
          <w:szCs w:val="20"/>
        </w:rPr>
        <w:t>Země s nejstarší vlajkou na světě z roku 1219</w:t>
      </w:r>
    </w:p>
    <w:p w:rsidR="00C40AF9" w:rsidRPr="00745E36" w:rsidRDefault="00C40AF9" w:rsidP="00C40AF9">
      <w:pPr>
        <w:spacing w:line="240" w:lineRule="auto"/>
        <w:rPr>
          <w:rFonts w:ascii="Comic Sans MS" w:hAnsi="Comic Sans MS"/>
          <w:sz w:val="20"/>
          <w:szCs w:val="20"/>
        </w:rPr>
      </w:pPr>
      <w:r w:rsidRPr="00745E36">
        <w:rPr>
          <w:rFonts w:ascii="Comic Sans MS" w:hAnsi="Comic Sans MS"/>
          <w:sz w:val="20"/>
          <w:szCs w:val="20"/>
        </w:rPr>
        <w:t>Země mléka, másla a piva (</w:t>
      </w:r>
      <w:proofErr w:type="spellStart"/>
      <w:r w:rsidRPr="00745E36">
        <w:rPr>
          <w:rFonts w:ascii="Comic Sans MS" w:hAnsi="Comic Sans MS"/>
          <w:sz w:val="20"/>
          <w:szCs w:val="20"/>
        </w:rPr>
        <w:t>Carlsberg</w:t>
      </w:r>
      <w:proofErr w:type="spellEnd"/>
      <w:r w:rsidRPr="00745E36">
        <w:rPr>
          <w:rFonts w:ascii="Comic Sans MS" w:hAnsi="Comic Sans MS"/>
          <w:sz w:val="20"/>
          <w:szCs w:val="20"/>
        </w:rPr>
        <w:t xml:space="preserve">,  </w:t>
      </w:r>
      <w:proofErr w:type="spellStart"/>
      <w:r w:rsidRPr="00745E36">
        <w:rPr>
          <w:rFonts w:ascii="Comic Sans MS" w:hAnsi="Comic Sans MS"/>
          <w:sz w:val="20"/>
          <w:szCs w:val="20"/>
        </w:rPr>
        <w:t>Tuborg</w:t>
      </w:r>
      <w:proofErr w:type="spellEnd"/>
      <w:r w:rsidRPr="00745E36">
        <w:rPr>
          <w:rFonts w:ascii="Comic Sans MS" w:hAnsi="Comic Sans MS"/>
          <w:sz w:val="20"/>
          <w:szCs w:val="20"/>
        </w:rPr>
        <w:t>)</w:t>
      </w:r>
    </w:p>
    <w:p w:rsidR="00C40AF9" w:rsidRDefault="00C40AF9" w:rsidP="00C40AF9"/>
    <w:p w:rsidR="00D3635B" w:rsidRDefault="00D3635B" w:rsidP="00165010">
      <w:pPr>
        <w:sectPr w:rsidR="00D3635B" w:rsidSect="00C40AF9"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165010" w:rsidRDefault="00165010" w:rsidP="00165010">
      <w:r>
        <w:lastRenderedPageBreak/>
        <w:t xml:space="preserve">Zpracoval: </w:t>
      </w:r>
    </w:p>
    <w:p w:rsidR="00165010" w:rsidRDefault="00165010" w:rsidP="00165010">
      <w:r>
        <w:t>Mgr. J. Vídeňský</w:t>
      </w:r>
    </w:p>
    <w:p w:rsidR="00165010" w:rsidRDefault="00165010" w:rsidP="00165010"/>
    <w:p w:rsidR="00165010" w:rsidRDefault="00165010" w:rsidP="00165010">
      <w:r>
        <w:t>Literatura:</w:t>
      </w:r>
    </w:p>
    <w:p w:rsidR="001B27F1" w:rsidRDefault="001B27F1" w:rsidP="001B27F1">
      <w:pPr>
        <w:rPr>
          <w:rFonts w:ascii="Comic Sans MS" w:hAnsi="Comic Sans MS"/>
          <w:sz w:val="20"/>
          <w:szCs w:val="20"/>
        </w:rPr>
      </w:pPr>
      <w:r>
        <w:t xml:space="preserve">MAREŠ; ANDĚL. </w:t>
      </w:r>
      <w:r>
        <w:rPr>
          <w:i/>
          <w:iCs/>
        </w:rPr>
        <w:t>Země světa do kapsy</w:t>
      </w:r>
      <w:r>
        <w:t xml:space="preserve">. </w:t>
      </w:r>
      <w:r>
        <w:rPr>
          <w:rFonts w:ascii="Comic Sans MS" w:hAnsi="Comic Sans MS"/>
          <w:i/>
          <w:sz w:val="20"/>
          <w:szCs w:val="20"/>
        </w:rPr>
        <w:t>Encyklopedický přehled zemí, „Starý svět“ Evropa</w:t>
      </w:r>
      <w:r>
        <w:rPr>
          <w:rFonts w:ascii="Comic Sans MS" w:hAnsi="Comic Sans MS"/>
          <w:sz w:val="20"/>
          <w:szCs w:val="20"/>
        </w:rPr>
        <w:t xml:space="preserve">. </w:t>
      </w:r>
      <w:r>
        <w:t>Olomouc: Olomouc, 2001, ISBN 80-7182-115-2</w:t>
      </w:r>
    </w:p>
    <w:p w:rsidR="00165010" w:rsidRDefault="00165010" w:rsidP="00165010"/>
    <w:p w:rsidR="000E5ABF" w:rsidRDefault="00165010" w:rsidP="00165010">
      <w:r>
        <w:t>Odkazy:</w:t>
      </w:r>
    </w:p>
    <w:p w:rsidR="00D3635B" w:rsidRPr="006E2F73" w:rsidRDefault="00D3635B" w:rsidP="00D3635B">
      <w:pPr>
        <w:ind w:firstLine="708"/>
        <w:rPr>
          <w:sz w:val="12"/>
        </w:rPr>
      </w:pPr>
      <w:r w:rsidRPr="006E2F73">
        <w:rPr>
          <w:sz w:val="12"/>
        </w:rPr>
        <w:t>http://www.google.cz/imgres?imgurl=http://www.canberra.um.dk/NR/rdonlyres/2BCC5C9C-3427-4E61-8286-763F00973824/0/QueenMargretheII.jpg&amp;imgrefurl=http://www.canberra.um.dk/en/menu/About%2Bus/News/HMQueenMargretheIIOfDenmarkTurns70.htm&amp;usg=__IlczafGA17bjGZ0_PxM_2unU8lk=&amp;h=256&amp;w=192&amp;sz=65&amp;hl=cs&amp;start=0&amp;sig2=XS-YtNe0p0YbpnvJo-JwZQ&amp;zoom=1&amp;tbnid=icKsIidTuzS4hM:&amp;tbnh=136&amp;tbnw=97&amp;ei=qKscTafXMoGi8QOVw-2FBw&amp;prev=/images%3Fq%3DMargrethe%2BII%26um%3D1%26hl%3Dcs%26sa%3DG%26biw%3D793%26bih%3D427%26tbs%3Disch:1&amp;um=1&amp;itbs=1&amp;iact=hc&amp;vpx=240&amp;vpy=73&amp;dur=537&amp;hovh=204&amp;hovw=153&amp;tx=86&amp;ty=110&amp;oei=qKscTafXMoGi8QOVw-2FBw&amp;esq=1&amp;page=1&amp;ndsp=10&amp;ved=1t:</w:t>
      </w:r>
      <w:proofErr w:type="gramStart"/>
      <w:r w:rsidRPr="006E2F73">
        <w:rPr>
          <w:sz w:val="12"/>
        </w:rPr>
        <w:t>429,r:1,s:0</w:t>
      </w:r>
      <w:proofErr w:type="gramEnd"/>
    </w:p>
    <w:p w:rsidR="00D3635B" w:rsidRPr="006E2F73" w:rsidRDefault="00D3635B" w:rsidP="00D3635B">
      <w:pPr>
        <w:ind w:firstLine="708"/>
        <w:rPr>
          <w:sz w:val="12"/>
        </w:rPr>
      </w:pPr>
      <w:r w:rsidRPr="006E2F73">
        <w:rPr>
          <w:sz w:val="12"/>
        </w:rPr>
        <w:t>http://www.google.cz/imgres?imgurl=http://www.celysvet.cz/fotky/gronsko_1.jpg&amp;imgrefurl=http://www.celysvet.cz/fotky-gronsko-foto-obrazky&amp;usg=__BcO9hv_NCMbRi2yLJTKktMosY0w=&amp;h=260&amp;w=388&amp;sz=9&amp;hl=cs&amp;start=13&amp;sig2=LgLJPmsqpVEIj9x63NetIw&amp;zoom=1&amp;tbnid=98Sq8Xz7a6FLbM:&amp;tbnh=115&amp;tbnw=171&amp;ei=0ascTcCNNsHzsgbr6oCCDQ&amp;prev=/images%3Fq%3Dgronsko%26um%3D1%26hl%3Dcs%26biw%3D793%26bih%3D427%26tbs%3Disch:10%2C541&amp;um=1&amp;itbs=1&amp;iact=rc&amp;dur=278&amp;oei=yascTZroNYii8QPD_cGDBw&amp;esq=3&amp;page=3&amp;ndsp=6&amp;ved=1t:</w:t>
      </w:r>
      <w:proofErr w:type="gramStart"/>
      <w:r w:rsidRPr="006E2F73">
        <w:rPr>
          <w:sz w:val="12"/>
        </w:rPr>
        <w:t>429,r:1,s:13&amp;tx=95&amp;ty=43&amp;biw=793&amp;bih=427</w:t>
      </w:r>
      <w:proofErr w:type="gramEnd"/>
    </w:p>
    <w:p w:rsidR="00D3635B" w:rsidRPr="006E2F73" w:rsidRDefault="00D3635B" w:rsidP="00D3635B">
      <w:pPr>
        <w:ind w:firstLine="708"/>
        <w:rPr>
          <w:sz w:val="12"/>
          <w:szCs w:val="12"/>
        </w:rPr>
      </w:pPr>
      <w:r w:rsidRPr="006E2F73">
        <w:rPr>
          <w:sz w:val="12"/>
          <w:szCs w:val="12"/>
        </w:rPr>
        <w:t>http://www.google.cz/imgres?imgurl=http://www.prahanoviny.cz/wp-content/uploads/LEGO.png&amp;imgrefurl=http://www.prahanoviny.cz/2010/11/12/pracovni-skupina-pro-lego/&amp;usg=__c9S911GUCz9NX1HjR1pNRjdsO0Y=&amp;h=510&amp;w=510&amp;sz=11&amp;hl=cs&amp;start=9&amp;sig2=R1u1iN16aFC0WX3ucrfKKA&amp;zoom=1&amp;tbnid=zcF8CDbCUL_WtM:&amp;tbnh=138&amp;tbnw=138&amp;ei=IawcTYwjwcazBv2XleQM&amp;prev=/images%3Fq%3Dlego%26um%3D1%26hl%3Dcs%26biw%3D793%26bih%3D427%26tbs%3Disch:10%2C313&amp;um=1&amp;itbs=1&amp;iact=hc&amp;vpx=125&amp;vpy=78&amp;dur=24&amp;hovh=225&amp;hovw=225&amp;tx=146&amp;ty=129&amp;oei=GqwcTeH-O8ik8QPiy8yFBw&amp;esq=2&amp;page=2&amp;ndsp=7&amp;ved=1t:</w:t>
      </w:r>
      <w:proofErr w:type="gramStart"/>
      <w:r w:rsidRPr="006E2F73">
        <w:rPr>
          <w:sz w:val="12"/>
          <w:szCs w:val="12"/>
        </w:rPr>
        <w:t>429,r:0,s:9&amp;biw=793&amp;bih=427</w:t>
      </w:r>
      <w:proofErr w:type="gramEnd"/>
    </w:p>
    <w:p w:rsidR="00D3635B" w:rsidRPr="001B27F1" w:rsidRDefault="001B27F1" w:rsidP="00D3635B">
      <w:pPr>
        <w:ind w:firstLine="708"/>
        <w:rPr>
          <w:sz w:val="12"/>
          <w:szCs w:val="12"/>
        </w:rPr>
      </w:pPr>
      <w:hyperlink r:id="rId16" w:history="1">
        <w:r w:rsidRPr="001B27F1">
          <w:rPr>
            <w:rStyle w:val="Hypertextovodkaz"/>
            <w:color w:val="auto"/>
            <w:sz w:val="12"/>
            <w:szCs w:val="12"/>
            <w:u w:val="none"/>
          </w:rPr>
          <w:t>http://www.google.cz/imgres?imgurl=http://www.mondobirra.org/download/tuborg33cl.jpg&amp;imgrefurl=http://www.mondobirra.org/articolo1341.htm&amp;usg=__2V8qmNvZMqBva-DR6wLVqOX63Zc=&amp;h=1198&amp;w=328&amp;sz=391&amp;hl=cs&amp;start=0&amp;sig2=gDAGs0uyRHcR6gbvxynPgw&amp;zoom=1&amp;tbnid=4E3yvUFQR9UVdM:&amp;tbnh=123&amp;tbnw=34&amp;ei=P6wcTeDCBoys8QPY7aT-Bg&amp;prev=/images%3Fq%3Dtuborg%26um%3D1%26hl%3Dcs%26biw%3D793%26bih%3D427%26tbs%3Disch:1&amp;um=1&amp;itbs=1&amp;iact=rc&amp;dur=394&amp;oei=P6wcTeDCBoys8QPY7aT-Bg&amp;esq=1&amp;page=1&amp;ndsp=8&amp;ved=1t:429,r:5,s:0&amp;tx=29&amp;ty=53</w:t>
        </w:r>
      </w:hyperlink>
    </w:p>
    <w:p w:rsidR="001B27F1" w:rsidRPr="001B27F1" w:rsidRDefault="001B27F1" w:rsidP="00D3635B">
      <w:pPr>
        <w:ind w:firstLine="708"/>
        <w:rPr>
          <w:sz w:val="12"/>
          <w:szCs w:val="12"/>
        </w:rPr>
      </w:pPr>
      <w:hyperlink r:id="rId17" w:history="1">
        <w:r w:rsidRPr="001B27F1">
          <w:rPr>
            <w:rStyle w:val="Hypertextovodkaz"/>
            <w:color w:val="auto"/>
            <w:sz w:val="12"/>
            <w:szCs w:val="12"/>
            <w:u w:val="none"/>
          </w:rPr>
          <w:t>http://www.google.cz/imgres?q=D%C3%A1nsk%C3%A1+kr%C3%A1lovna+Margrethe+II&amp;um=1&amp;hl=cs&amp;client=firefox-a&amp;rls=org.mozilla:cs:official&amp;biw=1280&amp;bih=883&amp;tbm=isch&amp;tbnid=7YmM4iFdTK0NmM:&amp;imgrefurl=http://www.kralovskerodiny.estranky.cz/clanky/danske-kralovstvi/kralovna-margrethe-ii..html&amp;docid=NnnvDcLJLoY0OM&amp;imgurl=http://www.kralovskerodiny.estranky.cz/img/picture/43/2lt45s.jpg&amp;w=225&amp;h=300&amp;ei=cRnLT8nkFoyYOveXhe8P&amp;zoom=1&amp;iact=rc&amp;dur=255&amp;sig=116254769304131958693&amp;page=2&amp;tbnh=162&amp;tbnw=139&amp;start=20&amp;ndsp=25&amp;ved=1t:429,r:7,s:20,i:129&amp;tx=46&amp;ty=83</w:t>
        </w:r>
      </w:hyperlink>
    </w:p>
    <w:p w:rsidR="001B27F1" w:rsidRPr="001B27F1" w:rsidRDefault="001B27F1" w:rsidP="00D3635B">
      <w:pPr>
        <w:ind w:firstLine="708"/>
        <w:rPr>
          <w:sz w:val="12"/>
          <w:szCs w:val="12"/>
        </w:rPr>
      </w:pPr>
      <w:hyperlink r:id="rId18" w:history="1">
        <w:r w:rsidRPr="001B27F1">
          <w:rPr>
            <w:rStyle w:val="Hypertextovodkaz"/>
            <w:color w:val="auto"/>
            <w:sz w:val="12"/>
            <w:szCs w:val="12"/>
            <w:u w:val="none"/>
          </w:rPr>
          <w:t>http://www.google.cz/imgres?q=tuborg&amp;um=1&amp;hl=cs&amp;client=firefox-a&amp;sa=N&amp;rls=org.mozilla:cs:official&amp;biw=1280&amp;bih=883&amp;tbm=isch&amp;tbnid=xdnXrI2MwQlf8M:&amp;imgrefurl=http://test.www.carlsberggroup.com/Media/Gallery/Pages/Gallery_old.aspx%3Ffp%3DPublishingImages/Beers%2520and%2520Brands%26vt%3Dfile&amp;docid=BfIcxBjv3ZzdRM&amp;imgurl=http://test.www.carlsberggroup.com/media/Gallery/PublishingImages/Beers%252520and%252520Brands/Tuborg_Green_Bottle.jpg&amp;w=1626&amp;h=3738&amp;ei=kxnLT53TDMufOpatwAM&amp;zoom=1&amp;iact=hc&amp;vpx=410&amp;vpy=89&amp;dur=667&amp;hovh=165&amp;hovw=72&amp;tx=79&amp;ty=166&amp;sig=116254769304131958693&amp;page=3&amp;tbnh=165&amp;tbnw=72&amp;start=46&amp;ndsp=28&amp;ved=1t:429,r:6,s:46,i:201</w:t>
        </w:r>
      </w:hyperlink>
    </w:p>
    <w:p w:rsidR="001B27F1" w:rsidRPr="001B27F1" w:rsidRDefault="001B27F1" w:rsidP="00D3635B">
      <w:pPr>
        <w:ind w:firstLine="708"/>
        <w:rPr>
          <w:sz w:val="12"/>
          <w:szCs w:val="12"/>
        </w:rPr>
      </w:pPr>
      <w:r w:rsidRPr="001B27F1">
        <w:rPr>
          <w:sz w:val="12"/>
          <w:szCs w:val="12"/>
        </w:rPr>
        <w:t>http://www.google.cz/imgres?q=carlsberg&amp;um=1&amp;hl=cs&amp;client=firefox-a&amp;sa=N&amp;rls=org.mozilla:cs:official&amp;biw=1280&amp;bih=883&amp;tbm=isch&amp;tbnid=_Okd4eWOnPGZdM:&amp;imgrefurl=http://knotwisez.blogspot.com/2010/09/akumilo-aiskedai-cina-carlsberg.html&amp;docid=K5Zt1kKr2IPdaM&amp;imgurl=http://2.bp.blogspot.com/_cFScAYkNvJ0/TJr3xjDrliI/AAAAAAAAAYs/rHKZq5njfDs/s1600/BEER1.jpg&amp;w=300&amp;h=300&amp;ei=tBnLT_zWGoOhOpig3P0P&amp;zoom=1&amp;iact=rc&amp;dur=407&amp;sig=116254769304131958693&amp;page=2&amp;tbnh=153&amp;tbnw=150&amp;start=21&amp;ndsp=31&amp;ved=1t:429,r:7,s:</w:t>
      </w:r>
      <w:proofErr w:type="gramStart"/>
      <w:r w:rsidRPr="001B27F1">
        <w:rPr>
          <w:sz w:val="12"/>
          <w:szCs w:val="12"/>
        </w:rPr>
        <w:t>21,i:147&amp;tx=56&amp;ty=86</w:t>
      </w:r>
      <w:proofErr w:type="gramEnd"/>
    </w:p>
    <w:p w:rsidR="00D3635B" w:rsidRPr="001B27F1" w:rsidRDefault="001B27F1" w:rsidP="001B27F1">
      <w:pPr>
        <w:ind w:firstLine="708"/>
        <w:rPr>
          <w:sz w:val="12"/>
          <w:szCs w:val="12"/>
        </w:rPr>
      </w:pPr>
      <w:hyperlink r:id="rId19" w:history="1">
        <w:r w:rsidRPr="001B27F1">
          <w:rPr>
            <w:rStyle w:val="Hypertextovodkaz"/>
            <w:color w:val="auto"/>
            <w:sz w:val="12"/>
            <w:szCs w:val="12"/>
            <w:u w:val="none"/>
          </w:rPr>
          <w:t>http://www.google.cz/imgres?q=legoland&amp;um=1&amp;hl=cs&amp;client=firefox-a&amp;sa=N&amp;rls=org.mozilla:cs:official&amp;biw=1280&amp;bih=883&amp;tbm=isch&amp;tbnid=GI6cM72MyVPxYM:&amp;imgrefurl=http://childrensactivitiesinlondon.wordpress.com/2012/02/12/childrens-activities-legoland-in-windsor/&amp;docid=bWvNL9p9sj7JBM&amp;imgurl=http://childrensactivitiesinlondon.files.wordpress.com/2012/02/minature.jpg&amp;w=600&amp;h=450&amp;ei=0xnLT4XSDtCXOuzo2fQP&amp;zoom=1&amp;iact=hc&amp;vpx=189&amp;vpy=356&amp;dur=51&amp;hovh=194&amp;hovw=259&amp;tx=172&amp;ty=99&amp;sig=116254769304131958693&amp;page=1&amp;tbnh=150&amp;tbnw=196&amp;start=0&amp;ndsp=20&amp;ved=1t:429,r:5,s:0,i:121</w:t>
        </w:r>
      </w:hyperlink>
    </w:p>
    <w:p w:rsidR="001B27F1" w:rsidRPr="001B27F1" w:rsidRDefault="001B27F1" w:rsidP="001B27F1">
      <w:pPr>
        <w:ind w:firstLine="708"/>
        <w:rPr>
          <w:sz w:val="12"/>
          <w:szCs w:val="12"/>
        </w:rPr>
      </w:pPr>
      <w:hyperlink r:id="rId20" w:history="1">
        <w:r w:rsidRPr="001B27F1">
          <w:rPr>
            <w:rStyle w:val="Hypertextovodkaz"/>
            <w:color w:val="auto"/>
            <w:sz w:val="12"/>
            <w:szCs w:val="12"/>
            <w:u w:val="none"/>
          </w:rPr>
          <w:t>http://www.google.cz/imgres?q=viking&amp;um=1&amp;hl=cs&amp;client=firefox-a&amp;sa=N&amp;rls=org.mozilla:cs:official&amp;biw=1280&amp;bih=883&amp;tbm=isch&amp;tbnid=ahDvILgpa5VXjM:&amp;imgrefurl=https://epayment.ndus.nodak.edu/C22800_ustores/web/store_cat.jsp%3FSTOREID%3D23%26CATID%3D138%26SINGLESTORE%3Dtrue&amp;docid=7d5h4iBOESO8UM&amp;imgurl=https://epayment.ndus.nodak.edu/C22800_ustores/web/images/store_23/Viking_head.JPG&amp;w=580&amp;h=810&amp;ei=7hnLT9T1CtCcOrORnQM&amp;zoom=1&amp;iact=hc&amp;vpx=957&amp;vpy=488&amp;dur=249&amp;hovh=144&amp;hovw=103&amp;tx=80&amp;ty=89&amp;sig=116254769304131958693&amp;page=1&amp;tbnh=144&amp;tbnw=103&amp;start=0&amp;ndsp=26&amp;ved=1t:429,r:17,s:0,i:172</w:t>
        </w:r>
      </w:hyperlink>
    </w:p>
    <w:p w:rsidR="001B27F1" w:rsidRPr="001B27F1" w:rsidRDefault="001B27F1" w:rsidP="001B27F1">
      <w:pPr>
        <w:ind w:firstLine="708"/>
        <w:rPr>
          <w:sz w:val="12"/>
          <w:szCs w:val="12"/>
        </w:rPr>
      </w:pPr>
      <w:r w:rsidRPr="001B27F1">
        <w:rPr>
          <w:sz w:val="12"/>
          <w:szCs w:val="12"/>
        </w:rPr>
        <w:t>http://www.google.cz/imgres?q=viking&amp;um=1&amp;hl=cs&amp;client=firefox-a&amp;sa=N&amp;rls=org.mozilla:cs:official&amp;biw=1280&amp;bih=883&amp;tbm=isch&amp;tbnid=N7aKJMVFTGU1sM:&amp;imgrefurl=http://www.celtic-weddingrings.com/vikings.aspx&amp;docid=-yDuRE-YqLLzTM&amp;imgurl=http://www.celtic-weddingrings.com/images/vikingship.jpg&amp;w=400&amp;h=300&amp;ei=7hnLT9T1CtCcOrORnQM&amp;zoom=1&amp;iact=hc&amp;vpx=980&amp;vpy=194&amp;dur=101&amp;hovh=194&amp;hovw=259&amp;tx=204&amp;ty=64&amp;sig=116254769304131958693&amp;page=1&amp;tbnh=152&amp;tbnw=194&amp;start=0&amp;ndsp=26&amp;ved=1t:</w:t>
      </w:r>
      <w:proofErr w:type="gramStart"/>
      <w:r w:rsidRPr="001B27F1">
        <w:rPr>
          <w:sz w:val="12"/>
          <w:szCs w:val="12"/>
        </w:rPr>
        <w:t>429,r:6,s:0,i:148</w:t>
      </w:r>
      <w:proofErr w:type="gramEnd"/>
    </w:p>
    <w:sectPr w:rsidR="001B27F1" w:rsidRPr="001B27F1" w:rsidSect="00D3635B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C40AF9"/>
    <w:rsid w:val="000064CD"/>
    <w:rsid w:val="000E5ABF"/>
    <w:rsid w:val="00165010"/>
    <w:rsid w:val="001B27F1"/>
    <w:rsid w:val="00367028"/>
    <w:rsid w:val="004271C4"/>
    <w:rsid w:val="00606963"/>
    <w:rsid w:val="00745E36"/>
    <w:rsid w:val="007C3A54"/>
    <w:rsid w:val="00890D40"/>
    <w:rsid w:val="00942AA8"/>
    <w:rsid w:val="009B6D1C"/>
    <w:rsid w:val="00C40AF9"/>
    <w:rsid w:val="00D269AE"/>
    <w:rsid w:val="00D3635B"/>
    <w:rsid w:val="00D52068"/>
    <w:rsid w:val="00EE7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6D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45E3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45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45E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Nuuk" TargetMode="External"/><Relationship Id="rId13" Type="http://schemas.openxmlformats.org/officeDocument/2006/relationships/image" Target="media/image9.png"/><Relationship Id="rId18" Type="http://schemas.openxmlformats.org/officeDocument/2006/relationships/hyperlink" Target="http://www.google.cz/imgres?q=tuborg&amp;um=1&amp;hl=cs&amp;client=firefox-a&amp;sa=N&amp;rls=org.mozilla:cs:official&amp;biw=1280&amp;bih=883&amp;tbm=isch&amp;tbnid=xdnXrI2MwQlf8M:&amp;imgrefurl=http://test.www.carlsberggroup.com/Media/Gallery/Pages/Gallery_old.aspx%3Ffp%3DPublishingImages/Beers%2520and%2520Brands%26vt%3Dfile&amp;docid=BfIcxBjv3ZzdRM&amp;imgurl=http://test.www.carlsberggroup.com/media/Gallery/PublishingImages/Beers%252520and%252520Brands/Tuborg_Green_Bottle.jpg&amp;w=1626&amp;h=3738&amp;ei=kxnLT53TDMufOpatwAM&amp;zoom=1&amp;iact=hc&amp;vpx=410&amp;vpy=89&amp;dur=667&amp;hovh=165&amp;hovw=72&amp;tx=79&amp;ty=166&amp;sig=116254769304131958693&amp;page=3&amp;tbnh=165&amp;tbnw=72&amp;start=46&amp;ndsp=28&amp;ved=1t:429,r:6,s:46,i:20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http://www.google.cz/imgres?q=D%C3%A1nsk%C3%A1+kr%C3%A1lovna+Margrethe+II&amp;um=1&amp;hl=cs&amp;client=firefox-a&amp;rls=org.mozilla:cs:official&amp;biw=1280&amp;bih=883&amp;tbm=isch&amp;tbnid=7YmM4iFdTK0NmM:&amp;imgrefurl=http://www.kralovskerodiny.estranky.cz/clanky/danske-kralovstvi/kralovna-margrethe-ii..html&amp;docid=NnnvDcLJLoY0OM&amp;imgurl=http://www.kralovskerodiny.estranky.cz/img/picture/43/2lt45s.jpg&amp;w=225&amp;h=300&amp;ei=cRnLT8nkFoyYOveXhe8P&amp;zoom=1&amp;iact=rc&amp;dur=255&amp;sig=116254769304131958693&amp;page=2&amp;tbnh=162&amp;tbnw=139&amp;start=20&amp;ndsp=25&amp;ved=1t:429,r:7,s:20,i:129&amp;tx=46&amp;ty=8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google.cz/imgres?imgurl=http://www.mondobirra.org/download/tuborg33cl.jpg&amp;imgrefurl=http://www.mondobirra.org/articolo1341.htm&amp;usg=__2V8qmNvZMqBva-DR6wLVqOX63Zc=&amp;h=1198&amp;w=328&amp;sz=391&amp;hl=cs&amp;start=0&amp;sig2=gDAGs0uyRHcR6gbvxynPgw&amp;zoom=1&amp;tbnid=4E3yvUFQR9UVdM:&amp;tbnh=123&amp;tbnw=34&amp;ei=P6wcTeDCBoys8QPY7aT-Bg&amp;prev=/images%3Fq%3Dtuborg%26um%3D1%26hl%3Dcs%26biw%3D793%26bih%3D427%26tbs%3Disch:1&amp;um=1&amp;itbs=1&amp;iact=rc&amp;dur=394&amp;oei=P6wcTeDCBoys8QPY7aT-Bg&amp;esq=1&amp;page=1&amp;ndsp=8&amp;ved=1t:429,r:5,s:0&amp;tx=29&amp;ty=53" TargetMode="External"/><Relationship Id="rId20" Type="http://schemas.openxmlformats.org/officeDocument/2006/relationships/hyperlink" Target="http://www.google.cz/imgres?q=viking&amp;um=1&amp;hl=cs&amp;client=firefox-a&amp;sa=N&amp;rls=org.mozilla:cs:official&amp;biw=1280&amp;bih=883&amp;tbm=isch&amp;tbnid=ahDvILgpa5VXjM:&amp;imgrefurl=https://epayment.ndus.nodak.edu/C22800_ustores/web/store_cat.jsp%3FSTOREID%3D23%26CATID%3D138%26SINGLESTORE%3Dtrue&amp;docid=7d5h4iBOESO8UM&amp;imgurl=https://epayment.ndus.nodak.edu/C22800_ustores/web/images/store_23/Viking_head.JPG&amp;w=580&amp;h=810&amp;ei=7hnLT9T1CtCcOrORnQM&amp;zoom=1&amp;iact=hc&amp;vpx=957&amp;vpy=488&amp;dur=249&amp;hovh=144&amp;hovw=103&amp;tx=80&amp;ty=89&amp;sig=116254769304131958693&amp;page=1&amp;tbnh=144&amp;tbnw=103&amp;start=0&amp;ndsp=26&amp;ved=1t:429,r:17,s:0,i:172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microsoft.com/office/2007/relationships/stylesWithEffects" Target="stylesWithEffects.xml"/><Relationship Id="rId10" Type="http://schemas.openxmlformats.org/officeDocument/2006/relationships/image" Target="media/image6.png"/><Relationship Id="rId19" Type="http://schemas.openxmlformats.org/officeDocument/2006/relationships/hyperlink" Target="http://www.google.cz/imgres?q=legoland&amp;um=1&amp;hl=cs&amp;client=firefox-a&amp;sa=N&amp;rls=org.mozilla:cs:official&amp;biw=1280&amp;bih=883&amp;tbm=isch&amp;tbnid=GI6cM72MyVPxYM:&amp;imgrefurl=http://childrensactivitiesinlondon.wordpress.com/2012/02/12/childrens-activities-legoland-in-windsor/&amp;docid=bWvNL9p9sj7JBM&amp;imgurl=http://childrensactivitiesinlondon.files.wordpress.com/2012/02/minature.jpg&amp;w=600&amp;h=450&amp;ei=0xnLT4XSDtCXOuzo2fQP&amp;zoom=1&amp;iact=hc&amp;vpx=189&amp;vpy=356&amp;dur=51&amp;hovh=194&amp;hovw=259&amp;tx=172&amp;ty=99&amp;sig=116254769304131958693&amp;page=1&amp;tbnh=150&amp;tbnw=196&amp;start=0&amp;ndsp=20&amp;ved=1t:429,r:5,s:0,i:121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1434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</dc:creator>
  <cp:lastModifiedBy>Mirunka</cp:lastModifiedBy>
  <cp:revision>8</cp:revision>
  <dcterms:created xsi:type="dcterms:W3CDTF">2010-12-06T13:57:00Z</dcterms:created>
  <dcterms:modified xsi:type="dcterms:W3CDTF">2012-06-03T08:03:00Z</dcterms:modified>
</cp:coreProperties>
</file>