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76D" w:rsidRPr="005D0B34" w:rsidRDefault="0077376D" w:rsidP="0077376D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0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0" t="0" r="0" b="9525"/>
            <wp:wrapSquare wrapText="bothSides"/>
            <wp:docPr id="2" name="Obrázek 2" descr="Popis: logo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Popis: logo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16A3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Pr="00C716A3">
        <w:rPr>
          <w:rFonts w:ascii="Arial" w:hAnsi="Arial" w:cs="Arial"/>
          <w:color w:val="000000"/>
          <w:sz w:val="32"/>
          <w:szCs w:val="32"/>
        </w:rPr>
        <w:br/>
      </w:r>
      <w:r w:rsidRPr="005D0B34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77376D" w:rsidRDefault="0077376D" w:rsidP="0077376D">
      <w:pPr>
        <w:rPr>
          <w:rFonts w:ascii="Times New Roman" w:hAnsi="Times New Roman"/>
          <w:bCs/>
          <w:i/>
          <w:sz w:val="32"/>
          <w:szCs w:val="32"/>
        </w:rPr>
      </w:pPr>
      <w:r>
        <w:rPr>
          <w:noProof/>
          <w:lang w:eastAsia="cs-CZ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5024120</wp:posOffset>
            </wp:positionH>
            <wp:positionV relativeFrom="paragraph">
              <wp:posOffset>274955</wp:posOffset>
            </wp:positionV>
            <wp:extent cx="923925" cy="3638550"/>
            <wp:effectExtent l="0" t="0" r="9525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38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102F">
        <w:rPr>
          <w:rFonts w:ascii="Times New Roman" w:hAnsi="Times New Roman"/>
          <w:b/>
          <w:bCs/>
          <w:sz w:val="32"/>
          <w:szCs w:val="32"/>
        </w:rPr>
        <w:t xml:space="preserve">Název školy: </w:t>
      </w:r>
      <w:r w:rsidRPr="0096102F">
        <w:rPr>
          <w:rFonts w:ascii="Times New Roman" w:hAnsi="Times New Roman"/>
          <w:bCs/>
          <w:i/>
          <w:sz w:val="32"/>
          <w:szCs w:val="32"/>
        </w:rPr>
        <w:t>ZŠ Klášterec nad Ohří, Krátká 676</w:t>
      </w:r>
      <w:r w:rsidRPr="0096102F">
        <w:rPr>
          <w:rFonts w:ascii="Times New Roman" w:hAnsi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/>
          <w:b/>
          <w:bCs/>
          <w:sz w:val="32"/>
          <w:szCs w:val="32"/>
        </w:rPr>
        <w:t xml:space="preserve">Autor: </w:t>
      </w:r>
      <w:r w:rsidR="003D2685">
        <w:rPr>
          <w:rFonts w:ascii="Times New Roman" w:hAnsi="Times New Roman"/>
          <w:b/>
          <w:bCs/>
          <w:sz w:val="32"/>
          <w:szCs w:val="32"/>
        </w:rPr>
        <w:t>Mgr. Veronika Kubincová</w:t>
      </w:r>
      <w:r w:rsidRPr="0096102F">
        <w:rPr>
          <w:rFonts w:ascii="Times New Roman" w:hAnsi="Times New Roman"/>
          <w:b/>
          <w:bCs/>
          <w:sz w:val="32"/>
          <w:szCs w:val="32"/>
        </w:rPr>
        <w:br/>
        <w:t xml:space="preserve">Název materiálu: </w:t>
      </w:r>
      <w:r w:rsidRPr="0096102F">
        <w:rPr>
          <w:rFonts w:ascii="Times New Roman" w:hAnsi="Times New Roman"/>
          <w:bCs/>
          <w:i/>
          <w:sz w:val="32"/>
          <w:szCs w:val="32"/>
        </w:rPr>
        <w:t>VY_32_INOVACE_</w:t>
      </w:r>
      <w:r w:rsidR="00107C08">
        <w:rPr>
          <w:rFonts w:ascii="Times New Roman" w:hAnsi="Times New Roman"/>
          <w:bCs/>
          <w:i/>
          <w:sz w:val="32"/>
          <w:szCs w:val="32"/>
        </w:rPr>
        <w:t>20</w:t>
      </w:r>
      <w:r w:rsidR="00231196">
        <w:rPr>
          <w:rFonts w:ascii="Times New Roman" w:hAnsi="Times New Roman"/>
          <w:bCs/>
          <w:i/>
          <w:sz w:val="32"/>
          <w:szCs w:val="32"/>
        </w:rPr>
        <w:t>_25</w:t>
      </w:r>
      <w:r w:rsidRPr="0096102F">
        <w:rPr>
          <w:rFonts w:ascii="Times New Roman" w:hAnsi="Times New Roman"/>
          <w:bCs/>
          <w:i/>
          <w:sz w:val="32"/>
          <w:szCs w:val="32"/>
        </w:rPr>
        <w:t>_</w:t>
      </w:r>
      <w:r>
        <w:rPr>
          <w:rFonts w:ascii="Times New Roman" w:hAnsi="Times New Roman"/>
          <w:bCs/>
          <w:i/>
          <w:sz w:val="32"/>
          <w:szCs w:val="32"/>
        </w:rPr>
        <w:t xml:space="preserve"> pracovní listy – svátky během roka</w:t>
      </w:r>
    </w:p>
    <w:p w:rsidR="0077376D" w:rsidRPr="004E38A9" w:rsidRDefault="0077376D" w:rsidP="0077376D">
      <w:pPr>
        <w:rPr>
          <w:rFonts w:ascii="Times New Roman" w:hAnsi="Times New Roman"/>
          <w:bCs/>
          <w:i/>
          <w:sz w:val="32"/>
          <w:szCs w:val="32"/>
        </w:rPr>
      </w:pPr>
      <w:r w:rsidRPr="0096102F">
        <w:rPr>
          <w:rFonts w:ascii="Times New Roman" w:hAnsi="Times New Roman"/>
          <w:b/>
          <w:bCs/>
          <w:sz w:val="32"/>
          <w:szCs w:val="32"/>
        </w:rPr>
        <w:t>Číslo projekt</w:t>
      </w:r>
      <w:r>
        <w:rPr>
          <w:rFonts w:ascii="Times New Roman" w:hAnsi="Times New Roman"/>
          <w:b/>
          <w:bCs/>
          <w:sz w:val="32"/>
          <w:szCs w:val="32"/>
        </w:rPr>
        <w:t xml:space="preserve">u: </w:t>
      </w:r>
      <w:r>
        <w:rPr>
          <w:rFonts w:ascii="Times New Roman" w:hAnsi="Times New Roman"/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77376D" w:rsidRDefault="0077376D" w:rsidP="0077376D">
      <w:pPr>
        <w:rPr>
          <w:b/>
          <w:bCs/>
        </w:rPr>
      </w:pPr>
    </w:p>
    <w:p w:rsidR="0077376D" w:rsidRDefault="0077376D" w:rsidP="0077376D">
      <w:pPr>
        <w:pStyle w:val="Normlnweb"/>
        <w:rPr>
          <w:b/>
          <w:bCs/>
          <w:sz w:val="28"/>
          <w:szCs w:val="28"/>
        </w:rPr>
      </w:pPr>
      <w:r w:rsidRPr="0096102F">
        <w:rPr>
          <w:b/>
          <w:bCs/>
          <w:sz w:val="28"/>
          <w:szCs w:val="28"/>
        </w:rPr>
        <w:t xml:space="preserve">Anotace: </w:t>
      </w:r>
      <w:r>
        <w:rPr>
          <w:b/>
          <w:bCs/>
          <w:sz w:val="28"/>
          <w:szCs w:val="28"/>
        </w:rPr>
        <w:t xml:space="preserve"> </w:t>
      </w:r>
      <w:r w:rsidRPr="007C2F8F">
        <w:rPr>
          <w:bCs/>
        </w:rPr>
        <w:t xml:space="preserve">Pracovní list pro žáky. K procvičení celoročního učiva Svátky během roka. Žák by měl mít základní informace o svátcích a událostech </w:t>
      </w:r>
      <w:r w:rsidR="007C2F8F" w:rsidRPr="007C2F8F">
        <w:rPr>
          <w:bCs/>
        </w:rPr>
        <w:t>slavených v naší zemi.</w:t>
      </w:r>
    </w:p>
    <w:p w:rsidR="007C2F8F" w:rsidRDefault="007C2F8F" w:rsidP="007C2F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Všechny pracovní listy slouží žákům a vyučujícímu k rychlému zopakování probraného učiva. Pracovní listy lze použít dvěma způsoby. První je tištěná podoba rozdaná žákům, kdy žáci samostatně vyřeší úlohy a poté je společně zkontrolují. Následně si je uloží, tak aby je mohli využít k procvičování na pozdější ověřování znalostí. Druhá možnost je společná práce na interaktivní tabuli.</w:t>
      </w:r>
    </w:p>
    <w:p w:rsidR="007C2F8F" w:rsidRDefault="007C2F8F" w:rsidP="007C2F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Čas vymezený na práci s pracovním listem je 10 – 20 minut i s kontrolou. Některé pracovní listy nebo jejich části lze použít například jako test.</w:t>
      </w:r>
    </w:p>
    <w:p w:rsidR="007C2F8F" w:rsidRDefault="007C2F8F" w:rsidP="0077376D">
      <w:pPr>
        <w:pStyle w:val="Normlnweb"/>
        <w:rPr>
          <w:sz w:val="28"/>
          <w:szCs w:val="28"/>
        </w:rPr>
      </w:pPr>
    </w:p>
    <w:p w:rsidR="0077376D" w:rsidRDefault="0077376D" w:rsidP="0077376D">
      <w:pPr>
        <w:pStyle w:val="Normlnweb"/>
        <w:rPr>
          <w:sz w:val="28"/>
          <w:szCs w:val="28"/>
        </w:rPr>
      </w:pPr>
    </w:p>
    <w:p w:rsidR="0077376D" w:rsidRDefault="0077376D" w:rsidP="00143262">
      <w:pPr>
        <w:jc w:val="center"/>
        <w:rPr>
          <w:b/>
          <w:i/>
          <w:sz w:val="28"/>
          <w:szCs w:val="28"/>
          <w:u w:val="single"/>
        </w:rPr>
      </w:pPr>
    </w:p>
    <w:p w:rsidR="0077376D" w:rsidRDefault="0077376D" w:rsidP="00143262">
      <w:pPr>
        <w:jc w:val="center"/>
        <w:rPr>
          <w:b/>
          <w:i/>
          <w:sz w:val="28"/>
          <w:szCs w:val="28"/>
          <w:u w:val="single"/>
        </w:rPr>
      </w:pPr>
    </w:p>
    <w:p w:rsidR="0077376D" w:rsidRDefault="0077376D" w:rsidP="00143262">
      <w:pPr>
        <w:jc w:val="center"/>
        <w:rPr>
          <w:b/>
          <w:i/>
          <w:sz w:val="28"/>
          <w:szCs w:val="28"/>
          <w:u w:val="single"/>
        </w:rPr>
      </w:pPr>
    </w:p>
    <w:p w:rsidR="0077376D" w:rsidRDefault="0077376D" w:rsidP="00143262">
      <w:pPr>
        <w:jc w:val="center"/>
        <w:rPr>
          <w:b/>
          <w:i/>
          <w:sz w:val="28"/>
          <w:szCs w:val="28"/>
          <w:u w:val="single"/>
        </w:rPr>
      </w:pPr>
    </w:p>
    <w:p w:rsidR="0077376D" w:rsidRDefault="0077376D" w:rsidP="00143262">
      <w:pPr>
        <w:jc w:val="center"/>
        <w:rPr>
          <w:b/>
          <w:i/>
          <w:sz w:val="28"/>
          <w:szCs w:val="28"/>
          <w:u w:val="single"/>
        </w:rPr>
      </w:pPr>
    </w:p>
    <w:p w:rsidR="0077376D" w:rsidRDefault="0077376D" w:rsidP="00143262">
      <w:pPr>
        <w:jc w:val="center"/>
        <w:rPr>
          <w:b/>
          <w:i/>
          <w:sz w:val="28"/>
          <w:szCs w:val="28"/>
          <w:u w:val="single"/>
        </w:rPr>
      </w:pPr>
    </w:p>
    <w:p w:rsidR="0077376D" w:rsidRDefault="0077376D" w:rsidP="00143262">
      <w:pPr>
        <w:jc w:val="center"/>
        <w:rPr>
          <w:b/>
          <w:i/>
          <w:sz w:val="28"/>
          <w:szCs w:val="28"/>
          <w:u w:val="single"/>
        </w:rPr>
      </w:pPr>
    </w:p>
    <w:p w:rsidR="0077376D" w:rsidRDefault="0077376D" w:rsidP="007C2F8F">
      <w:pPr>
        <w:rPr>
          <w:b/>
          <w:i/>
          <w:sz w:val="28"/>
          <w:szCs w:val="28"/>
          <w:u w:val="single"/>
        </w:rPr>
      </w:pPr>
    </w:p>
    <w:p w:rsidR="0077376D" w:rsidRDefault="0077376D" w:rsidP="00143262">
      <w:pPr>
        <w:jc w:val="center"/>
        <w:rPr>
          <w:b/>
          <w:i/>
          <w:sz w:val="28"/>
          <w:szCs w:val="28"/>
          <w:u w:val="single"/>
        </w:rPr>
      </w:pPr>
    </w:p>
    <w:p w:rsidR="00E30BE0" w:rsidRDefault="00143262" w:rsidP="00143262">
      <w:pPr>
        <w:jc w:val="center"/>
        <w:rPr>
          <w:b/>
          <w:i/>
          <w:sz w:val="28"/>
          <w:szCs w:val="28"/>
          <w:u w:val="single"/>
        </w:rPr>
      </w:pPr>
      <w:r w:rsidRPr="00143262">
        <w:rPr>
          <w:b/>
          <w:i/>
          <w:sz w:val="28"/>
          <w:szCs w:val="28"/>
          <w:u w:val="single"/>
        </w:rPr>
        <w:t>PRACOVNÍ LIST – SVÁTKY BĚHEM ROKA</w:t>
      </w:r>
    </w:p>
    <w:p w:rsidR="00143262" w:rsidRPr="00143262" w:rsidRDefault="00143262" w:rsidP="00143262">
      <w:pPr>
        <w:pStyle w:val="Odstavecseseznamem"/>
        <w:numPr>
          <w:ilvl w:val="0"/>
          <w:numId w:val="2"/>
        </w:numPr>
        <w:rPr>
          <w:b/>
          <w:i/>
          <w:sz w:val="24"/>
          <w:szCs w:val="24"/>
          <w:u w:val="single"/>
        </w:rPr>
      </w:pPr>
      <w:r w:rsidRPr="00143262">
        <w:rPr>
          <w:b/>
          <w:i/>
          <w:sz w:val="24"/>
          <w:szCs w:val="24"/>
          <w:u w:val="single"/>
        </w:rPr>
        <w:t>Přiřaď ke svátku měsíc, ve kterém se událost děje.</w:t>
      </w:r>
    </w:p>
    <w:p w:rsidR="00143262" w:rsidRDefault="00143262" w:rsidP="00143262">
      <w:pPr>
        <w:rPr>
          <w:sz w:val="24"/>
          <w:szCs w:val="24"/>
        </w:rPr>
      </w:pPr>
      <w:r>
        <w:rPr>
          <w:sz w:val="24"/>
          <w:szCs w:val="24"/>
        </w:rPr>
        <w:t>Památka zesnulých –</w:t>
      </w:r>
    </w:p>
    <w:p w:rsidR="00143262" w:rsidRDefault="00143262" w:rsidP="00143262">
      <w:pPr>
        <w:rPr>
          <w:sz w:val="24"/>
          <w:szCs w:val="24"/>
        </w:rPr>
      </w:pPr>
      <w:r>
        <w:rPr>
          <w:sz w:val="24"/>
          <w:szCs w:val="24"/>
        </w:rPr>
        <w:t>Žně -</w:t>
      </w:r>
    </w:p>
    <w:p w:rsidR="00143262" w:rsidRDefault="00143262" w:rsidP="00143262">
      <w:pPr>
        <w:rPr>
          <w:sz w:val="24"/>
          <w:szCs w:val="24"/>
        </w:rPr>
      </w:pPr>
      <w:r>
        <w:rPr>
          <w:sz w:val="24"/>
          <w:szCs w:val="24"/>
        </w:rPr>
        <w:t>Svatojánská noc –</w:t>
      </w:r>
    </w:p>
    <w:p w:rsidR="00143262" w:rsidRDefault="00143262" w:rsidP="00143262">
      <w:pPr>
        <w:rPr>
          <w:sz w:val="24"/>
          <w:szCs w:val="24"/>
        </w:rPr>
      </w:pPr>
      <w:r>
        <w:rPr>
          <w:sz w:val="24"/>
          <w:szCs w:val="24"/>
        </w:rPr>
        <w:t xml:space="preserve">Tři králové – </w:t>
      </w:r>
    </w:p>
    <w:p w:rsidR="00143262" w:rsidRDefault="00143262" w:rsidP="00143262">
      <w:pPr>
        <w:rPr>
          <w:sz w:val="24"/>
          <w:szCs w:val="24"/>
        </w:rPr>
      </w:pPr>
      <w:r>
        <w:rPr>
          <w:sz w:val="24"/>
          <w:szCs w:val="24"/>
        </w:rPr>
        <w:t xml:space="preserve">Velikonoce – </w:t>
      </w:r>
    </w:p>
    <w:p w:rsidR="00143262" w:rsidRDefault="00143262" w:rsidP="00143262">
      <w:pPr>
        <w:rPr>
          <w:sz w:val="24"/>
          <w:szCs w:val="24"/>
        </w:rPr>
      </w:pPr>
      <w:r>
        <w:rPr>
          <w:sz w:val="24"/>
          <w:szCs w:val="24"/>
        </w:rPr>
        <w:t xml:space="preserve">Advent – </w:t>
      </w:r>
    </w:p>
    <w:p w:rsidR="00143262" w:rsidRDefault="00143262" w:rsidP="00143262">
      <w:pPr>
        <w:rPr>
          <w:sz w:val="24"/>
          <w:szCs w:val="24"/>
        </w:rPr>
      </w:pPr>
      <w:r>
        <w:rPr>
          <w:sz w:val="24"/>
          <w:szCs w:val="24"/>
        </w:rPr>
        <w:t xml:space="preserve">Den vítězství – </w:t>
      </w:r>
    </w:p>
    <w:p w:rsidR="00143262" w:rsidRDefault="00143262" w:rsidP="00143262">
      <w:pPr>
        <w:rPr>
          <w:sz w:val="24"/>
          <w:szCs w:val="24"/>
        </w:rPr>
      </w:pPr>
      <w:r>
        <w:rPr>
          <w:sz w:val="24"/>
          <w:szCs w:val="24"/>
        </w:rPr>
        <w:t xml:space="preserve">Den české státnosti – </w:t>
      </w:r>
    </w:p>
    <w:p w:rsidR="00143262" w:rsidRDefault="00143262" w:rsidP="00143262">
      <w:pPr>
        <w:rPr>
          <w:sz w:val="24"/>
          <w:szCs w:val="24"/>
        </w:rPr>
      </w:pPr>
      <w:r>
        <w:rPr>
          <w:sz w:val="24"/>
          <w:szCs w:val="24"/>
        </w:rPr>
        <w:t>Den vzniku samostatného Československa –</w:t>
      </w:r>
    </w:p>
    <w:p w:rsidR="00143262" w:rsidRDefault="00143262" w:rsidP="00143262">
      <w:pPr>
        <w:rPr>
          <w:sz w:val="24"/>
          <w:szCs w:val="24"/>
        </w:rPr>
      </w:pPr>
      <w:r>
        <w:rPr>
          <w:sz w:val="24"/>
          <w:szCs w:val="24"/>
        </w:rPr>
        <w:t xml:space="preserve">Hromnice – </w:t>
      </w:r>
    </w:p>
    <w:p w:rsidR="00143262" w:rsidRDefault="00143262" w:rsidP="00143262">
      <w:pPr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---------------------------------------------------------------------------------------------------------------------------</w:t>
      </w:r>
    </w:p>
    <w:p w:rsidR="00143262" w:rsidRPr="00143262" w:rsidRDefault="00143262" w:rsidP="00143262">
      <w:pPr>
        <w:pStyle w:val="Odstavecseseznamem"/>
        <w:numPr>
          <w:ilvl w:val="0"/>
          <w:numId w:val="2"/>
        </w:numPr>
        <w:rPr>
          <w:b/>
          <w:i/>
          <w:sz w:val="24"/>
          <w:szCs w:val="24"/>
          <w:u w:val="single"/>
        </w:rPr>
      </w:pPr>
      <w:r w:rsidRPr="00143262">
        <w:rPr>
          <w:b/>
          <w:i/>
          <w:sz w:val="24"/>
          <w:szCs w:val="24"/>
          <w:u w:val="single"/>
        </w:rPr>
        <w:t>Co se pojí v Čechách k datu 28.10. ?</w:t>
      </w:r>
    </w:p>
    <w:p w:rsidR="00143262" w:rsidRDefault="00143262" w:rsidP="00143262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Vznik ČR</w:t>
      </w:r>
    </w:p>
    <w:p w:rsidR="00143262" w:rsidRDefault="00143262" w:rsidP="00143262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Hromnice</w:t>
      </w:r>
    </w:p>
    <w:p w:rsidR="00143262" w:rsidRDefault="00143262" w:rsidP="00143262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Vznik samostatného Československa</w:t>
      </w:r>
    </w:p>
    <w:p w:rsidR="00143262" w:rsidRDefault="00143262" w:rsidP="00143262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Chanuku (svátek světel)</w:t>
      </w:r>
    </w:p>
    <w:p w:rsidR="00143262" w:rsidRPr="00143262" w:rsidRDefault="00143262" w:rsidP="00143262">
      <w:pPr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---------------------------------------------------------------------------------------------------------------------------</w:t>
      </w:r>
    </w:p>
    <w:p w:rsidR="00143262" w:rsidRPr="00143262" w:rsidRDefault="00143262" w:rsidP="00143262">
      <w:pPr>
        <w:pStyle w:val="Odstavecseseznamem"/>
        <w:ind w:left="1080"/>
        <w:rPr>
          <w:sz w:val="24"/>
          <w:szCs w:val="24"/>
        </w:rPr>
      </w:pPr>
    </w:p>
    <w:p w:rsidR="00143262" w:rsidRPr="00143262" w:rsidRDefault="00143262" w:rsidP="00143262">
      <w:pPr>
        <w:pStyle w:val="Odstavecseseznamem"/>
        <w:numPr>
          <w:ilvl w:val="0"/>
          <w:numId w:val="2"/>
        </w:numPr>
        <w:rPr>
          <w:b/>
          <w:i/>
          <w:sz w:val="24"/>
          <w:szCs w:val="24"/>
          <w:u w:val="single"/>
        </w:rPr>
      </w:pPr>
      <w:r w:rsidRPr="00143262">
        <w:rPr>
          <w:b/>
          <w:i/>
          <w:sz w:val="24"/>
          <w:szCs w:val="24"/>
          <w:u w:val="single"/>
        </w:rPr>
        <w:t xml:space="preserve">Kdy si připomínáme svátek svatého Václava? </w:t>
      </w:r>
    </w:p>
    <w:p w:rsidR="00143262" w:rsidRDefault="00143262" w:rsidP="00143262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28.10.</w:t>
      </w:r>
    </w:p>
    <w:p w:rsidR="00143262" w:rsidRDefault="00143262" w:rsidP="00143262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1.1.</w:t>
      </w:r>
    </w:p>
    <w:p w:rsidR="00143262" w:rsidRDefault="00143262" w:rsidP="00143262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28.9.</w:t>
      </w:r>
    </w:p>
    <w:p w:rsidR="00143262" w:rsidRDefault="00143262" w:rsidP="00143262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24.12</w:t>
      </w:r>
    </w:p>
    <w:p w:rsidR="00143262" w:rsidRPr="00143262" w:rsidRDefault="00143262" w:rsidP="00143262">
      <w:pPr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---------------------------------------------------------------------------------------------------------------------------</w:t>
      </w:r>
    </w:p>
    <w:p w:rsidR="00143262" w:rsidRPr="00143262" w:rsidRDefault="00143262" w:rsidP="00143262">
      <w:pPr>
        <w:pStyle w:val="Odstavecseseznamem"/>
        <w:numPr>
          <w:ilvl w:val="0"/>
          <w:numId w:val="2"/>
        </w:numPr>
        <w:rPr>
          <w:b/>
          <w:i/>
          <w:sz w:val="24"/>
          <w:szCs w:val="24"/>
          <w:u w:val="single"/>
        </w:rPr>
      </w:pPr>
      <w:r w:rsidRPr="00143262">
        <w:rPr>
          <w:b/>
          <w:i/>
          <w:sz w:val="24"/>
          <w:szCs w:val="24"/>
          <w:u w:val="single"/>
        </w:rPr>
        <w:t>Vysvětli svátky chanuka a ramadán, kdo je slaví?</w:t>
      </w:r>
    </w:p>
    <w:p w:rsidR="00143262" w:rsidRDefault="00143262" w:rsidP="00143262">
      <w:pPr>
        <w:rPr>
          <w:sz w:val="24"/>
          <w:szCs w:val="24"/>
        </w:rPr>
      </w:pPr>
    </w:p>
    <w:p w:rsidR="00143262" w:rsidRDefault="00143262" w:rsidP="00143262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</w:p>
    <w:p w:rsidR="00143262" w:rsidRPr="00143262" w:rsidRDefault="00143262" w:rsidP="00143262">
      <w:pPr>
        <w:pStyle w:val="Odstavecseseznamem"/>
        <w:numPr>
          <w:ilvl w:val="0"/>
          <w:numId w:val="2"/>
        </w:numPr>
        <w:rPr>
          <w:b/>
          <w:i/>
          <w:sz w:val="24"/>
          <w:szCs w:val="24"/>
          <w:u w:val="single"/>
        </w:rPr>
      </w:pPr>
      <w:r w:rsidRPr="00143262">
        <w:rPr>
          <w:b/>
          <w:i/>
          <w:sz w:val="24"/>
          <w:szCs w:val="24"/>
          <w:u w:val="single"/>
        </w:rPr>
        <w:t>1.1. si kromě příchodu Nového roku připomínáme také?</w:t>
      </w:r>
    </w:p>
    <w:p w:rsidR="00143262" w:rsidRDefault="00143262" w:rsidP="00143262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Vznik České republiky</w:t>
      </w:r>
    </w:p>
    <w:p w:rsidR="00143262" w:rsidRDefault="00143262" w:rsidP="00143262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Ramadán</w:t>
      </w:r>
    </w:p>
    <w:p w:rsidR="00143262" w:rsidRDefault="00143262" w:rsidP="00143262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Velikonoce</w:t>
      </w:r>
    </w:p>
    <w:p w:rsidR="00143262" w:rsidRDefault="00143262" w:rsidP="00143262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Den boje za svobodu a demokracii</w:t>
      </w:r>
    </w:p>
    <w:p w:rsidR="00143262" w:rsidRPr="00143262" w:rsidRDefault="00143262" w:rsidP="00143262">
      <w:pPr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---------------------------------------------------------------------------------------------------------------------------</w:t>
      </w:r>
    </w:p>
    <w:p w:rsidR="00143262" w:rsidRPr="003C7A1D" w:rsidRDefault="00143262" w:rsidP="00143262">
      <w:pPr>
        <w:pStyle w:val="Odstavecseseznamem"/>
        <w:numPr>
          <w:ilvl w:val="0"/>
          <w:numId w:val="2"/>
        </w:numPr>
        <w:rPr>
          <w:b/>
          <w:i/>
          <w:sz w:val="24"/>
          <w:szCs w:val="24"/>
          <w:u w:val="single"/>
        </w:rPr>
      </w:pPr>
      <w:r w:rsidRPr="003C7A1D">
        <w:rPr>
          <w:b/>
          <w:i/>
          <w:sz w:val="24"/>
          <w:szCs w:val="24"/>
          <w:u w:val="single"/>
        </w:rPr>
        <w:t>Vylušti křížovku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743"/>
        <w:gridCol w:w="747"/>
        <w:gridCol w:w="743"/>
        <w:gridCol w:w="742"/>
        <w:gridCol w:w="745"/>
        <w:gridCol w:w="745"/>
        <w:gridCol w:w="745"/>
        <w:gridCol w:w="742"/>
        <w:gridCol w:w="744"/>
        <w:gridCol w:w="745"/>
        <w:gridCol w:w="744"/>
        <w:gridCol w:w="743"/>
      </w:tblGrid>
      <w:tr w:rsidR="003C7A1D" w:rsidTr="003C7A1D">
        <w:trPr>
          <w:gridBefore w:val="1"/>
          <w:wBefore w:w="743" w:type="dxa"/>
        </w:trPr>
        <w:tc>
          <w:tcPr>
            <w:tcW w:w="747" w:type="dxa"/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  <w:tc>
          <w:tcPr>
            <w:tcW w:w="743" w:type="dxa"/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  <w:tc>
          <w:tcPr>
            <w:tcW w:w="745" w:type="dxa"/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  <w:tc>
          <w:tcPr>
            <w:tcW w:w="745" w:type="dxa"/>
            <w:shd w:val="clear" w:color="auto" w:fill="FFFF00"/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  <w:tc>
          <w:tcPr>
            <w:tcW w:w="745" w:type="dxa"/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  <w:tc>
          <w:tcPr>
            <w:tcW w:w="744" w:type="dxa"/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  <w:tc>
          <w:tcPr>
            <w:tcW w:w="2232" w:type="dxa"/>
            <w:gridSpan w:val="3"/>
            <w:tcBorders>
              <w:top w:val="nil"/>
              <w:right w:val="nil"/>
            </w:tcBorders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</w:tr>
      <w:tr w:rsidR="003C7A1D" w:rsidTr="003C7A1D">
        <w:tc>
          <w:tcPr>
            <w:tcW w:w="2233" w:type="dxa"/>
            <w:gridSpan w:val="3"/>
            <w:vMerge w:val="restart"/>
            <w:tcBorders>
              <w:top w:val="nil"/>
              <w:left w:val="nil"/>
              <w:right w:val="nil"/>
            </w:tcBorders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vMerge w:val="restart"/>
            <w:tcBorders>
              <w:left w:val="nil"/>
              <w:right w:val="single" w:sz="4" w:space="0" w:color="auto"/>
            </w:tcBorders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  <w:tc>
          <w:tcPr>
            <w:tcW w:w="745" w:type="dxa"/>
            <w:tcBorders>
              <w:left w:val="single" w:sz="4" w:space="0" w:color="auto"/>
            </w:tcBorders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  <w:tc>
          <w:tcPr>
            <w:tcW w:w="745" w:type="dxa"/>
            <w:shd w:val="clear" w:color="auto" w:fill="FFFF00"/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  <w:tc>
          <w:tcPr>
            <w:tcW w:w="745" w:type="dxa"/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  <w:tc>
          <w:tcPr>
            <w:tcW w:w="744" w:type="dxa"/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  <w:tc>
          <w:tcPr>
            <w:tcW w:w="745" w:type="dxa"/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  <w:tc>
          <w:tcPr>
            <w:tcW w:w="744" w:type="dxa"/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  <w:tc>
          <w:tcPr>
            <w:tcW w:w="743" w:type="dxa"/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</w:tr>
      <w:tr w:rsidR="003C7A1D" w:rsidTr="003C7A1D">
        <w:tc>
          <w:tcPr>
            <w:tcW w:w="2233" w:type="dxa"/>
            <w:gridSpan w:val="3"/>
            <w:vMerge/>
            <w:tcBorders>
              <w:top w:val="nil"/>
              <w:left w:val="nil"/>
              <w:right w:val="nil"/>
            </w:tcBorders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vMerge/>
            <w:tcBorders>
              <w:left w:val="nil"/>
              <w:right w:val="single" w:sz="4" w:space="0" w:color="auto"/>
            </w:tcBorders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  <w:tc>
          <w:tcPr>
            <w:tcW w:w="745" w:type="dxa"/>
            <w:tcBorders>
              <w:left w:val="single" w:sz="4" w:space="0" w:color="auto"/>
            </w:tcBorders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  <w:tc>
          <w:tcPr>
            <w:tcW w:w="745" w:type="dxa"/>
            <w:shd w:val="clear" w:color="auto" w:fill="FFFF00"/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  <w:tc>
          <w:tcPr>
            <w:tcW w:w="745" w:type="dxa"/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  <w:tc>
          <w:tcPr>
            <w:tcW w:w="744" w:type="dxa"/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  <w:tc>
          <w:tcPr>
            <w:tcW w:w="745" w:type="dxa"/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  <w:tc>
          <w:tcPr>
            <w:tcW w:w="744" w:type="dxa"/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  <w:tc>
          <w:tcPr>
            <w:tcW w:w="743" w:type="dxa"/>
            <w:vMerge w:val="restart"/>
            <w:tcBorders>
              <w:right w:val="nil"/>
            </w:tcBorders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</w:tr>
      <w:tr w:rsidR="003C7A1D" w:rsidTr="003C7A1D">
        <w:tc>
          <w:tcPr>
            <w:tcW w:w="2233" w:type="dxa"/>
            <w:gridSpan w:val="3"/>
            <w:vMerge/>
            <w:tcBorders>
              <w:top w:val="nil"/>
              <w:left w:val="nil"/>
              <w:right w:val="nil"/>
            </w:tcBorders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vMerge/>
            <w:tcBorders>
              <w:left w:val="nil"/>
              <w:right w:val="single" w:sz="4" w:space="0" w:color="auto"/>
            </w:tcBorders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  <w:tc>
          <w:tcPr>
            <w:tcW w:w="745" w:type="dxa"/>
            <w:tcBorders>
              <w:left w:val="single" w:sz="4" w:space="0" w:color="auto"/>
            </w:tcBorders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  <w:tc>
          <w:tcPr>
            <w:tcW w:w="745" w:type="dxa"/>
            <w:shd w:val="clear" w:color="auto" w:fill="FFFF00"/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  <w:tc>
          <w:tcPr>
            <w:tcW w:w="745" w:type="dxa"/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  <w:tc>
          <w:tcPr>
            <w:tcW w:w="744" w:type="dxa"/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  <w:tc>
          <w:tcPr>
            <w:tcW w:w="1489" w:type="dxa"/>
            <w:gridSpan w:val="2"/>
            <w:vMerge w:val="restart"/>
            <w:tcBorders>
              <w:right w:val="nil"/>
            </w:tcBorders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  <w:tc>
          <w:tcPr>
            <w:tcW w:w="743" w:type="dxa"/>
            <w:vMerge/>
            <w:tcBorders>
              <w:left w:val="nil"/>
              <w:right w:val="nil"/>
            </w:tcBorders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</w:tr>
      <w:tr w:rsidR="003C7A1D" w:rsidTr="003C7A1D">
        <w:tc>
          <w:tcPr>
            <w:tcW w:w="2233" w:type="dxa"/>
            <w:gridSpan w:val="3"/>
            <w:vMerge/>
            <w:tcBorders>
              <w:top w:val="nil"/>
              <w:left w:val="nil"/>
              <w:right w:val="nil"/>
            </w:tcBorders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left w:val="nil"/>
            </w:tcBorders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  <w:tc>
          <w:tcPr>
            <w:tcW w:w="745" w:type="dxa"/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  <w:tc>
          <w:tcPr>
            <w:tcW w:w="745" w:type="dxa"/>
            <w:shd w:val="clear" w:color="auto" w:fill="FFFF00"/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  <w:tc>
          <w:tcPr>
            <w:tcW w:w="745" w:type="dxa"/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  <w:tc>
          <w:tcPr>
            <w:tcW w:w="744" w:type="dxa"/>
            <w:vMerge w:val="restart"/>
            <w:tcBorders>
              <w:right w:val="nil"/>
            </w:tcBorders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  <w:tc>
          <w:tcPr>
            <w:tcW w:w="1489" w:type="dxa"/>
            <w:gridSpan w:val="2"/>
            <w:vMerge/>
            <w:tcBorders>
              <w:left w:val="nil"/>
              <w:right w:val="nil"/>
            </w:tcBorders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  <w:tc>
          <w:tcPr>
            <w:tcW w:w="743" w:type="dxa"/>
            <w:vMerge/>
            <w:tcBorders>
              <w:left w:val="nil"/>
              <w:right w:val="nil"/>
            </w:tcBorders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</w:tr>
      <w:tr w:rsidR="003C7A1D" w:rsidTr="003C7A1D">
        <w:tc>
          <w:tcPr>
            <w:tcW w:w="743" w:type="dxa"/>
            <w:tcBorders>
              <w:bottom w:val="nil"/>
            </w:tcBorders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  <w:tc>
          <w:tcPr>
            <w:tcW w:w="747" w:type="dxa"/>
            <w:tcBorders>
              <w:bottom w:val="nil"/>
            </w:tcBorders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  <w:tc>
          <w:tcPr>
            <w:tcW w:w="743" w:type="dxa"/>
            <w:tcBorders>
              <w:bottom w:val="nil"/>
            </w:tcBorders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  <w:tc>
          <w:tcPr>
            <w:tcW w:w="745" w:type="dxa"/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  <w:tc>
          <w:tcPr>
            <w:tcW w:w="745" w:type="dxa"/>
            <w:shd w:val="clear" w:color="auto" w:fill="FFFF00"/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  <w:tc>
          <w:tcPr>
            <w:tcW w:w="1487" w:type="dxa"/>
            <w:gridSpan w:val="2"/>
            <w:tcBorders>
              <w:right w:val="nil"/>
            </w:tcBorders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  <w:tc>
          <w:tcPr>
            <w:tcW w:w="744" w:type="dxa"/>
            <w:vMerge/>
            <w:tcBorders>
              <w:left w:val="nil"/>
              <w:right w:val="nil"/>
            </w:tcBorders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  <w:tc>
          <w:tcPr>
            <w:tcW w:w="1489" w:type="dxa"/>
            <w:gridSpan w:val="2"/>
            <w:vMerge/>
            <w:tcBorders>
              <w:left w:val="nil"/>
              <w:right w:val="nil"/>
            </w:tcBorders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  <w:tc>
          <w:tcPr>
            <w:tcW w:w="743" w:type="dxa"/>
            <w:vMerge/>
            <w:tcBorders>
              <w:left w:val="nil"/>
              <w:right w:val="nil"/>
            </w:tcBorders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</w:tr>
      <w:tr w:rsidR="003C7A1D" w:rsidTr="003C7A1D">
        <w:tc>
          <w:tcPr>
            <w:tcW w:w="2975" w:type="dxa"/>
            <w:gridSpan w:val="4"/>
            <w:tcBorders>
              <w:left w:val="nil"/>
            </w:tcBorders>
            <w:shd w:val="clear" w:color="auto" w:fill="auto"/>
          </w:tcPr>
          <w:p w:rsidR="003C7A1D" w:rsidRPr="003C7A1D" w:rsidRDefault="003C7A1D" w:rsidP="00143262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745" w:type="dxa"/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  <w:tc>
          <w:tcPr>
            <w:tcW w:w="745" w:type="dxa"/>
            <w:shd w:val="clear" w:color="auto" w:fill="FFFF00"/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  <w:tc>
          <w:tcPr>
            <w:tcW w:w="745" w:type="dxa"/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  <w:tc>
          <w:tcPr>
            <w:tcW w:w="744" w:type="dxa"/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  <w:tc>
          <w:tcPr>
            <w:tcW w:w="745" w:type="dxa"/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  <w:tc>
          <w:tcPr>
            <w:tcW w:w="744" w:type="dxa"/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  <w:tc>
          <w:tcPr>
            <w:tcW w:w="743" w:type="dxa"/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</w:tr>
      <w:tr w:rsidR="003C7A1D" w:rsidTr="003C7A1D">
        <w:trPr>
          <w:gridBefore w:val="3"/>
          <w:wBefore w:w="2233" w:type="dxa"/>
        </w:trPr>
        <w:tc>
          <w:tcPr>
            <w:tcW w:w="742" w:type="dxa"/>
            <w:tcBorders>
              <w:left w:val="single" w:sz="4" w:space="0" w:color="auto"/>
            </w:tcBorders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  <w:tc>
          <w:tcPr>
            <w:tcW w:w="745" w:type="dxa"/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  <w:tc>
          <w:tcPr>
            <w:tcW w:w="745" w:type="dxa"/>
            <w:shd w:val="clear" w:color="auto" w:fill="FFFF00"/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  <w:tc>
          <w:tcPr>
            <w:tcW w:w="745" w:type="dxa"/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  <w:tc>
          <w:tcPr>
            <w:tcW w:w="744" w:type="dxa"/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  <w:tc>
          <w:tcPr>
            <w:tcW w:w="2232" w:type="dxa"/>
            <w:gridSpan w:val="3"/>
            <w:tcBorders>
              <w:bottom w:val="nil"/>
              <w:right w:val="nil"/>
            </w:tcBorders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</w:tc>
      </w:tr>
      <w:tr w:rsidR="003C7A1D" w:rsidTr="003C7A1D">
        <w:trPr>
          <w:gridBefore w:val="5"/>
          <w:gridAfter w:val="3"/>
          <w:wBefore w:w="3720" w:type="dxa"/>
          <w:wAfter w:w="2232" w:type="dxa"/>
        </w:trPr>
        <w:tc>
          <w:tcPr>
            <w:tcW w:w="745" w:type="dxa"/>
            <w:shd w:val="clear" w:color="auto" w:fill="FFFF00"/>
          </w:tcPr>
          <w:p w:rsidR="003C7A1D" w:rsidRDefault="003C7A1D" w:rsidP="001432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</w:p>
        </w:tc>
        <w:tc>
          <w:tcPr>
            <w:tcW w:w="2231" w:type="dxa"/>
            <w:gridSpan w:val="3"/>
            <w:tcBorders>
              <w:bottom w:val="nil"/>
              <w:right w:val="nil"/>
            </w:tcBorders>
          </w:tcPr>
          <w:p w:rsidR="003C7A1D" w:rsidRDefault="003C7A1D" w:rsidP="00143262">
            <w:pPr>
              <w:rPr>
                <w:sz w:val="24"/>
                <w:szCs w:val="24"/>
              </w:rPr>
            </w:pPr>
          </w:p>
          <w:p w:rsidR="0077376D" w:rsidRDefault="0077376D" w:rsidP="00143262">
            <w:pPr>
              <w:rPr>
                <w:sz w:val="24"/>
                <w:szCs w:val="24"/>
              </w:rPr>
            </w:pPr>
          </w:p>
        </w:tc>
      </w:tr>
    </w:tbl>
    <w:p w:rsidR="00143262" w:rsidRDefault="003C7A1D" w:rsidP="003C7A1D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Jak se jmenuje lidový svátek, průvodu masek, slavený v měsíci únoru?</w:t>
      </w:r>
    </w:p>
    <w:p w:rsidR="003C7A1D" w:rsidRDefault="003C7A1D" w:rsidP="003C7A1D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Ve kterém měsíci si připomínáme narození Ježíše Krista?</w:t>
      </w:r>
    </w:p>
    <w:p w:rsidR="003C7A1D" w:rsidRDefault="003C7A1D" w:rsidP="003C7A1D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28.9. si připomínáme úmrtí knížete ………….?</w:t>
      </w:r>
    </w:p>
    <w:p w:rsidR="003C7A1D" w:rsidRDefault="003C7A1D" w:rsidP="003C7A1D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Dožínky, vinobraní se obvykle slaví v ………………….?</w:t>
      </w:r>
    </w:p>
    <w:p w:rsidR="003C7A1D" w:rsidRDefault="003C7A1D" w:rsidP="003C7A1D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Jak se jmenuje měsíc, kdy přicházejí Tři králové?</w:t>
      </w:r>
    </w:p>
    <w:p w:rsidR="003C7A1D" w:rsidRDefault="003C7A1D" w:rsidP="003C7A1D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První jarní měsíc se nazývá?</w:t>
      </w:r>
    </w:p>
    <w:p w:rsidR="003C7A1D" w:rsidRDefault="0077376D" w:rsidP="003C7A1D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Den boje za svobodu a demokracii si připomínáme v podzimním měsíci, který nese název?</w:t>
      </w:r>
    </w:p>
    <w:p w:rsidR="0077376D" w:rsidRDefault="0077376D" w:rsidP="003C7A1D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Židovský svátek světel se nazývá?</w:t>
      </w:r>
    </w:p>
    <w:p w:rsidR="0077376D" w:rsidRDefault="0077376D" w:rsidP="0077376D">
      <w:pPr>
        <w:ind w:left="360"/>
        <w:rPr>
          <w:sz w:val="24"/>
          <w:szCs w:val="24"/>
        </w:rPr>
      </w:pPr>
    </w:p>
    <w:p w:rsidR="0077376D" w:rsidRDefault="0077376D" w:rsidP="0077376D">
      <w:pPr>
        <w:ind w:left="360"/>
        <w:rPr>
          <w:sz w:val="24"/>
          <w:szCs w:val="24"/>
        </w:rPr>
      </w:pPr>
    </w:p>
    <w:p w:rsidR="0077376D" w:rsidRDefault="0077376D" w:rsidP="0077376D">
      <w:pPr>
        <w:ind w:left="360"/>
        <w:rPr>
          <w:sz w:val="24"/>
          <w:szCs w:val="24"/>
        </w:rPr>
      </w:pPr>
    </w:p>
    <w:p w:rsidR="0077376D" w:rsidRDefault="0077376D" w:rsidP="0077376D">
      <w:pPr>
        <w:ind w:left="360"/>
        <w:rPr>
          <w:sz w:val="24"/>
          <w:szCs w:val="24"/>
        </w:rPr>
      </w:pPr>
    </w:p>
    <w:p w:rsidR="0077376D" w:rsidRDefault="0077376D" w:rsidP="0077376D">
      <w:pPr>
        <w:ind w:left="360"/>
        <w:rPr>
          <w:sz w:val="24"/>
          <w:szCs w:val="24"/>
        </w:rPr>
      </w:pPr>
    </w:p>
    <w:p w:rsidR="0077376D" w:rsidRDefault="0077376D" w:rsidP="0077376D">
      <w:pPr>
        <w:ind w:left="360"/>
        <w:rPr>
          <w:sz w:val="24"/>
          <w:szCs w:val="24"/>
        </w:rPr>
      </w:pPr>
    </w:p>
    <w:p w:rsidR="0077376D" w:rsidRDefault="0077376D" w:rsidP="0077376D">
      <w:pPr>
        <w:ind w:left="360"/>
        <w:rPr>
          <w:sz w:val="24"/>
          <w:szCs w:val="24"/>
        </w:rPr>
      </w:pPr>
    </w:p>
    <w:p w:rsidR="0077376D" w:rsidRDefault="0077376D" w:rsidP="0077376D">
      <w:pPr>
        <w:ind w:left="360"/>
        <w:rPr>
          <w:sz w:val="24"/>
          <w:szCs w:val="24"/>
        </w:rPr>
      </w:pPr>
    </w:p>
    <w:p w:rsidR="0077376D" w:rsidRDefault="0077376D" w:rsidP="0077376D">
      <w:pPr>
        <w:ind w:left="360"/>
        <w:rPr>
          <w:sz w:val="24"/>
          <w:szCs w:val="24"/>
        </w:rPr>
      </w:pPr>
    </w:p>
    <w:p w:rsidR="0077376D" w:rsidRPr="0077376D" w:rsidRDefault="0077376D" w:rsidP="0077376D">
      <w:pPr>
        <w:jc w:val="center"/>
        <w:rPr>
          <w:b/>
          <w:i/>
          <w:sz w:val="28"/>
          <w:szCs w:val="28"/>
          <w:u w:val="single"/>
        </w:rPr>
      </w:pPr>
      <w:r w:rsidRPr="00143262">
        <w:rPr>
          <w:b/>
          <w:i/>
          <w:sz w:val="28"/>
          <w:szCs w:val="28"/>
          <w:u w:val="single"/>
        </w:rPr>
        <w:t>PRACOVNÍ LIST – SVÁTKY BĚHEM ROKA</w:t>
      </w:r>
      <w:r>
        <w:rPr>
          <w:b/>
          <w:i/>
          <w:sz w:val="28"/>
          <w:szCs w:val="28"/>
          <w:u w:val="single"/>
        </w:rPr>
        <w:t xml:space="preserve"> - </w:t>
      </w:r>
      <w:r>
        <w:rPr>
          <w:b/>
          <w:i/>
          <w:color w:val="FF0000"/>
          <w:sz w:val="28"/>
          <w:szCs w:val="28"/>
          <w:u w:val="single"/>
        </w:rPr>
        <w:t>řešení</w:t>
      </w:r>
    </w:p>
    <w:p w:rsidR="0077376D" w:rsidRPr="00143262" w:rsidRDefault="0077376D" w:rsidP="0077376D">
      <w:pPr>
        <w:pStyle w:val="Odstavecseseznamem"/>
        <w:numPr>
          <w:ilvl w:val="0"/>
          <w:numId w:val="8"/>
        </w:numPr>
        <w:rPr>
          <w:b/>
          <w:i/>
          <w:sz w:val="24"/>
          <w:szCs w:val="24"/>
          <w:u w:val="single"/>
        </w:rPr>
      </w:pPr>
      <w:r w:rsidRPr="00143262">
        <w:rPr>
          <w:b/>
          <w:i/>
          <w:sz w:val="24"/>
          <w:szCs w:val="24"/>
          <w:u w:val="single"/>
        </w:rPr>
        <w:t>Přiřaď ke svátku měsíc, ve kterém se událost děje.</w:t>
      </w:r>
    </w:p>
    <w:p w:rsidR="0077376D" w:rsidRPr="0077376D" w:rsidRDefault="0077376D" w:rsidP="0077376D">
      <w:pPr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Památka zesnulých – </w:t>
      </w:r>
      <w:r>
        <w:rPr>
          <w:color w:val="FF0000"/>
          <w:sz w:val="24"/>
          <w:szCs w:val="24"/>
        </w:rPr>
        <w:t>listopad</w:t>
      </w:r>
    </w:p>
    <w:p w:rsidR="0077376D" w:rsidRPr="0077376D" w:rsidRDefault="0077376D" w:rsidP="0077376D">
      <w:pPr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Žně - </w:t>
      </w:r>
      <w:r>
        <w:rPr>
          <w:color w:val="FF0000"/>
          <w:sz w:val="24"/>
          <w:szCs w:val="24"/>
        </w:rPr>
        <w:t>červenec</w:t>
      </w:r>
    </w:p>
    <w:p w:rsidR="0077376D" w:rsidRPr="0077376D" w:rsidRDefault="0077376D" w:rsidP="0077376D">
      <w:pPr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Svatojánská noc – </w:t>
      </w:r>
      <w:r>
        <w:rPr>
          <w:color w:val="FF0000"/>
          <w:sz w:val="24"/>
          <w:szCs w:val="24"/>
        </w:rPr>
        <w:t>červen</w:t>
      </w:r>
    </w:p>
    <w:p w:rsidR="0077376D" w:rsidRPr="0077376D" w:rsidRDefault="0077376D" w:rsidP="0077376D">
      <w:pPr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Tři králové – </w:t>
      </w:r>
      <w:r>
        <w:rPr>
          <w:color w:val="FF0000"/>
          <w:sz w:val="24"/>
          <w:szCs w:val="24"/>
        </w:rPr>
        <w:t>leden</w:t>
      </w:r>
    </w:p>
    <w:p w:rsidR="0077376D" w:rsidRPr="0077376D" w:rsidRDefault="0077376D" w:rsidP="0077376D">
      <w:pPr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Velikonoce – </w:t>
      </w:r>
      <w:r>
        <w:rPr>
          <w:color w:val="FF0000"/>
          <w:sz w:val="24"/>
          <w:szCs w:val="24"/>
        </w:rPr>
        <w:t>březen, duben</w:t>
      </w:r>
    </w:p>
    <w:p w:rsidR="0077376D" w:rsidRPr="0077376D" w:rsidRDefault="0077376D" w:rsidP="0077376D">
      <w:pPr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Advent – </w:t>
      </w:r>
      <w:r>
        <w:rPr>
          <w:color w:val="FF0000"/>
          <w:sz w:val="24"/>
          <w:szCs w:val="24"/>
        </w:rPr>
        <w:t>prosinec</w:t>
      </w:r>
    </w:p>
    <w:p w:rsidR="0077376D" w:rsidRPr="0077376D" w:rsidRDefault="0077376D" w:rsidP="0077376D">
      <w:pPr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Den vítězství – </w:t>
      </w:r>
      <w:r>
        <w:rPr>
          <w:color w:val="FF0000"/>
          <w:sz w:val="24"/>
          <w:szCs w:val="24"/>
        </w:rPr>
        <w:t>květen</w:t>
      </w:r>
    </w:p>
    <w:p w:rsidR="0077376D" w:rsidRPr="0077376D" w:rsidRDefault="0077376D" w:rsidP="0077376D">
      <w:pPr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Den české státnosti – </w:t>
      </w:r>
      <w:r>
        <w:rPr>
          <w:color w:val="FF0000"/>
          <w:sz w:val="24"/>
          <w:szCs w:val="24"/>
        </w:rPr>
        <w:t>září</w:t>
      </w:r>
    </w:p>
    <w:p w:rsidR="0077376D" w:rsidRPr="0077376D" w:rsidRDefault="0077376D" w:rsidP="0077376D">
      <w:pPr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Den vzniku samostatného Československa – </w:t>
      </w:r>
      <w:r>
        <w:rPr>
          <w:color w:val="FF0000"/>
          <w:sz w:val="24"/>
          <w:szCs w:val="24"/>
        </w:rPr>
        <w:t>říjen</w:t>
      </w:r>
    </w:p>
    <w:p w:rsidR="0077376D" w:rsidRPr="0077376D" w:rsidRDefault="0077376D" w:rsidP="0077376D">
      <w:pPr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Hromnice – </w:t>
      </w:r>
      <w:r>
        <w:rPr>
          <w:color w:val="FF0000"/>
          <w:sz w:val="24"/>
          <w:szCs w:val="24"/>
        </w:rPr>
        <w:t>únor</w:t>
      </w:r>
    </w:p>
    <w:p w:rsidR="0077376D" w:rsidRDefault="0077376D" w:rsidP="0077376D">
      <w:pPr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---------------------------------------------------------------------------------------------------------------------------</w:t>
      </w:r>
    </w:p>
    <w:p w:rsidR="0077376D" w:rsidRPr="00143262" w:rsidRDefault="0077376D" w:rsidP="0077376D">
      <w:pPr>
        <w:pStyle w:val="Odstavecseseznamem"/>
        <w:numPr>
          <w:ilvl w:val="0"/>
          <w:numId w:val="8"/>
        </w:numPr>
        <w:rPr>
          <w:b/>
          <w:i/>
          <w:sz w:val="24"/>
          <w:szCs w:val="24"/>
          <w:u w:val="single"/>
        </w:rPr>
      </w:pPr>
      <w:r w:rsidRPr="00143262">
        <w:rPr>
          <w:b/>
          <w:i/>
          <w:sz w:val="24"/>
          <w:szCs w:val="24"/>
          <w:u w:val="single"/>
        </w:rPr>
        <w:t>Co se pojí v Čechách k datu 28.10. ?</w:t>
      </w:r>
    </w:p>
    <w:p w:rsidR="0077376D" w:rsidRDefault="0077376D" w:rsidP="0077376D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Vznik ČR</w:t>
      </w:r>
    </w:p>
    <w:p w:rsidR="0077376D" w:rsidRDefault="0077376D" w:rsidP="0077376D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Hromnice</w:t>
      </w:r>
    </w:p>
    <w:p w:rsidR="0077376D" w:rsidRPr="0077376D" w:rsidRDefault="0077376D" w:rsidP="0077376D">
      <w:pPr>
        <w:pStyle w:val="Odstavecseseznamem"/>
        <w:numPr>
          <w:ilvl w:val="0"/>
          <w:numId w:val="4"/>
        </w:numPr>
        <w:rPr>
          <w:color w:val="FF0000"/>
          <w:sz w:val="24"/>
          <w:szCs w:val="24"/>
        </w:rPr>
      </w:pPr>
      <w:r w:rsidRPr="0077376D">
        <w:rPr>
          <w:color w:val="FF0000"/>
          <w:sz w:val="24"/>
          <w:szCs w:val="24"/>
        </w:rPr>
        <w:t>Vznik samostatného Československa</w:t>
      </w:r>
    </w:p>
    <w:p w:rsidR="0077376D" w:rsidRDefault="0077376D" w:rsidP="0077376D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Chanuku (svátek světel)</w:t>
      </w:r>
    </w:p>
    <w:p w:rsidR="0077376D" w:rsidRPr="00143262" w:rsidRDefault="0077376D" w:rsidP="0077376D">
      <w:pPr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---------------------------------------------------------------------------------------------------------------------------</w:t>
      </w:r>
    </w:p>
    <w:p w:rsidR="0077376D" w:rsidRPr="00143262" w:rsidRDefault="0077376D" w:rsidP="0077376D">
      <w:pPr>
        <w:pStyle w:val="Odstavecseseznamem"/>
        <w:ind w:left="1080"/>
        <w:rPr>
          <w:sz w:val="24"/>
          <w:szCs w:val="24"/>
        </w:rPr>
      </w:pPr>
    </w:p>
    <w:p w:rsidR="0077376D" w:rsidRPr="00143262" w:rsidRDefault="0077376D" w:rsidP="0077376D">
      <w:pPr>
        <w:pStyle w:val="Odstavecseseznamem"/>
        <w:numPr>
          <w:ilvl w:val="0"/>
          <w:numId w:val="8"/>
        </w:numPr>
        <w:rPr>
          <w:b/>
          <w:i/>
          <w:sz w:val="24"/>
          <w:szCs w:val="24"/>
          <w:u w:val="single"/>
        </w:rPr>
      </w:pPr>
      <w:r w:rsidRPr="00143262">
        <w:rPr>
          <w:b/>
          <w:i/>
          <w:sz w:val="24"/>
          <w:szCs w:val="24"/>
          <w:u w:val="single"/>
        </w:rPr>
        <w:t xml:space="preserve">Kdy si připomínáme svátek svatého Václava? </w:t>
      </w:r>
    </w:p>
    <w:p w:rsidR="0077376D" w:rsidRDefault="0077376D" w:rsidP="0077376D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28.10.</w:t>
      </w:r>
    </w:p>
    <w:p w:rsidR="0077376D" w:rsidRDefault="0077376D" w:rsidP="0077376D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1.1.</w:t>
      </w:r>
    </w:p>
    <w:p w:rsidR="0077376D" w:rsidRPr="0077376D" w:rsidRDefault="0077376D" w:rsidP="0077376D">
      <w:pPr>
        <w:pStyle w:val="Odstavecseseznamem"/>
        <w:numPr>
          <w:ilvl w:val="0"/>
          <w:numId w:val="5"/>
        </w:numPr>
        <w:rPr>
          <w:color w:val="FF0000"/>
          <w:sz w:val="24"/>
          <w:szCs w:val="24"/>
        </w:rPr>
      </w:pPr>
      <w:r w:rsidRPr="0077376D">
        <w:rPr>
          <w:color w:val="FF0000"/>
          <w:sz w:val="24"/>
          <w:szCs w:val="24"/>
        </w:rPr>
        <w:t>28.9.</w:t>
      </w:r>
    </w:p>
    <w:p w:rsidR="0077376D" w:rsidRDefault="0077376D" w:rsidP="0077376D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24.12</w:t>
      </w:r>
    </w:p>
    <w:p w:rsidR="0077376D" w:rsidRPr="00143262" w:rsidRDefault="0077376D" w:rsidP="0077376D">
      <w:pPr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---------------------------------------------------------------------------------------------------------------------------</w:t>
      </w:r>
    </w:p>
    <w:p w:rsidR="0077376D" w:rsidRPr="00143262" w:rsidRDefault="0077376D" w:rsidP="0077376D">
      <w:pPr>
        <w:pStyle w:val="Odstavecseseznamem"/>
        <w:numPr>
          <w:ilvl w:val="0"/>
          <w:numId w:val="8"/>
        </w:numPr>
        <w:rPr>
          <w:b/>
          <w:i/>
          <w:sz w:val="24"/>
          <w:szCs w:val="24"/>
          <w:u w:val="single"/>
        </w:rPr>
      </w:pPr>
      <w:r w:rsidRPr="00143262">
        <w:rPr>
          <w:b/>
          <w:i/>
          <w:sz w:val="24"/>
          <w:szCs w:val="24"/>
          <w:u w:val="single"/>
        </w:rPr>
        <w:t>Vysvětli svátky chanuka a ramadán, kdo je slaví?</w:t>
      </w:r>
    </w:p>
    <w:p w:rsidR="0077376D" w:rsidRPr="0077376D" w:rsidRDefault="0077376D" w:rsidP="0077376D">
      <w:pPr>
        <w:ind w:left="360"/>
        <w:rPr>
          <w:color w:val="FF0000"/>
          <w:sz w:val="24"/>
          <w:szCs w:val="24"/>
        </w:rPr>
      </w:pPr>
      <w:r w:rsidRPr="0077376D">
        <w:rPr>
          <w:color w:val="FF0000"/>
          <w:sz w:val="24"/>
          <w:szCs w:val="24"/>
        </w:rPr>
        <w:t>Chanuka – židovský svátek světel</w:t>
      </w:r>
    </w:p>
    <w:p w:rsidR="0077376D" w:rsidRDefault="0077376D" w:rsidP="0077376D">
      <w:pPr>
        <w:ind w:left="360"/>
        <w:rPr>
          <w:color w:val="FF0000"/>
          <w:sz w:val="24"/>
          <w:szCs w:val="24"/>
        </w:rPr>
      </w:pPr>
      <w:r w:rsidRPr="0077376D">
        <w:rPr>
          <w:color w:val="FF0000"/>
          <w:sz w:val="24"/>
          <w:szCs w:val="24"/>
        </w:rPr>
        <w:lastRenderedPageBreak/>
        <w:t>Ramadán – muslimský svátek, v měsíci, kdy se zjevil Alláh</w:t>
      </w:r>
    </w:p>
    <w:p w:rsidR="0077376D" w:rsidRPr="00143262" w:rsidRDefault="0077376D" w:rsidP="0077376D">
      <w:pPr>
        <w:pStyle w:val="Odstavecseseznamem"/>
        <w:numPr>
          <w:ilvl w:val="0"/>
          <w:numId w:val="8"/>
        </w:numPr>
        <w:rPr>
          <w:b/>
          <w:i/>
          <w:sz w:val="24"/>
          <w:szCs w:val="24"/>
          <w:u w:val="single"/>
        </w:rPr>
      </w:pPr>
      <w:r w:rsidRPr="00143262">
        <w:rPr>
          <w:b/>
          <w:i/>
          <w:sz w:val="24"/>
          <w:szCs w:val="24"/>
          <w:u w:val="single"/>
        </w:rPr>
        <w:t>1.1. si kromě příchodu Nového roku připomínáme také?</w:t>
      </w:r>
    </w:p>
    <w:p w:rsidR="0077376D" w:rsidRPr="0077376D" w:rsidRDefault="0077376D" w:rsidP="0077376D">
      <w:pPr>
        <w:pStyle w:val="Odstavecseseznamem"/>
        <w:numPr>
          <w:ilvl w:val="0"/>
          <w:numId w:val="6"/>
        </w:numPr>
        <w:rPr>
          <w:color w:val="FF0000"/>
          <w:sz w:val="24"/>
          <w:szCs w:val="24"/>
        </w:rPr>
      </w:pPr>
      <w:r w:rsidRPr="0077376D">
        <w:rPr>
          <w:color w:val="FF0000"/>
          <w:sz w:val="24"/>
          <w:szCs w:val="24"/>
        </w:rPr>
        <w:t>Vznik České republiky</w:t>
      </w:r>
    </w:p>
    <w:p w:rsidR="0077376D" w:rsidRDefault="0077376D" w:rsidP="0077376D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Ramadán</w:t>
      </w:r>
    </w:p>
    <w:p w:rsidR="0077376D" w:rsidRDefault="0077376D" w:rsidP="0077376D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Velikonoce</w:t>
      </w:r>
    </w:p>
    <w:p w:rsidR="0077376D" w:rsidRDefault="0077376D" w:rsidP="0077376D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Den boje za svobodu a demokracii</w:t>
      </w:r>
    </w:p>
    <w:p w:rsidR="0077376D" w:rsidRPr="00143262" w:rsidRDefault="0077376D" w:rsidP="0077376D">
      <w:pPr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---------------------------------------------------------------------------------------------------------------------------</w:t>
      </w:r>
    </w:p>
    <w:p w:rsidR="0077376D" w:rsidRPr="003C7A1D" w:rsidRDefault="0077376D" w:rsidP="0077376D">
      <w:pPr>
        <w:pStyle w:val="Odstavecseseznamem"/>
        <w:numPr>
          <w:ilvl w:val="0"/>
          <w:numId w:val="8"/>
        </w:numPr>
        <w:rPr>
          <w:b/>
          <w:i/>
          <w:sz w:val="24"/>
          <w:szCs w:val="24"/>
          <w:u w:val="single"/>
        </w:rPr>
      </w:pPr>
      <w:r w:rsidRPr="003C7A1D">
        <w:rPr>
          <w:b/>
          <w:i/>
          <w:sz w:val="24"/>
          <w:szCs w:val="24"/>
          <w:u w:val="single"/>
        </w:rPr>
        <w:t>Vylušti křížovku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743"/>
        <w:gridCol w:w="747"/>
        <w:gridCol w:w="743"/>
        <w:gridCol w:w="742"/>
        <w:gridCol w:w="745"/>
        <w:gridCol w:w="745"/>
        <w:gridCol w:w="745"/>
        <w:gridCol w:w="742"/>
        <w:gridCol w:w="744"/>
        <w:gridCol w:w="745"/>
        <w:gridCol w:w="744"/>
        <w:gridCol w:w="743"/>
      </w:tblGrid>
      <w:tr w:rsidR="0077376D" w:rsidTr="007B2E8A">
        <w:trPr>
          <w:gridBefore w:val="1"/>
          <w:wBefore w:w="743" w:type="dxa"/>
        </w:trPr>
        <w:tc>
          <w:tcPr>
            <w:tcW w:w="747" w:type="dxa"/>
          </w:tcPr>
          <w:p w:rsidR="0077376D" w:rsidRPr="0077376D" w:rsidRDefault="0077376D" w:rsidP="007B2E8A">
            <w:pPr>
              <w:rPr>
                <w:color w:val="FF0000"/>
                <w:sz w:val="24"/>
                <w:szCs w:val="24"/>
              </w:rPr>
            </w:pPr>
            <w:r w:rsidRPr="0077376D">
              <w:rPr>
                <w:color w:val="FF0000"/>
                <w:sz w:val="24"/>
                <w:szCs w:val="24"/>
              </w:rPr>
              <w:t>M</w:t>
            </w:r>
          </w:p>
        </w:tc>
        <w:tc>
          <w:tcPr>
            <w:tcW w:w="743" w:type="dxa"/>
          </w:tcPr>
          <w:p w:rsidR="0077376D" w:rsidRPr="0077376D" w:rsidRDefault="0077376D" w:rsidP="007B2E8A">
            <w:pPr>
              <w:rPr>
                <w:color w:val="FF0000"/>
                <w:sz w:val="24"/>
                <w:szCs w:val="24"/>
              </w:rPr>
            </w:pPr>
            <w:r w:rsidRPr="0077376D">
              <w:rPr>
                <w:color w:val="FF0000"/>
                <w:sz w:val="24"/>
                <w:szCs w:val="24"/>
              </w:rPr>
              <w:t>A</w:t>
            </w:r>
          </w:p>
        </w:tc>
        <w:tc>
          <w:tcPr>
            <w:tcW w:w="742" w:type="dxa"/>
          </w:tcPr>
          <w:p w:rsidR="0077376D" w:rsidRPr="0077376D" w:rsidRDefault="0077376D" w:rsidP="007B2E8A">
            <w:pPr>
              <w:rPr>
                <w:color w:val="FF0000"/>
                <w:sz w:val="24"/>
                <w:szCs w:val="24"/>
              </w:rPr>
            </w:pPr>
            <w:r w:rsidRPr="0077376D">
              <w:rPr>
                <w:color w:val="FF0000"/>
                <w:sz w:val="24"/>
                <w:szCs w:val="24"/>
              </w:rPr>
              <w:t>S</w:t>
            </w:r>
          </w:p>
        </w:tc>
        <w:tc>
          <w:tcPr>
            <w:tcW w:w="745" w:type="dxa"/>
          </w:tcPr>
          <w:p w:rsidR="0077376D" w:rsidRPr="0077376D" w:rsidRDefault="0077376D" w:rsidP="007B2E8A">
            <w:pPr>
              <w:rPr>
                <w:color w:val="FF0000"/>
                <w:sz w:val="24"/>
                <w:szCs w:val="24"/>
              </w:rPr>
            </w:pPr>
            <w:r w:rsidRPr="0077376D">
              <w:rPr>
                <w:color w:val="FF0000"/>
                <w:sz w:val="24"/>
                <w:szCs w:val="24"/>
              </w:rPr>
              <w:t>O</w:t>
            </w:r>
          </w:p>
        </w:tc>
        <w:tc>
          <w:tcPr>
            <w:tcW w:w="745" w:type="dxa"/>
            <w:shd w:val="clear" w:color="auto" w:fill="FFFF00"/>
          </w:tcPr>
          <w:p w:rsidR="0077376D" w:rsidRPr="0077376D" w:rsidRDefault="0077376D" w:rsidP="007B2E8A">
            <w:pPr>
              <w:rPr>
                <w:color w:val="FF0000"/>
                <w:sz w:val="24"/>
                <w:szCs w:val="24"/>
              </w:rPr>
            </w:pPr>
            <w:r w:rsidRPr="0077376D">
              <w:rPr>
                <w:color w:val="FF0000"/>
                <w:sz w:val="24"/>
                <w:szCs w:val="24"/>
              </w:rPr>
              <w:t>P</w:t>
            </w:r>
          </w:p>
        </w:tc>
        <w:tc>
          <w:tcPr>
            <w:tcW w:w="745" w:type="dxa"/>
          </w:tcPr>
          <w:p w:rsidR="0077376D" w:rsidRPr="0077376D" w:rsidRDefault="0077376D" w:rsidP="007B2E8A">
            <w:pPr>
              <w:rPr>
                <w:color w:val="FF0000"/>
                <w:sz w:val="24"/>
                <w:szCs w:val="24"/>
              </w:rPr>
            </w:pPr>
            <w:r w:rsidRPr="0077376D">
              <w:rPr>
                <w:color w:val="FF0000"/>
                <w:sz w:val="24"/>
                <w:szCs w:val="24"/>
              </w:rPr>
              <w:t>U</w:t>
            </w:r>
          </w:p>
        </w:tc>
        <w:tc>
          <w:tcPr>
            <w:tcW w:w="742" w:type="dxa"/>
          </w:tcPr>
          <w:p w:rsidR="0077376D" w:rsidRPr="0077376D" w:rsidRDefault="0077376D" w:rsidP="007B2E8A">
            <w:pPr>
              <w:rPr>
                <w:color w:val="FF0000"/>
                <w:sz w:val="24"/>
                <w:szCs w:val="24"/>
              </w:rPr>
            </w:pPr>
            <w:r w:rsidRPr="0077376D">
              <w:rPr>
                <w:color w:val="FF0000"/>
                <w:sz w:val="24"/>
                <w:szCs w:val="24"/>
              </w:rPr>
              <w:t>S</w:t>
            </w:r>
          </w:p>
        </w:tc>
        <w:tc>
          <w:tcPr>
            <w:tcW w:w="744" w:type="dxa"/>
          </w:tcPr>
          <w:p w:rsidR="0077376D" w:rsidRPr="0077376D" w:rsidRDefault="0077376D" w:rsidP="007B2E8A">
            <w:pPr>
              <w:rPr>
                <w:color w:val="FF0000"/>
                <w:sz w:val="24"/>
                <w:szCs w:val="24"/>
              </w:rPr>
            </w:pPr>
            <w:r w:rsidRPr="0077376D">
              <w:rPr>
                <w:color w:val="FF0000"/>
                <w:sz w:val="24"/>
                <w:szCs w:val="24"/>
              </w:rPr>
              <w:t>T</w:t>
            </w:r>
          </w:p>
        </w:tc>
        <w:tc>
          <w:tcPr>
            <w:tcW w:w="2232" w:type="dxa"/>
            <w:gridSpan w:val="3"/>
            <w:tcBorders>
              <w:top w:val="nil"/>
              <w:right w:val="nil"/>
            </w:tcBorders>
          </w:tcPr>
          <w:p w:rsidR="0077376D" w:rsidRDefault="0077376D" w:rsidP="007B2E8A">
            <w:pPr>
              <w:rPr>
                <w:sz w:val="24"/>
                <w:szCs w:val="24"/>
              </w:rPr>
            </w:pPr>
          </w:p>
        </w:tc>
      </w:tr>
      <w:tr w:rsidR="0077376D" w:rsidTr="007B2E8A">
        <w:tc>
          <w:tcPr>
            <w:tcW w:w="2233" w:type="dxa"/>
            <w:gridSpan w:val="3"/>
            <w:vMerge w:val="restart"/>
            <w:tcBorders>
              <w:top w:val="nil"/>
              <w:left w:val="nil"/>
              <w:right w:val="nil"/>
            </w:tcBorders>
          </w:tcPr>
          <w:p w:rsidR="0077376D" w:rsidRDefault="0077376D" w:rsidP="007B2E8A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vMerge w:val="restart"/>
            <w:tcBorders>
              <w:left w:val="nil"/>
              <w:right w:val="single" w:sz="4" w:space="0" w:color="auto"/>
            </w:tcBorders>
          </w:tcPr>
          <w:p w:rsidR="0077376D" w:rsidRDefault="0077376D" w:rsidP="007B2E8A">
            <w:pPr>
              <w:rPr>
                <w:sz w:val="24"/>
                <w:szCs w:val="24"/>
              </w:rPr>
            </w:pPr>
          </w:p>
        </w:tc>
        <w:tc>
          <w:tcPr>
            <w:tcW w:w="745" w:type="dxa"/>
            <w:tcBorders>
              <w:left w:val="single" w:sz="4" w:space="0" w:color="auto"/>
            </w:tcBorders>
          </w:tcPr>
          <w:p w:rsidR="0077376D" w:rsidRPr="0077376D" w:rsidRDefault="0077376D" w:rsidP="007B2E8A">
            <w:pPr>
              <w:rPr>
                <w:color w:val="FF0000"/>
                <w:sz w:val="24"/>
                <w:szCs w:val="24"/>
              </w:rPr>
            </w:pPr>
            <w:r w:rsidRPr="0077376D">
              <w:rPr>
                <w:color w:val="FF0000"/>
                <w:sz w:val="24"/>
                <w:szCs w:val="24"/>
              </w:rPr>
              <w:t>P</w:t>
            </w:r>
          </w:p>
        </w:tc>
        <w:tc>
          <w:tcPr>
            <w:tcW w:w="745" w:type="dxa"/>
            <w:shd w:val="clear" w:color="auto" w:fill="FFFF00"/>
          </w:tcPr>
          <w:p w:rsidR="0077376D" w:rsidRPr="0077376D" w:rsidRDefault="0077376D" w:rsidP="007B2E8A">
            <w:pPr>
              <w:rPr>
                <w:color w:val="FF0000"/>
                <w:sz w:val="24"/>
                <w:szCs w:val="24"/>
              </w:rPr>
            </w:pPr>
            <w:r w:rsidRPr="0077376D">
              <w:rPr>
                <w:color w:val="FF0000"/>
                <w:sz w:val="24"/>
                <w:szCs w:val="24"/>
              </w:rPr>
              <w:t>R</w:t>
            </w:r>
          </w:p>
        </w:tc>
        <w:tc>
          <w:tcPr>
            <w:tcW w:w="745" w:type="dxa"/>
          </w:tcPr>
          <w:p w:rsidR="0077376D" w:rsidRPr="0077376D" w:rsidRDefault="0077376D" w:rsidP="007B2E8A">
            <w:pPr>
              <w:rPr>
                <w:color w:val="FF0000"/>
                <w:sz w:val="24"/>
                <w:szCs w:val="24"/>
              </w:rPr>
            </w:pPr>
            <w:r w:rsidRPr="0077376D">
              <w:rPr>
                <w:color w:val="FF0000"/>
                <w:sz w:val="24"/>
                <w:szCs w:val="24"/>
              </w:rPr>
              <w:t>O</w:t>
            </w:r>
          </w:p>
        </w:tc>
        <w:tc>
          <w:tcPr>
            <w:tcW w:w="742" w:type="dxa"/>
          </w:tcPr>
          <w:p w:rsidR="0077376D" w:rsidRPr="0077376D" w:rsidRDefault="0077376D" w:rsidP="007B2E8A">
            <w:pPr>
              <w:rPr>
                <w:color w:val="FF0000"/>
                <w:sz w:val="24"/>
                <w:szCs w:val="24"/>
              </w:rPr>
            </w:pPr>
            <w:r w:rsidRPr="0077376D">
              <w:rPr>
                <w:color w:val="FF0000"/>
                <w:sz w:val="24"/>
                <w:szCs w:val="24"/>
              </w:rPr>
              <w:t>S</w:t>
            </w:r>
          </w:p>
        </w:tc>
        <w:tc>
          <w:tcPr>
            <w:tcW w:w="744" w:type="dxa"/>
          </w:tcPr>
          <w:p w:rsidR="0077376D" w:rsidRPr="0077376D" w:rsidRDefault="0077376D" w:rsidP="007B2E8A">
            <w:pPr>
              <w:rPr>
                <w:color w:val="FF0000"/>
                <w:sz w:val="24"/>
                <w:szCs w:val="24"/>
              </w:rPr>
            </w:pPr>
            <w:r w:rsidRPr="0077376D">
              <w:rPr>
                <w:color w:val="FF0000"/>
                <w:sz w:val="24"/>
                <w:szCs w:val="24"/>
              </w:rPr>
              <w:t>I</w:t>
            </w:r>
          </w:p>
        </w:tc>
        <w:tc>
          <w:tcPr>
            <w:tcW w:w="745" w:type="dxa"/>
          </w:tcPr>
          <w:p w:rsidR="0077376D" w:rsidRPr="0077376D" w:rsidRDefault="0077376D" w:rsidP="007B2E8A">
            <w:pPr>
              <w:rPr>
                <w:color w:val="FF0000"/>
                <w:sz w:val="24"/>
                <w:szCs w:val="24"/>
              </w:rPr>
            </w:pPr>
            <w:r w:rsidRPr="0077376D">
              <w:rPr>
                <w:color w:val="FF0000"/>
                <w:sz w:val="24"/>
                <w:szCs w:val="24"/>
              </w:rPr>
              <w:t>N</w:t>
            </w:r>
          </w:p>
        </w:tc>
        <w:tc>
          <w:tcPr>
            <w:tcW w:w="744" w:type="dxa"/>
          </w:tcPr>
          <w:p w:rsidR="0077376D" w:rsidRPr="0077376D" w:rsidRDefault="0077376D" w:rsidP="007B2E8A">
            <w:pPr>
              <w:rPr>
                <w:color w:val="FF0000"/>
                <w:sz w:val="24"/>
                <w:szCs w:val="24"/>
              </w:rPr>
            </w:pPr>
            <w:r w:rsidRPr="0077376D">
              <w:rPr>
                <w:color w:val="FF0000"/>
                <w:sz w:val="24"/>
                <w:szCs w:val="24"/>
              </w:rPr>
              <w:t>E</w:t>
            </w:r>
          </w:p>
        </w:tc>
        <w:tc>
          <w:tcPr>
            <w:tcW w:w="743" w:type="dxa"/>
          </w:tcPr>
          <w:p w:rsidR="0077376D" w:rsidRPr="0077376D" w:rsidRDefault="0077376D" w:rsidP="007B2E8A">
            <w:pPr>
              <w:rPr>
                <w:color w:val="FF0000"/>
                <w:sz w:val="24"/>
                <w:szCs w:val="24"/>
              </w:rPr>
            </w:pPr>
            <w:r w:rsidRPr="0077376D">
              <w:rPr>
                <w:color w:val="FF0000"/>
                <w:sz w:val="24"/>
                <w:szCs w:val="24"/>
              </w:rPr>
              <w:t>C</w:t>
            </w:r>
          </w:p>
        </w:tc>
      </w:tr>
      <w:tr w:rsidR="0077376D" w:rsidTr="007B2E8A">
        <w:tc>
          <w:tcPr>
            <w:tcW w:w="2233" w:type="dxa"/>
            <w:gridSpan w:val="3"/>
            <w:vMerge/>
            <w:tcBorders>
              <w:top w:val="nil"/>
              <w:left w:val="nil"/>
              <w:right w:val="nil"/>
            </w:tcBorders>
          </w:tcPr>
          <w:p w:rsidR="0077376D" w:rsidRDefault="0077376D" w:rsidP="007B2E8A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vMerge/>
            <w:tcBorders>
              <w:left w:val="nil"/>
              <w:right w:val="single" w:sz="4" w:space="0" w:color="auto"/>
            </w:tcBorders>
          </w:tcPr>
          <w:p w:rsidR="0077376D" w:rsidRDefault="0077376D" w:rsidP="007B2E8A">
            <w:pPr>
              <w:rPr>
                <w:sz w:val="24"/>
                <w:szCs w:val="24"/>
              </w:rPr>
            </w:pPr>
          </w:p>
        </w:tc>
        <w:tc>
          <w:tcPr>
            <w:tcW w:w="745" w:type="dxa"/>
            <w:tcBorders>
              <w:left w:val="single" w:sz="4" w:space="0" w:color="auto"/>
            </w:tcBorders>
          </w:tcPr>
          <w:p w:rsidR="0077376D" w:rsidRPr="0077376D" w:rsidRDefault="0077376D" w:rsidP="007B2E8A">
            <w:pPr>
              <w:rPr>
                <w:color w:val="FF0000"/>
                <w:sz w:val="24"/>
                <w:szCs w:val="24"/>
              </w:rPr>
            </w:pPr>
            <w:r w:rsidRPr="0077376D">
              <w:rPr>
                <w:color w:val="FF0000"/>
                <w:sz w:val="24"/>
                <w:szCs w:val="24"/>
              </w:rPr>
              <w:t>V</w:t>
            </w:r>
          </w:p>
        </w:tc>
        <w:tc>
          <w:tcPr>
            <w:tcW w:w="745" w:type="dxa"/>
            <w:shd w:val="clear" w:color="auto" w:fill="FFFF00"/>
          </w:tcPr>
          <w:p w:rsidR="0077376D" w:rsidRPr="0077376D" w:rsidRDefault="0077376D" w:rsidP="007B2E8A">
            <w:pPr>
              <w:rPr>
                <w:color w:val="FF0000"/>
                <w:sz w:val="24"/>
                <w:szCs w:val="24"/>
              </w:rPr>
            </w:pPr>
            <w:r w:rsidRPr="0077376D">
              <w:rPr>
                <w:color w:val="FF0000"/>
                <w:sz w:val="24"/>
                <w:szCs w:val="24"/>
              </w:rPr>
              <w:t>Á</w:t>
            </w:r>
          </w:p>
        </w:tc>
        <w:tc>
          <w:tcPr>
            <w:tcW w:w="745" w:type="dxa"/>
          </w:tcPr>
          <w:p w:rsidR="0077376D" w:rsidRPr="0077376D" w:rsidRDefault="0077376D" w:rsidP="007B2E8A">
            <w:pPr>
              <w:rPr>
                <w:color w:val="FF0000"/>
                <w:sz w:val="24"/>
                <w:szCs w:val="24"/>
              </w:rPr>
            </w:pPr>
            <w:r w:rsidRPr="0077376D">
              <w:rPr>
                <w:color w:val="FF0000"/>
                <w:sz w:val="24"/>
                <w:szCs w:val="24"/>
              </w:rPr>
              <w:t>C</w:t>
            </w:r>
          </w:p>
        </w:tc>
        <w:tc>
          <w:tcPr>
            <w:tcW w:w="742" w:type="dxa"/>
          </w:tcPr>
          <w:p w:rsidR="0077376D" w:rsidRPr="0077376D" w:rsidRDefault="0077376D" w:rsidP="007B2E8A">
            <w:pPr>
              <w:rPr>
                <w:color w:val="FF0000"/>
                <w:sz w:val="24"/>
                <w:szCs w:val="24"/>
              </w:rPr>
            </w:pPr>
            <w:r w:rsidRPr="0077376D">
              <w:rPr>
                <w:color w:val="FF0000"/>
                <w:sz w:val="24"/>
                <w:szCs w:val="24"/>
              </w:rPr>
              <w:t>L</w:t>
            </w:r>
          </w:p>
        </w:tc>
        <w:tc>
          <w:tcPr>
            <w:tcW w:w="744" w:type="dxa"/>
          </w:tcPr>
          <w:p w:rsidR="0077376D" w:rsidRPr="0077376D" w:rsidRDefault="0077376D" w:rsidP="007B2E8A">
            <w:pPr>
              <w:rPr>
                <w:color w:val="FF0000"/>
                <w:sz w:val="24"/>
                <w:szCs w:val="24"/>
              </w:rPr>
            </w:pPr>
            <w:r w:rsidRPr="0077376D">
              <w:rPr>
                <w:color w:val="FF0000"/>
                <w:sz w:val="24"/>
                <w:szCs w:val="24"/>
              </w:rPr>
              <w:t>A</w:t>
            </w:r>
          </w:p>
        </w:tc>
        <w:tc>
          <w:tcPr>
            <w:tcW w:w="745" w:type="dxa"/>
          </w:tcPr>
          <w:p w:rsidR="0077376D" w:rsidRPr="0077376D" w:rsidRDefault="0077376D" w:rsidP="007B2E8A">
            <w:pPr>
              <w:rPr>
                <w:color w:val="FF0000"/>
                <w:sz w:val="24"/>
                <w:szCs w:val="24"/>
              </w:rPr>
            </w:pPr>
            <w:r w:rsidRPr="0077376D">
              <w:rPr>
                <w:color w:val="FF0000"/>
                <w:sz w:val="24"/>
                <w:szCs w:val="24"/>
              </w:rPr>
              <w:t>V</w:t>
            </w:r>
          </w:p>
        </w:tc>
        <w:tc>
          <w:tcPr>
            <w:tcW w:w="744" w:type="dxa"/>
          </w:tcPr>
          <w:p w:rsidR="0077376D" w:rsidRPr="0077376D" w:rsidRDefault="0077376D" w:rsidP="007B2E8A">
            <w:pPr>
              <w:rPr>
                <w:color w:val="FF0000"/>
                <w:sz w:val="24"/>
                <w:szCs w:val="24"/>
              </w:rPr>
            </w:pPr>
            <w:r w:rsidRPr="0077376D">
              <w:rPr>
                <w:color w:val="FF0000"/>
                <w:sz w:val="24"/>
                <w:szCs w:val="24"/>
              </w:rPr>
              <w:t>A</w:t>
            </w:r>
          </w:p>
        </w:tc>
        <w:tc>
          <w:tcPr>
            <w:tcW w:w="743" w:type="dxa"/>
            <w:vMerge w:val="restart"/>
            <w:tcBorders>
              <w:right w:val="nil"/>
            </w:tcBorders>
          </w:tcPr>
          <w:p w:rsidR="0077376D" w:rsidRDefault="0077376D" w:rsidP="007B2E8A">
            <w:pPr>
              <w:rPr>
                <w:sz w:val="24"/>
                <w:szCs w:val="24"/>
              </w:rPr>
            </w:pPr>
          </w:p>
        </w:tc>
      </w:tr>
      <w:tr w:rsidR="0077376D" w:rsidTr="007B2E8A">
        <w:tc>
          <w:tcPr>
            <w:tcW w:w="2233" w:type="dxa"/>
            <w:gridSpan w:val="3"/>
            <w:vMerge/>
            <w:tcBorders>
              <w:top w:val="nil"/>
              <w:left w:val="nil"/>
              <w:right w:val="nil"/>
            </w:tcBorders>
          </w:tcPr>
          <w:p w:rsidR="0077376D" w:rsidRDefault="0077376D" w:rsidP="007B2E8A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vMerge/>
            <w:tcBorders>
              <w:left w:val="nil"/>
              <w:right w:val="single" w:sz="4" w:space="0" w:color="auto"/>
            </w:tcBorders>
          </w:tcPr>
          <w:p w:rsidR="0077376D" w:rsidRDefault="0077376D" w:rsidP="007B2E8A">
            <w:pPr>
              <w:rPr>
                <w:sz w:val="24"/>
                <w:szCs w:val="24"/>
              </w:rPr>
            </w:pPr>
          </w:p>
        </w:tc>
        <w:tc>
          <w:tcPr>
            <w:tcW w:w="745" w:type="dxa"/>
            <w:tcBorders>
              <w:left w:val="single" w:sz="4" w:space="0" w:color="auto"/>
            </w:tcBorders>
          </w:tcPr>
          <w:p w:rsidR="0077376D" w:rsidRDefault="0077376D" w:rsidP="007B2E8A">
            <w:pPr>
              <w:rPr>
                <w:sz w:val="24"/>
                <w:szCs w:val="24"/>
              </w:rPr>
            </w:pPr>
          </w:p>
        </w:tc>
        <w:tc>
          <w:tcPr>
            <w:tcW w:w="745" w:type="dxa"/>
            <w:shd w:val="clear" w:color="auto" w:fill="FFFF00"/>
          </w:tcPr>
          <w:p w:rsidR="0077376D" w:rsidRPr="0077376D" w:rsidRDefault="0077376D" w:rsidP="007B2E8A">
            <w:pPr>
              <w:rPr>
                <w:color w:val="FF0000"/>
                <w:sz w:val="24"/>
                <w:szCs w:val="24"/>
              </w:rPr>
            </w:pPr>
            <w:r w:rsidRPr="0077376D">
              <w:rPr>
                <w:color w:val="FF0000"/>
                <w:sz w:val="24"/>
                <w:szCs w:val="24"/>
              </w:rPr>
              <w:t>Z</w:t>
            </w:r>
          </w:p>
        </w:tc>
        <w:tc>
          <w:tcPr>
            <w:tcW w:w="745" w:type="dxa"/>
          </w:tcPr>
          <w:p w:rsidR="0077376D" w:rsidRPr="0077376D" w:rsidRDefault="0077376D" w:rsidP="007B2E8A">
            <w:pPr>
              <w:rPr>
                <w:color w:val="FF0000"/>
                <w:sz w:val="24"/>
                <w:szCs w:val="24"/>
              </w:rPr>
            </w:pPr>
            <w:r w:rsidRPr="0077376D">
              <w:rPr>
                <w:color w:val="FF0000"/>
                <w:sz w:val="24"/>
                <w:szCs w:val="24"/>
              </w:rPr>
              <w:t>Á</w:t>
            </w:r>
          </w:p>
        </w:tc>
        <w:tc>
          <w:tcPr>
            <w:tcW w:w="742" w:type="dxa"/>
          </w:tcPr>
          <w:p w:rsidR="0077376D" w:rsidRPr="0077376D" w:rsidRDefault="0077376D" w:rsidP="007B2E8A">
            <w:pPr>
              <w:rPr>
                <w:color w:val="FF0000"/>
                <w:sz w:val="24"/>
                <w:szCs w:val="24"/>
              </w:rPr>
            </w:pPr>
            <w:r w:rsidRPr="0077376D">
              <w:rPr>
                <w:color w:val="FF0000"/>
                <w:sz w:val="24"/>
                <w:szCs w:val="24"/>
              </w:rPr>
              <w:t>Ř</w:t>
            </w:r>
          </w:p>
        </w:tc>
        <w:tc>
          <w:tcPr>
            <w:tcW w:w="744" w:type="dxa"/>
          </w:tcPr>
          <w:p w:rsidR="0077376D" w:rsidRPr="0077376D" w:rsidRDefault="0077376D" w:rsidP="007B2E8A">
            <w:pPr>
              <w:rPr>
                <w:color w:val="FF0000"/>
                <w:sz w:val="24"/>
                <w:szCs w:val="24"/>
              </w:rPr>
            </w:pPr>
            <w:r w:rsidRPr="0077376D">
              <w:rPr>
                <w:color w:val="FF0000"/>
                <w:sz w:val="24"/>
                <w:szCs w:val="24"/>
              </w:rPr>
              <w:t>Í</w:t>
            </w:r>
          </w:p>
        </w:tc>
        <w:tc>
          <w:tcPr>
            <w:tcW w:w="1489" w:type="dxa"/>
            <w:gridSpan w:val="2"/>
            <w:vMerge w:val="restart"/>
            <w:tcBorders>
              <w:right w:val="nil"/>
            </w:tcBorders>
          </w:tcPr>
          <w:p w:rsidR="0077376D" w:rsidRDefault="0077376D" w:rsidP="007B2E8A">
            <w:pPr>
              <w:rPr>
                <w:sz w:val="24"/>
                <w:szCs w:val="24"/>
              </w:rPr>
            </w:pPr>
          </w:p>
        </w:tc>
        <w:tc>
          <w:tcPr>
            <w:tcW w:w="743" w:type="dxa"/>
            <w:vMerge/>
            <w:tcBorders>
              <w:left w:val="nil"/>
              <w:right w:val="nil"/>
            </w:tcBorders>
          </w:tcPr>
          <w:p w:rsidR="0077376D" w:rsidRDefault="0077376D" w:rsidP="007B2E8A">
            <w:pPr>
              <w:rPr>
                <w:sz w:val="24"/>
                <w:szCs w:val="24"/>
              </w:rPr>
            </w:pPr>
          </w:p>
        </w:tc>
      </w:tr>
      <w:tr w:rsidR="0077376D" w:rsidTr="007B2E8A">
        <w:tc>
          <w:tcPr>
            <w:tcW w:w="2233" w:type="dxa"/>
            <w:gridSpan w:val="3"/>
            <w:vMerge/>
            <w:tcBorders>
              <w:top w:val="nil"/>
              <w:left w:val="nil"/>
              <w:right w:val="nil"/>
            </w:tcBorders>
          </w:tcPr>
          <w:p w:rsidR="0077376D" w:rsidRDefault="0077376D" w:rsidP="007B2E8A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left w:val="nil"/>
            </w:tcBorders>
          </w:tcPr>
          <w:p w:rsidR="0077376D" w:rsidRPr="0077376D" w:rsidRDefault="0077376D" w:rsidP="007B2E8A">
            <w:pPr>
              <w:rPr>
                <w:color w:val="FF0000"/>
                <w:sz w:val="24"/>
                <w:szCs w:val="24"/>
              </w:rPr>
            </w:pPr>
            <w:r w:rsidRPr="0077376D">
              <w:rPr>
                <w:color w:val="FF0000"/>
                <w:sz w:val="24"/>
                <w:szCs w:val="24"/>
              </w:rPr>
              <w:t>L</w:t>
            </w:r>
          </w:p>
        </w:tc>
        <w:tc>
          <w:tcPr>
            <w:tcW w:w="745" w:type="dxa"/>
          </w:tcPr>
          <w:p w:rsidR="0077376D" w:rsidRPr="0077376D" w:rsidRDefault="0077376D" w:rsidP="007B2E8A">
            <w:pPr>
              <w:rPr>
                <w:color w:val="FF0000"/>
                <w:sz w:val="24"/>
                <w:szCs w:val="24"/>
              </w:rPr>
            </w:pPr>
            <w:r w:rsidRPr="0077376D">
              <w:rPr>
                <w:color w:val="FF0000"/>
                <w:sz w:val="24"/>
                <w:szCs w:val="24"/>
              </w:rPr>
              <w:t>E</w:t>
            </w:r>
          </w:p>
        </w:tc>
        <w:tc>
          <w:tcPr>
            <w:tcW w:w="745" w:type="dxa"/>
            <w:shd w:val="clear" w:color="auto" w:fill="FFFF00"/>
          </w:tcPr>
          <w:p w:rsidR="0077376D" w:rsidRPr="0077376D" w:rsidRDefault="0077376D" w:rsidP="007B2E8A">
            <w:pPr>
              <w:rPr>
                <w:color w:val="FF0000"/>
                <w:sz w:val="24"/>
                <w:szCs w:val="24"/>
              </w:rPr>
            </w:pPr>
            <w:r w:rsidRPr="0077376D">
              <w:rPr>
                <w:color w:val="FF0000"/>
                <w:sz w:val="24"/>
                <w:szCs w:val="24"/>
              </w:rPr>
              <w:t>D</w:t>
            </w:r>
          </w:p>
        </w:tc>
        <w:tc>
          <w:tcPr>
            <w:tcW w:w="745" w:type="dxa"/>
          </w:tcPr>
          <w:p w:rsidR="0077376D" w:rsidRPr="0077376D" w:rsidRDefault="0077376D" w:rsidP="007B2E8A">
            <w:pPr>
              <w:rPr>
                <w:color w:val="FF0000"/>
                <w:sz w:val="24"/>
                <w:szCs w:val="24"/>
              </w:rPr>
            </w:pPr>
            <w:r w:rsidRPr="0077376D">
              <w:rPr>
                <w:color w:val="FF0000"/>
                <w:sz w:val="24"/>
                <w:szCs w:val="24"/>
              </w:rPr>
              <w:t>E</w:t>
            </w:r>
          </w:p>
        </w:tc>
        <w:tc>
          <w:tcPr>
            <w:tcW w:w="742" w:type="dxa"/>
          </w:tcPr>
          <w:p w:rsidR="0077376D" w:rsidRPr="0077376D" w:rsidRDefault="0077376D" w:rsidP="007B2E8A">
            <w:pPr>
              <w:rPr>
                <w:color w:val="FF0000"/>
                <w:sz w:val="24"/>
                <w:szCs w:val="24"/>
              </w:rPr>
            </w:pPr>
            <w:r w:rsidRPr="0077376D">
              <w:rPr>
                <w:color w:val="FF0000"/>
                <w:sz w:val="24"/>
                <w:szCs w:val="24"/>
              </w:rPr>
              <w:t>N</w:t>
            </w:r>
          </w:p>
        </w:tc>
        <w:tc>
          <w:tcPr>
            <w:tcW w:w="744" w:type="dxa"/>
            <w:vMerge w:val="restart"/>
            <w:tcBorders>
              <w:right w:val="nil"/>
            </w:tcBorders>
          </w:tcPr>
          <w:p w:rsidR="0077376D" w:rsidRDefault="0077376D" w:rsidP="007B2E8A">
            <w:pPr>
              <w:rPr>
                <w:sz w:val="24"/>
                <w:szCs w:val="24"/>
              </w:rPr>
            </w:pPr>
          </w:p>
        </w:tc>
        <w:tc>
          <w:tcPr>
            <w:tcW w:w="1489" w:type="dxa"/>
            <w:gridSpan w:val="2"/>
            <w:vMerge/>
            <w:tcBorders>
              <w:left w:val="nil"/>
              <w:right w:val="nil"/>
            </w:tcBorders>
          </w:tcPr>
          <w:p w:rsidR="0077376D" w:rsidRDefault="0077376D" w:rsidP="007B2E8A">
            <w:pPr>
              <w:rPr>
                <w:sz w:val="24"/>
                <w:szCs w:val="24"/>
              </w:rPr>
            </w:pPr>
          </w:p>
        </w:tc>
        <w:tc>
          <w:tcPr>
            <w:tcW w:w="743" w:type="dxa"/>
            <w:vMerge/>
            <w:tcBorders>
              <w:left w:val="nil"/>
              <w:right w:val="nil"/>
            </w:tcBorders>
          </w:tcPr>
          <w:p w:rsidR="0077376D" w:rsidRDefault="0077376D" w:rsidP="007B2E8A">
            <w:pPr>
              <w:rPr>
                <w:sz w:val="24"/>
                <w:szCs w:val="24"/>
              </w:rPr>
            </w:pPr>
          </w:p>
        </w:tc>
      </w:tr>
      <w:tr w:rsidR="0077376D" w:rsidTr="007B2E8A">
        <w:tc>
          <w:tcPr>
            <w:tcW w:w="743" w:type="dxa"/>
            <w:tcBorders>
              <w:bottom w:val="nil"/>
            </w:tcBorders>
          </w:tcPr>
          <w:p w:rsidR="0077376D" w:rsidRPr="0077376D" w:rsidRDefault="0077376D" w:rsidP="007B2E8A">
            <w:pPr>
              <w:rPr>
                <w:color w:val="FF0000"/>
                <w:sz w:val="24"/>
                <w:szCs w:val="24"/>
              </w:rPr>
            </w:pPr>
            <w:r w:rsidRPr="0077376D">
              <w:rPr>
                <w:color w:val="FF0000"/>
                <w:sz w:val="24"/>
                <w:szCs w:val="24"/>
              </w:rPr>
              <w:t>B</w:t>
            </w:r>
          </w:p>
        </w:tc>
        <w:tc>
          <w:tcPr>
            <w:tcW w:w="747" w:type="dxa"/>
            <w:tcBorders>
              <w:bottom w:val="nil"/>
            </w:tcBorders>
          </w:tcPr>
          <w:p w:rsidR="0077376D" w:rsidRPr="0077376D" w:rsidRDefault="0077376D" w:rsidP="007B2E8A">
            <w:pPr>
              <w:rPr>
                <w:color w:val="FF0000"/>
                <w:sz w:val="24"/>
                <w:szCs w:val="24"/>
              </w:rPr>
            </w:pPr>
            <w:r w:rsidRPr="0077376D">
              <w:rPr>
                <w:color w:val="FF0000"/>
                <w:sz w:val="24"/>
                <w:szCs w:val="24"/>
              </w:rPr>
              <w:t>Ř</w:t>
            </w:r>
          </w:p>
        </w:tc>
        <w:tc>
          <w:tcPr>
            <w:tcW w:w="743" w:type="dxa"/>
            <w:tcBorders>
              <w:bottom w:val="nil"/>
            </w:tcBorders>
          </w:tcPr>
          <w:p w:rsidR="0077376D" w:rsidRPr="0077376D" w:rsidRDefault="0077376D" w:rsidP="007B2E8A">
            <w:pPr>
              <w:rPr>
                <w:color w:val="FF0000"/>
                <w:sz w:val="24"/>
                <w:szCs w:val="24"/>
              </w:rPr>
            </w:pPr>
            <w:r w:rsidRPr="0077376D">
              <w:rPr>
                <w:color w:val="FF0000"/>
                <w:sz w:val="24"/>
                <w:szCs w:val="24"/>
              </w:rPr>
              <w:t>E</w:t>
            </w:r>
          </w:p>
        </w:tc>
        <w:tc>
          <w:tcPr>
            <w:tcW w:w="742" w:type="dxa"/>
          </w:tcPr>
          <w:p w:rsidR="0077376D" w:rsidRPr="0077376D" w:rsidRDefault="0077376D" w:rsidP="007B2E8A">
            <w:pPr>
              <w:rPr>
                <w:color w:val="FF0000"/>
                <w:sz w:val="24"/>
                <w:szCs w:val="24"/>
              </w:rPr>
            </w:pPr>
            <w:r w:rsidRPr="0077376D">
              <w:rPr>
                <w:color w:val="FF0000"/>
                <w:sz w:val="24"/>
                <w:szCs w:val="24"/>
              </w:rPr>
              <w:t>Z</w:t>
            </w:r>
          </w:p>
        </w:tc>
        <w:tc>
          <w:tcPr>
            <w:tcW w:w="745" w:type="dxa"/>
          </w:tcPr>
          <w:p w:rsidR="0077376D" w:rsidRPr="0077376D" w:rsidRDefault="0077376D" w:rsidP="007B2E8A">
            <w:pPr>
              <w:rPr>
                <w:color w:val="FF0000"/>
                <w:sz w:val="24"/>
                <w:szCs w:val="24"/>
              </w:rPr>
            </w:pPr>
            <w:r w:rsidRPr="0077376D">
              <w:rPr>
                <w:color w:val="FF0000"/>
                <w:sz w:val="24"/>
                <w:szCs w:val="24"/>
              </w:rPr>
              <w:t>E</w:t>
            </w:r>
          </w:p>
        </w:tc>
        <w:tc>
          <w:tcPr>
            <w:tcW w:w="745" w:type="dxa"/>
            <w:shd w:val="clear" w:color="auto" w:fill="FFFF00"/>
          </w:tcPr>
          <w:p w:rsidR="0077376D" w:rsidRPr="0077376D" w:rsidRDefault="0077376D" w:rsidP="007B2E8A">
            <w:pPr>
              <w:rPr>
                <w:color w:val="FF0000"/>
                <w:sz w:val="24"/>
                <w:szCs w:val="24"/>
              </w:rPr>
            </w:pPr>
            <w:r w:rsidRPr="0077376D">
              <w:rPr>
                <w:color w:val="FF0000"/>
                <w:sz w:val="24"/>
                <w:szCs w:val="24"/>
              </w:rPr>
              <w:t>N</w:t>
            </w:r>
          </w:p>
        </w:tc>
        <w:tc>
          <w:tcPr>
            <w:tcW w:w="1487" w:type="dxa"/>
            <w:gridSpan w:val="2"/>
            <w:tcBorders>
              <w:right w:val="nil"/>
            </w:tcBorders>
          </w:tcPr>
          <w:p w:rsidR="0077376D" w:rsidRDefault="0077376D" w:rsidP="007B2E8A">
            <w:pPr>
              <w:rPr>
                <w:sz w:val="24"/>
                <w:szCs w:val="24"/>
              </w:rPr>
            </w:pPr>
          </w:p>
        </w:tc>
        <w:tc>
          <w:tcPr>
            <w:tcW w:w="744" w:type="dxa"/>
            <w:vMerge/>
            <w:tcBorders>
              <w:left w:val="nil"/>
              <w:right w:val="nil"/>
            </w:tcBorders>
          </w:tcPr>
          <w:p w:rsidR="0077376D" w:rsidRDefault="0077376D" w:rsidP="007B2E8A">
            <w:pPr>
              <w:rPr>
                <w:sz w:val="24"/>
                <w:szCs w:val="24"/>
              </w:rPr>
            </w:pPr>
          </w:p>
        </w:tc>
        <w:tc>
          <w:tcPr>
            <w:tcW w:w="1489" w:type="dxa"/>
            <w:gridSpan w:val="2"/>
            <w:vMerge/>
            <w:tcBorders>
              <w:left w:val="nil"/>
              <w:right w:val="nil"/>
            </w:tcBorders>
          </w:tcPr>
          <w:p w:rsidR="0077376D" w:rsidRDefault="0077376D" w:rsidP="007B2E8A">
            <w:pPr>
              <w:rPr>
                <w:sz w:val="24"/>
                <w:szCs w:val="24"/>
              </w:rPr>
            </w:pPr>
          </w:p>
        </w:tc>
        <w:tc>
          <w:tcPr>
            <w:tcW w:w="743" w:type="dxa"/>
            <w:vMerge/>
            <w:tcBorders>
              <w:left w:val="nil"/>
              <w:right w:val="nil"/>
            </w:tcBorders>
          </w:tcPr>
          <w:p w:rsidR="0077376D" w:rsidRDefault="0077376D" w:rsidP="007B2E8A">
            <w:pPr>
              <w:rPr>
                <w:sz w:val="24"/>
                <w:szCs w:val="24"/>
              </w:rPr>
            </w:pPr>
          </w:p>
        </w:tc>
      </w:tr>
      <w:tr w:rsidR="0077376D" w:rsidTr="007B2E8A">
        <w:tc>
          <w:tcPr>
            <w:tcW w:w="2975" w:type="dxa"/>
            <w:gridSpan w:val="4"/>
            <w:tcBorders>
              <w:left w:val="nil"/>
            </w:tcBorders>
            <w:shd w:val="clear" w:color="auto" w:fill="auto"/>
          </w:tcPr>
          <w:p w:rsidR="0077376D" w:rsidRPr="003C7A1D" w:rsidRDefault="0077376D" w:rsidP="007B2E8A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745" w:type="dxa"/>
          </w:tcPr>
          <w:p w:rsidR="0077376D" w:rsidRPr="0077376D" w:rsidRDefault="0077376D" w:rsidP="007B2E8A">
            <w:pPr>
              <w:rPr>
                <w:color w:val="FF0000"/>
                <w:sz w:val="24"/>
                <w:szCs w:val="24"/>
              </w:rPr>
            </w:pPr>
            <w:r w:rsidRPr="0077376D">
              <w:rPr>
                <w:color w:val="FF0000"/>
                <w:sz w:val="24"/>
                <w:szCs w:val="24"/>
              </w:rPr>
              <w:t>L</w:t>
            </w:r>
          </w:p>
        </w:tc>
        <w:tc>
          <w:tcPr>
            <w:tcW w:w="745" w:type="dxa"/>
            <w:shd w:val="clear" w:color="auto" w:fill="FFFF00"/>
          </w:tcPr>
          <w:p w:rsidR="0077376D" w:rsidRPr="0077376D" w:rsidRDefault="0077376D" w:rsidP="007B2E8A">
            <w:pPr>
              <w:rPr>
                <w:color w:val="FF0000"/>
                <w:sz w:val="24"/>
                <w:szCs w:val="24"/>
              </w:rPr>
            </w:pPr>
            <w:r w:rsidRPr="0077376D">
              <w:rPr>
                <w:color w:val="FF0000"/>
                <w:sz w:val="24"/>
                <w:szCs w:val="24"/>
              </w:rPr>
              <w:t>I</w:t>
            </w:r>
          </w:p>
        </w:tc>
        <w:tc>
          <w:tcPr>
            <w:tcW w:w="745" w:type="dxa"/>
          </w:tcPr>
          <w:p w:rsidR="0077376D" w:rsidRPr="0077376D" w:rsidRDefault="0077376D" w:rsidP="007B2E8A">
            <w:pPr>
              <w:rPr>
                <w:color w:val="FF0000"/>
                <w:sz w:val="24"/>
                <w:szCs w:val="24"/>
              </w:rPr>
            </w:pPr>
            <w:r w:rsidRPr="0077376D">
              <w:rPr>
                <w:color w:val="FF0000"/>
                <w:sz w:val="24"/>
                <w:szCs w:val="24"/>
              </w:rPr>
              <w:t>S</w:t>
            </w:r>
          </w:p>
        </w:tc>
        <w:tc>
          <w:tcPr>
            <w:tcW w:w="742" w:type="dxa"/>
          </w:tcPr>
          <w:p w:rsidR="0077376D" w:rsidRPr="0077376D" w:rsidRDefault="0077376D" w:rsidP="007B2E8A">
            <w:pPr>
              <w:rPr>
                <w:color w:val="FF0000"/>
                <w:sz w:val="24"/>
                <w:szCs w:val="24"/>
              </w:rPr>
            </w:pPr>
            <w:r w:rsidRPr="0077376D">
              <w:rPr>
                <w:color w:val="FF0000"/>
                <w:sz w:val="24"/>
                <w:szCs w:val="24"/>
              </w:rPr>
              <w:t>T</w:t>
            </w:r>
          </w:p>
        </w:tc>
        <w:tc>
          <w:tcPr>
            <w:tcW w:w="744" w:type="dxa"/>
          </w:tcPr>
          <w:p w:rsidR="0077376D" w:rsidRPr="0077376D" w:rsidRDefault="0077376D" w:rsidP="007B2E8A">
            <w:pPr>
              <w:rPr>
                <w:color w:val="FF0000"/>
                <w:sz w:val="24"/>
                <w:szCs w:val="24"/>
              </w:rPr>
            </w:pPr>
            <w:r w:rsidRPr="0077376D">
              <w:rPr>
                <w:color w:val="FF0000"/>
                <w:sz w:val="24"/>
                <w:szCs w:val="24"/>
              </w:rPr>
              <w:t>O</w:t>
            </w:r>
          </w:p>
        </w:tc>
        <w:tc>
          <w:tcPr>
            <w:tcW w:w="745" w:type="dxa"/>
          </w:tcPr>
          <w:p w:rsidR="0077376D" w:rsidRPr="0077376D" w:rsidRDefault="0077376D" w:rsidP="007B2E8A">
            <w:pPr>
              <w:rPr>
                <w:color w:val="FF0000"/>
                <w:sz w:val="24"/>
                <w:szCs w:val="24"/>
              </w:rPr>
            </w:pPr>
            <w:r w:rsidRPr="0077376D">
              <w:rPr>
                <w:color w:val="FF0000"/>
                <w:sz w:val="24"/>
                <w:szCs w:val="24"/>
              </w:rPr>
              <w:t>P</w:t>
            </w:r>
          </w:p>
        </w:tc>
        <w:tc>
          <w:tcPr>
            <w:tcW w:w="744" w:type="dxa"/>
          </w:tcPr>
          <w:p w:rsidR="0077376D" w:rsidRPr="0077376D" w:rsidRDefault="0077376D" w:rsidP="007B2E8A">
            <w:pPr>
              <w:rPr>
                <w:color w:val="FF0000"/>
                <w:sz w:val="24"/>
                <w:szCs w:val="24"/>
              </w:rPr>
            </w:pPr>
            <w:r w:rsidRPr="0077376D">
              <w:rPr>
                <w:color w:val="FF0000"/>
                <w:sz w:val="24"/>
                <w:szCs w:val="24"/>
              </w:rPr>
              <w:t>A</w:t>
            </w:r>
          </w:p>
        </w:tc>
        <w:tc>
          <w:tcPr>
            <w:tcW w:w="743" w:type="dxa"/>
          </w:tcPr>
          <w:p w:rsidR="0077376D" w:rsidRPr="0077376D" w:rsidRDefault="0077376D" w:rsidP="007B2E8A">
            <w:pPr>
              <w:rPr>
                <w:color w:val="FF0000"/>
                <w:sz w:val="24"/>
                <w:szCs w:val="24"/>
              </w:rPr>
            </w:pPr>
            <w:r w:rsidRPr="0077376D">
              <w:rPr>
                <w:color w:val="FF0000"/>
                <w:sz w:val="24"/>
                <w:szCs w:val="24"/>
              </w:rPr>
              <w:t>D</w:t>
            </w:r>
          </w:p>
        </w:tc>
      </w:tr>
      <w:tr w:rsidR="0077376D" w:rsidTr="007B2E8A">
        <w:trPr>
          <w:gridBefore w:val="3"/>
          <w:wBefore w:w="2233" w:type="dxa"/>
        </w:trPr>
        <w:tc>
          <w:tcPr>
            <w:tcW w:w="742" w:type="dxa"/>
            <w:tcBorders>
              <w:left w:val="single" w:sz="4" w:space="0" w:color="auto"/>
            </w:tcBorders>
          </w:tcPr>
          <w:p w:rsidR="0077376D" w:rsidRPr="0077376D" w:rsidRDefault="0077376D" w:rsidP="007B2E8A">
            <w:pPr>
              <w:rPr>
                <w:color w:val="FF0000"/>
                <w:sz w:val="24"/>
                <w:szCs w:val="24"/>
              </w:rPr>
            </w:pPr>
            <w:r w:rsidRPr="0077376D">
              <w:rPr>
                <w:color w:val="FF0000"/>
                <w:sz w:val="24"/>
                <w:szCs w:val="24"/>
              </w:rPr>
              <w:t>CH</w:t>
            </w:r>
          </w:p>
        </w:tc>
        <w:tc>
          <w:tcPr>
            <w:tcW w:w="745" w:type="dxa"/>
          </w:tcPr>
          <w:p w:rsidR="0077376D" w:rsidRPr="0077376D" w:rsidRDefault="0077376D" w:rsidP="007B2E8A">
            <w:pPr>
              <w:rPr>
                <w:color w:val="FF0000"/>
                <w:sz w:val="24"/>
                <w:szCs w:val="24"/>
              </w:rPr>
            </w:pPr>
            <w:r w:rsidRPr="0077376D">
              <w:rPr>
                <w:color w:val="FF0000"/>
                <w:sz w:val="24"/>
                <w:szCs w:val="24"/>
              </w:rPr>
              <w:t>A</w:t>
            </w:r>
          </w:p>
        </w:tc>
        <w:tc>
          <w:tcPr>
            <w:tcW w:w="745" w:type="dxa"/>
            <w:shd w:val="clear" w:color="auto" w:fill="FFFF00"/>
          </w:tcPr>
          <w:p w:rsidR="0077376D" w:rsidRPr="0077376D" w:rsidRDefault="0077376D" w:rsidP="007B2E8A">
            <w:pPr>
              <w:rPr>
                <w:color w:val="FF0000"/>
                <w:sz w:val="24"/>
                <w:szCs w:val="24"/>
              </w:rPr>
            </w:pPr>
            <w:r w:rsidRPr="0077376D">
              <w:rPr>
                <w:color w:val="FF0000"/>
                <w:sz w:val="24"/>
                <w:szCs w:val="24"/>
              </w:rPr>
              <w:t>N</w:t>
            </w:r>
          </w:p>
        </w:tc>
        <w:tc>
          <w:tcPr>
            <w:tcW w:w="745" w:type="dxa"/>
          </w:tcPr>
          <w:p w:rsidR="0077376D" w:rsidRPr="0077376D" w:rsidRDefault="0077376D" w:rsidP="007B2E8A">
            <w:pPr>
              <w:rPr>
                <w:color w:val="FF0000"/>
                <w:sz w:val="24"/>
                <w:szCs w:val="24"/>
              </w:rPr>
            </w:pPr>
            <w:r w:rsidRPr="0077376D">
              <w:rPr>
                <w:color w:val="FF0000"/>
                <w:sz w:val="24"/>
                <w:szCs w:val="24"/>
              </w:rPr>
              <w:t>U</w:t>
            </w:r>
          </w:p>
        </w:tc>
        <w:tc>
          <w:tcPr>
            <w:tcW w:w="742" w:type="dxa"/>
          </w:tcPr>
          <w:p w:rsidR="0077376D" w:rsidRPr="0077376D" w:rsidRDefault="0077376D" w:rsidP="007B2E8A">
            <w:pPr>
              <w:rPr>
                <w:color w:val="FF0000"/>
                <w:sz w:val="24"/>
                <w:szCs w:val="24"/>
              </w:rPr>
            </w:pPr>
            <w:r w:rsidRPr="0077376D">
              <w:rPr>
                <w:color w:val="FF0000"/>
                <w:sz w:val="24"/>
                <w:szCs w:val="24"/>
              </w:rPr>
              <w:t>K</w:t>
            </w:r>
          </w:p>
        </w:tc>
        <w:tc>
          <w:tcPr>
            <w:tcW w:w="744" w:type="dxa"/>
          </w:tcPr>
          <w:p w:rsidR="0077376D" w:rsidRPr="0077376D" w:rsidRDefault="0077376D" w:rsidP="007B2E8A">
            <w:pPr>
              <w:rPr>
                <w:color w:val="FF0000"/>
                <w:sz w:val="24"/>
                <w:szCs w:val="24"/>
              </w:rPr>
            </w:pPr>
            <w:r w:rsidRPr="0077376D">
              <w:rPr>
                <w:color w:val="FF0000"/>
                <w:sz w:val="24"/>
                <w:szCs w:val="24"/>
              </w:rPr>
              <w:t>A</w:t>
            </w:r>
          </w:p>
        </w:tc>
        <w:tc>
          <w:tcPr>
            <w:tcW w:w="2232" w:type="dxa"/>
            <w:gridSpan w:val="3"/>
            <w:tcBorders>
              <w:bottom w:val="nil"/>
              <w:right w:val="nil"/>
            </w:tcBorders>
          </w:tcPr>
          <w:p w:rsidR="0077376D" w:rsidRDefault="0077376D" w:rsidP="007B2E8A">
            <w:pPr>
              <w:rPr>
                <w:sz w:val="24"/>
                <w:szCs w:val="24"/>
              </w:rPr>
            </w:pPr>
          </w:p>
        </w:tc>
      </w:tr>
      <w:tr w:rsidR="0077376D" w:rsidTr="007B2E8A">
        <w:trPr>
          <w:gridBefore w:val="5"/>
          <w:gridAfter w:val="3"/>
          <w:wBefore w:w="3720" w:type="dxa"/>
          <w:wAfter w:w="2232" w:type="dxa"/>
        </w:trPr>
        <w:tc>
          <w:tcPr>
            <w:tcW w:w="745" w:type="dxa"/>
            <w:shd w:val="clear" w:color="auto" w:fill="FFFF00"/>
          </w:tcPr>
          <w:p w:rsidR="0077376D" w:rsidRDefault="0077376D" w:rsidP="007B2E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</w:p>
        </w:tc>
        <w:tc>
          <w:tcPr>
            <w:tcW w:w="2231" w:type="dxa"/>
            <w:gridSpan w:val="3"/>
            <w:tcBorders>
              <w:bottom w:val="nil"/>
              <w:right w:val="nil"/>
            </w:tcBorders>
          </w:tcPr>
          <w:p w:rsidR="0077376D" w:rsidRDefault="0077376D" w:rsidP="007B2E8A">
            <w:pPr>
              <w:rPr>
                <w:sz w:val="24"/>
                <w:szCs w:val="24"/>
              </w:rPr>
            </w:pPr>
          </w:p>
          <w:p w:rsidR="0077376D" w:rsidRDefault="0077376D" w:rsidP="007B2E8A">
            <w:pPr>
              <w:rPr>
                <w:sz w:val="24"/>
                <w:szCs w:val="24"/>
              </w:rPr>
            </w:pPr>
          </w:p>
        </w:tc>
      </w:tr>
    </w:tbl>
    <w:p w:rsidR="0077376D" w:rsidRDefault="0077376D" w:rsidP="0077376D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Jak se jmenuje lidový svátek, průvodu masek, slavený v měsíci únoru?</w:t>
      </w:r>
    </w:p>
    <w:p w:rsidR="0077376D" w:rsidRDefault="0077376D" w:rsidP="0077376D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Ve kterém měsíci si připomínáme narození Ježíše Krista?</w:t>
      </w:r>
    </w:p>
    <w:p w:rsidR="0077376D" w:rsidRDefault="0077376D" w:rsidP="0077376D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28.9. si připomínáme úmrtí knížete ………….?</w:t>
      </w:r>
    </w:p>
    <w:p w:rsidR="0077376D" w:rsidRDefault="0077376D" w:rsidP="0077376D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Dožínky, vinobraní se obvykle slaví v ………………….?</w:t>
      </w:r>
    </w:p>
    <w:p w:rsidR="0077376D" w:rsidRDefault="0077376D" w:rsidP="0077376D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Jak se jmenuje měsíc, kdy přicházejí Tři králové?</w:t>
      </w:r>
    </w:p>
    <w:p w:rsidR="0077376D" w:rsidRDefault="0077376D" w:rsidP="0077376D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První jarní měsíc se nazývá?</w:t>
      </w:r>
    </w:p>
    <w:p w:rsidR="0077376D" w:rsidRDefault="0077376D" w:rsidP="0077376D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Den boje za svobodu a demokracii si připomínáme v podzimním měsíci, který nese název?</w:t>
      </w:r>
    </w:p>
    <w:p w:rsidR="0077376D" w:rsidRDefault="0077376D" w:rsidP="0077376D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Židovský svátek světel se nazývá?</w:t>
      </w:r>
    </w:p>
    <w:p w:rsidR="0077376D" w:rsidRDefault="0077376D" w:rsidP="0077376D">
      <w:pPr>
        <w:ind w:left="360"/>
        <w:rPr>
          <w:color w:val="FF0000"/>
          <w:sz w:val="24"/>
          <w:szCs w:val="24"/>
        </w:rPr>
      </w:pPr>
    </w:p>
    <w:p w:rsidR="007C2F8F" w:rsidRDefault="007C2F8F" w:rsidP="0077376D">
      <w:pPr>
        <w:ind w:left="360"/>
        <w:rPr>
          <w:color w:val="FF0000"/>
          <w:sz w:val="24"/>
          <w:szCs w:val="24"/>
        </w:rPr>
      </w:pPr>
    </w:p>
    <w:p w:rsidR="007C2F8F" w:rsidRDefault="007C2F8F" w:rsidP="0077376D">
      <w:pPr>
        <w:ind w:left="360"/>
        <w:rPr>
          <w:color w:val="FF0000"/>
          <w:sz w:val="24"/>
          <w:szCs w:val="24"/>
        </w:rPr>
      </w:pPr>
    </w:p>
    <w:p w:rsidR="007C2F8F" w:rsidRDefault="007C2F8F" w:rsidP="0077376D">
      <w:pPr>
        <w:ind w:left="360"/>
        <w:rPr>
          <w:color w:val="FF0000"/>
          <w:sz w:val="24"/>
          <w:szCs w:val="24"/>
        </w:rPr>
      </w:pPr>
    </w:p>
    <w:p w:rsidR="007C2F8F" w:rsidRDefault="007C2F8F" w:rsidP="0077376D">
      <w:pPr>
        <w:ind w:left="360"/>
        <w:rPr>
          <w:color w:val="FF0000"/>
          <w:sz w:val="24"/>
          <w:szCs w:val="24"/>
        </w:rPr>
      </w:pPr>
    </w:p>
    <w:p w:rsidR="007C2F8F" w:rsidRDefault="007C2F8F" w:rsidP="0077376D">
      <w:pPr>
        <w:ind w:left="360"/>
        <w:rPr>
          <w:color w:val="FF0000"/>
          <w:sz w:val="24"/>
          <w:szCs w:val="24"/>
        </w:rPr>
      </w:pPr>
    </w:p>
    <w:p w:rsidR="007C2F8F" w:rsidRDefault="007C2F8F" w:rsidP="0077376D">
      <w:pPr>
        <w:ind w:left="360"/>
        <w:rPr>
          <w:color w:val="FF0000"/>
          <w:sz w:val="24"/>
          <w:szCs w:val="24"/>
        </w:rPr>
      </w:pPr>
    </w:p>
    <w:p w:rsidR="007C2F8F" w:rsidRDefault="007C2F8F" w:rsidP="0077376D">
      <w:pPr>
        <w:ind w:left="360"/>
        <w:rPr>
          <w:color w:val="FF0000"/>
          <w:sz w:val="24"/>
          <w:szCs w:val="24"/>
        </w:rPr>
      </w:pPr>
    </w:p>
    <w:p w:rsidR="007C2F8F" w:rsidRDefault="007C2F8F" w:rsidP="007C2F8F">
      <w:pPr>
        <w:pStyle w:val="Odstavecseseznamem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POUŽITÁ LITERATURA A ODKAZY:</w:t>
      </w:r>
    </w:p>
    <w:p w:rsidR="007C2F8F" w:rsidRDefault="007C2F8F" w:rsidP="007C2F8F">
      <w:pPr>
        <w:pStyle w:val="Odstavecseseznamem"/>
        <w:ind w:left="0"/>
        <w:rPr>
          <w:b/>
          <w:sz w:val="24"/>
          <w:szCs w:val="24"/>
        </w:rPr>
      </w:pPr>
    </w:p>
    <w:p w:rsidR="00E925B1" w:rsidRPr="00A71B67" w:rsidRDefault="00A71B67" w:rsidP="00A71B67">
      <w:pPr>
        <w:numPr>
          <w:ilvl w:val="0"/>
          <w:numId w:val="10"/>
        </w:numPr>
      </w:pPr>
      <w:r w:rsidRPr="00A71B67">
        <w:t>Není-li uvedeno jinak je materiál dílem autorky podle učebních osnov odpovídajících ŠVP vyučovaných podle učebnic:</w:t>
      </w:r>
    </w:p>
    <w:p w:rsidR="00A71B67" w:rsidRPr="00A71B67" w:rsidRDefault="00A71B67" w:rsidP="00A71B67">
      <w:r w:rsidRPr="00A71B67">
        <w:t xml:space="preserve"> JANOŠKOVÁ, D.,a kol. autorů. Občanská výchova 8, Rodinná výchova 8, učebnice pro základní školy a víceletá gymnázia. 1st ed. Plzeň: Fraus, 2005. ISBN 80-7238-393-0.</w:t>
      </w:r>
    </w:p>
    <w:p w:rsidR="00A71B67" w:rsidRDefault="00A71B67" w:rsidP="00A71B67">
      <w:r w:rsidRPr="00A71B67">
        <w:t>JANOŠKOVÁ, D., ONDRÁČKOVÁ, M.,ČABALOVÁ,D. Občanská výchova 8, Rodinná výchova 8, příručka pro učitele. 1st ed. Plzeň: Fraus, 2005. ISBN 80-7238-394-9.</w:t>
      </w:r>
    </w:p>
    <w:p w:rsidR="00ED54C0" w:rsidRPr="00A71B67" w:rsidRDefault="00ED54C0" w:rsidP="00A71B67"/>
    <w:p w:rsidR="00ED54C0" w:rsidRDefault="00ED54C0" w:rsidP="00ED54C0">
      <w:r>
        <w:rPr>
          <w:i/>
          <w:iCs/>
        </w:rPr>
        <w:t>Citováno dne 24.5</w:t>
      </w:r>
      <w:r w:rsidRPr="00ED54C0">
        <w:rPr>
          <w:i/>
          <w:iCs/>
        </w:rPr>
        <w:t>.2012</w:t>
      </w:r>
    </w:p>
    <w:p w:rsidR="00ED54C0" w:rsidRPr="00ED54C0" w:rsidRDefault="00ED54C0" w:rsidP="00ED54C0">
      <w:bookmarkStart w:id="0" w:name="_GoBack"/>
      <w:bookmarkEnd w:id="0"/>
      <w:r w:rsidRPr="00ED54C0">
        <w:rPr>
          <w:i/>
          <w:iCs/>
        </w:rPr>
        <w:t>DUM uložen na- http://dumy.cz/materialy/prehled</w:t>
      </w:r>
    </w:p>
    <w:p w:rsidR="007C2F8F" w:rsidRDefault="007C2F8F" w:rsidP="007C2F8F"/>
    <w:p w:rsidR="007C2F8F" w:rsidRDefault="007C2F8F" w:rsidP="007C2F8F"/>
    <w:p w:rsidR="007C2F8F" w:rsidRPr="0077376D" w:rsidRDefault="007C2F8F" w:rsidP="0077376D">
      <w:pPr>
        <w:ind w:left="360"/>
        <w:rPr>
          <w:color w:val="FF0000"/>
          <w:sz w:val="24"/>
          <w:szCs w:val="24"/>
        </w:rPr>
      </w:pPr>
    </w:p>
    <w:sectPr w:rsidR="007C2F8F" w:rsidRPr="007737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5187C"/>
    <w:multiLevelType w:val="hybridMultilevel"/>
    <w:tmpl w:val="E3086230"/>
    <w:lvl w:ilvl="0" w:tplc="59BA870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F9A19E2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72EC1D6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35C5D8A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5A4DCE6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A54ED62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403AAE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37AEC3C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82CE750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94122E7"/>
    <w:multiLevelType w:val="hybridMultilevel"/>
    <w:tmpl w:val="ABBA810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127F93"/>
    <w:multiLevelType w:val="hybridMultilevel"/>
    <w:tmpl w:val="E9F60272"/>
    <w:lvl w:ilvl="0" w:tplc="19C4E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C08292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F2C434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DA279F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73EB9D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DF6C43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2D41C5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1D0ADC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D4AD9A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315A04C6"/>
    <w:multiLevelType w:val="hybridMultilevel"/>
    <w:tmpl w:val="2A50CDF0"/>
    <w:lvl w:ilvl="0" w:tplc="7C1805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8990B06"/>
    <w:multiLevelType w:val="hybridMultilevel"/>
    <w:tmpl w:val="B7329F1E"/>
    <w:lvl w:ilvl="0" w:tplc="BE80C8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E6E4661"/>
    <w:multiLevelType w:val="hybridMultilevel"/>
    <w:tmpl w:val="DACEC46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2A551A"/>
    <w:multiLevelType w:val="hybridMultilevel"/>
    <w:tmpl w:val="65E0AA4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F13E56"/>
    <w:multiLevelType w:val="hybridMultilevel"/>
    <w:tmpl w:val="FAB8093E"/>
    <w:lvl w:ilvl="0" w:tplc="E904D1B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0EF78B1"/>
    <w:multiLevelType w:val="hybridMultilevel"/>
    <w:tmpl w:val="11CABFB6"/>
    <w:lvl w:ilvl="0" w:tplc="667ABC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B2778C3"/>
    <w:multiLevelType w:val="hybridMultilevel"/>
    <w:tmpl w:val="7B4C738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1"/>
  </w:num>
  <w:num w:numId="4">
    <w:abstractNumId w:val="8"/>
  </w:num>
  <w:num w:numId="5">
    <w:abstractNumId w:val="4"/>
  </w:num>
  <w:num w:numId="6">
    <w:abstractNumId w:val="3"/>
  </w:num>
  <w:num w:numId="7">
    <w:abstractNumId w:val="6"/>
  </w:num>
  <w:num w:numId="8">
    <w:abstractNumId w:val="7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3262"/>
    <w:rsid w:val="00107C08"/>
    <w:rsid w:val="00143262"/>
    <w:rsid w:val="00231196"/>
    <w:rsid w:val="003C7A1D"/>
    <w:rsid w:val="003D2685"/>
    <w:rsid w:val="0077376D"/>
    <w:rsid w:val="007C2F8F"/>
    <w:rsid w:val="0095015D"/>
    <w:rsid w:val="00A71B67"/>
    <w:rsid w:val="00E30BE0"/>
    <w:rsid w:val="00E925B1"/>
    <w:rsid w:val="00ED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43262"/>
    <w:pPr>
      <w:ind w:left="720"/>
      <w:contextualSpacing/>
    </w:pPr>
  </w:style>
  <w:style w:type="table" w:styleId="Mkatabulky">
    <w:name w:val="Table Grid"/>
    <w:basedOn w:val="Normlntabulka"/>
    <w:uiPriority w:val="59"/>
    <w:rsid w:val="001432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7737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43262"/>
    <w:pPr>
      <w:ind w:left="720"/>
      <w:contextualSpacing/>
    </w:pPr>
  </w:style>
  <w:style w:type="table" w:styleId="Mkatabulky">
    <w:name w:val="Table Grid"/>
    <w:basedOn w:val="Normlntabulka"/>
    <w:uiPriority w:val="59"/>
    <w:rsid w:val="001432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7737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790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2481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9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1zsklasterec.cz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725</Words>
  <Characters>4283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</dc:creator>
  <cp:lastModifiedBy>Kabinet</cp:lastModifiedBy>
  <cp:revision>12</cp:revision>
  <dcterms:created xsi:type="dcterms:W3CDTF">2012-05-05T15:17:00Z</dcterms:created>
  <dcterms:modified xsi:type="dcterms:W3CDTF">2012-06-03T20:01:00Z</dcterms:modified>
</cp:coreProperties>
</file>