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34" w:rsidRDefault="003B4A34" w:rsidP="002201F5">
      <w:pPr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B4A34" w:rsidRDefault="0090609C" w:rsidP="002201F5"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p w:rsidR="003B4A34" w:rsidRDefault="003B4A34" w:rsidP="002201F5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42"/>
        <w:gridCol w:w="7013"/>
      </w:tblGrid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Škola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ZŠ Třeboň, Sokolská 296, 379 01 Třeboň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Autor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Mgr. Radka </w:t>
            </w:r>
            <w:proofErr w:type="spellStart"/>
            <w:r>
              <w:rPr>
                <w:rFonts w:ascii="Verdana" w:hAnsi="Verdana" w:cs="Verdana"/>
                <w:lang w:eastAsia="en-US"/>
              </w:rPr>
              <w:t>Škulaviková</w:t>
            </w:r>
            <w:proofErr w:type="spellEnd"/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Číslo</w:t>
            </w:r>
          </w:p>
        </w:tc>
        <w:tc>
          <w:tcPr>
            <w:tcW w:w="7013" w:type="dxa"/>
            <w:noWrap/>
          </w:tcPr>
          <w:p w:rsidR="003B4A34" w:rsidRDefault="007B143E" w:rsidP="00AD25A5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VY_12 </w:t>
            </w:r>
            <w:r>
              <w:rPr>
                <w:rFonts w:ascii="Verdana" w:hAnsi="Verdana" w:cs="Verdana"/>
                <w:lang w:eastAsia="en-US"/>
              </w:rPr>
              <w:softHyphen/>
              <w:t>_INOVACE_</w:t>
            </w:r>
            <w:r w:rsidR="007F0348">
              <w:rPr>
                <w:rFonts w:ascii="Verdana" w:hAnsi="Verdana" w:cs="Verdana"/>
                <w:lang w:eastAsia="en-US"/>
              </w:rPr>
              <w:t>1198</w:t>
            </w:r>
          </w:p>
        </w:tc>
      </w:tr>
      <w:tr w:rsidR="003B4A34" w:rsidTr="002F43DA">
        <w:trPr>
          <w:trHeight w:val="318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Název</w:t>
            </w:r>
          </w:p>
        </w:tc>
        <w:tc>
          <w:tcPr>
            <w:tcW w:w="7013" w:type="dxa"/>
            <w:noWrap/>
          </w:tcPr>
          <w:p w:rsidR="003B4A34" w:rsidRDefault="007F0348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Boháč a chudák – </w:t>
            </w:r>
            <w:proofErr w:type="gramStart"/>
            <w:r>
              <w:rPr>
                <w:rFonts w:ascii="Verdana" w:hAnsi="Verdana" w:cs="Verdana"/>
                <w:lang w:eastAsia="en-US"/>
              </w:rPr>
              <w:t>K.J.</w:t>
            </w:r>
            <w:proofErr w:type="gramEnd"/>
            <w:r>
              <w:rPr>
                <w:rFonts w:ascii="Verdana" w:hAnsi="Verdana" w:cs="Verdana"/>
                <w:lang w:eastAsia="en-US"/>
              </w:rPr>
              <w:t xml:space="preserve"> Erben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Téma hodiny</w:t>
            </w:r>
          </w:p>
        </w:tc>
        <w:tc>
          <w:tcPr>
            <w:tcW w:w="7013" w:type="dxa"/>
            <w:noWrap/>
          </w:tcPr>
          <w:p w:rsidR="003B4A34" w:rsidRDefault="007F0348" w:rsidP="00632505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Boháč a chudák – </w:t>
            </w:r>
            <w:proofErr w:type="gramStart"/>
            <w:r>
              <w:rPr>
                <w:rFonts w:ascii="Verdana" w:hAnsi="Verdana" w:cs="Verdana"/>
                <w:lang w:eastAsia="en-US"/>
              </w:rPr>
              <w:t>K.J.</w:t>
            </w:r>
            <w:proofErr w:type="gramEnd"/>
            <w:r>
              <w:rPr>
                <w:rFonts w:ascii="Verdana" w:hAnsi="Verdana" w:cs="Verdana"/>
                <w:lang w:eastAsia="en-US"/>
              </w:rPr>
              <w:t xml:space="preserve"> Erben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Předmět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Český jazyk a literatura</w:t>
            </w:r>
          </w:p>
        </w:tc>
      </w:tr>
      <w:tr w:rsidR="003B4A34">
        <w:trPr>
          <w:trHeight w:val="264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Ročník/y/</w:t>
            </w:r>
          </w:p>
        </w:tc>
        <w:tc>
          <w:tcPr>
            <w:tcW w:w="7013" w:type="dxa"/>
            <w:noWrap/>
          </w:tcPr>
          <w:p w:rsidR="003B4A34" w:rsidRDefault="00AD25A5" w:rsidP="00AD25A5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6.</w:t>
            </w:r>
            <w:r w:rsidR="003B4A34">
              <w:rPr>
                <w:rFonts w:ascii="Verdana" w:hAnsi="Verdana" w:cs="Verdana"/>
                <w:lang w:eastAsia="en-US"/>
              </w:rPr>
              <w:t xml:space="preserve"> </w:t>
            </w:r>
          </w:p>
        </w:tc>
      </w:tr>
      <w:tr w:rsidR="003B4A34">
        <w:trPr>
          <w:trHeight w:val="855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Anotace</w:t>
            </w:r>
          </w:p>
        </w:tc>
        <w:tc>
          <w:tcPr>
            <w:tcW w:w="7013" w:type="dxa"/>
          </w:tcPr>
          <w:p w:rsidR="003B4A34" w:rsidRDefault="003B4A34" w:rsidP="00393586">
            <w:pPr>
              <w:spacing w:line="276" w:lineRule="auto"/>
              <w:jc w:val="both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Materiál obsahuje jednoduché úkoly týkající se rozvoje čtenářské a informační gramotnosti se zaměřením na </w:t>
            </w:r>
            <w:r w:rsidR="00275547">
              <w:rPr>
                <w:rFonts w:ascii="Verdana" w:hAnsi="Verdana" w:cs="Verdana"/>
                <w:lang w:eastAsia="en-US"/>
              </w:rPr>
              <w:t>práci s</w:t>
            </w:r>
            <w:r w:rsidR="0025603A">
              <w:rPr>
                <w:rFonts w:ascii="Verdana" w:hAnsi="Verdana" w:cs="Verdana"/>
                <w:lang w:eastAsia="en-US"/>
              </w:rPr>
              <w:t> uměleckým prozaickým textem</w:t>
            </w:r>
            <w:r w:rsidR="00075E8C">
              <w:rPr>
                <w:rFonts w:ascii="Verdana" w:hAnsi="Verdana" w:cs="Verdana"/>
                <w:lang w:eastAsia="en-US"/>
              </w:rPr>
              <w:t xml:space="preserve"> </w:t>
            </w:r>
            <w:r w:rsidR="00393586">
              <w:rPr>
                <w:rFonts w:ascii="Verdana" w:hAnsi="Verdana" w:cs="Verdana"/>
                <w:lang w:eastAsia="en-US"/>
              </w:rPr>
              <w:t xml:space="preserve">Karla Jaromíra Erbena. Materiál vychází z čtenářských strategií a je zaměřen na porozumění textu a vyhledávání v něm požadovaných informací. </w:t>
            </w:r>
          </w:p>
        </w:tc>
      </w:tr>
      <w:tr w:rsidR="003B4A34">
        <w:trPr>
          <w:trHeight w:val="995"/>
        </w:trPr>
        <w:tc>
          <w:tcPr>
            <w:tcW w:w="2142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Očekávaný výstup</w:t>
            </w:r>
          </w:p>
        </w:tc>
        <w:tc>
          <w:tcPr>
            <w:tcW w:w="7013" w:type="dxa"/>
          </w:tcPr>
          <w:p w:rsidR="003B4A34" w:rsidRDefault="00075E8C" w:rsidP="00393586">
            <w:pPr>
              <w:spacing w:line="276" w:lineRule="auto"/>
              <w:jc w:val="both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Žák se </w:t>
            </w:r>
            <w:r w:rsidR="00393586">
              <w:rPr>
                <w:rFonts w:ascii="Verdana" w:hAnsi="Verdana" w:cs="Verdana"/>
                <w:lang w:eastAsia="en-US"/>
              </w:rPr>
              <w:t>orientuje</w:t>
            </w:r>
            <w:r>
              <w:rPr>
                <w:rFonts w:ascii="Verdana" w:hAnsi="Verdana" w:cs="Verdana"/>
                <w:lang w:eastAsia="en-US"/>
              </w:rPr>
              <w:t xml:space="preserve"> v</w:t>
            </w:r>
            <w:r w:rsidR="00A002CE">
              <w:rPr>
                <w:rFonts w:ascii="Verdana" w:hAnsi="Verdana" w:cs="Verdana"/>
                <w:lang w:eastAsia="en-US"/>
              </w:rPr>
              <w:t> </w:t>
            </w:r>
            <w:r>
              <w:rPr>
                <w:rFonts w:ascii="Verdana" w:hAnsi="Verdana" w:cs="Verdana"/>
                <w:lang w:eastAsia="en-US"/>
              </w:rPr>
              <w:t>uměleckém</w:t>
            </w:r>
            <w:r w:rsidR="00A002CE">
              <w:rPr>
                <w:rFonts w:ascii="Verdana" w:hAnsi="Verdana" w:cs="Verdana"/>
                <w:lang w:eastAsia="en-US"/>
              </w:rPr>
              <w:t xml:space="preserve"> </w:t>
            </w:r>
            <w:r w:rsidR="00682613">
              <w:rPr>
                <w:rFonts w:ascii="Verdana" w:hAnsi="Verdana" w:cs="Verdana"/>
                <w:lang w:eastAsia="en-US"/>
              </w:rPr>
              <w:t xml:space="preserve">textu, vyhledává v něm </w:t>
            </w:r>
            <w:r>
              <w:rPr>
                <w:rFonts w:ascii="Verdana" w:hAnsi="Verdana" w:cs="Verdana"/>
                <w:lang w:eastAsia="en-US"/>
              </w:rPr>
              <w:t xml:space="preserve">dle zadání </w:t>
            </w:r>
            <w:r w:rsidR="00682613">
              <w:rPr>
                <w:rFonts w:ascii="Verdana" w:hAnsi="Verdana" w:cs="Verdana"/>
                <w:lang w:eastAsia="en-US"/>
              </w:rPr>
              <w:t>informace</w:t>
            </w:r>
            <w:r w:rsidR="00393586">
              <w:rPr>
                <w:rFonts w:ascii="Verdana" w:hAnsi="Verdana" w:cs="Verdana"/>
                <w:lang w:eastAsia="en-US"/>
              </w:rPr>
              <w:t xml:space="preserve">. Odpovídá na otázky. </w:t>
            </w:r>
            <w:r w:rsidR="00682613">
              <w:rPr>
                <w:rFonts w:ascii="Verdana" w:hAnsi="Verdana" w:cs="Verdana"/>
                <w:lang w:eastAsia="en-US"/>
              </w:rPr>
              <w:t>Kultivovaně formuluje svá vyjadřo</w:t>
            </w:r>
            <w:r>
              <w:rPr>
                <w:rFonts w:ascii="Verdana" w:hAnsi="Verdana" w:cs="Verdana"/>
                <w:lang w:eastAsia="en-US"/>
              </w:rPr>
              <w:t>vání</w:t>
            </w:r>
            <w:r w:rsidR="00393586">
              <w:rPr>
                <w:rFonts w:ascii="Verdana" w:hAnsi="Verdana" w:cs="Verdana"/>
                <w:lang w:eastAsia="en-US"/>
              </w:rPr>
              <w:t>.</w:t>
            </w:r>
            <w:r w:rsidR="007B143E">
              <w:rPr>
                <w:rFonts w:ascii="Verdana" w:hAnsi="Verdana" w:cs="Verdana"/>
                <w:lang w:eastAsia="en-US"/>
              </w:rPr>
              <w:t xml:space="preserve"> Doplňuje do materiálu chybějící údaje a vyzná se tak v kontextu textu. </w:t>
            </w:r>
          </w:p>
        </w:tc>
      </w:tr>
      <w:tr w:rsidR="003B4A34">
        <w:trPr>
          <w:trHeight w:val="529"/>
        </w:trPr>
        <w:tc>
          <w:tcPr>
            <w:tcW w:w="2142" w:type="dxa"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Druh učebního materiálu</w:t>
            </w:r>
          </w:p>
        </w:tc>
        <w:tc>
          <w:tcPr>
            <w:tcW w:w="7013" w:type="dxa"/>
            <w:noWrap/>
          </w:tcPr>
          <w:p w:rsidR="003B4A34" w:rsidRDefault="003B4A34">
            <w:pPr>
              <w:spacing w:line="27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>Pracovní list</w:t>
            </w:r>
          </w:p>
        </w:tc>
      </w:tr>
    </w:tbl>
    <w:p w:rsidR="003B4A34" w:rsidRDefault="003B4A34" w:rsidP="002201F5"/>
    <w:p w:rsidR="003B4A34" w:rsidRDefault="003B4A34" w:rsidP="002201F5"/>
    <w:p w:rsidR="007B143E" w:rsidRDefault="007B143E" w:rsidP="002201F5"/>
    <w:p w:rsidR="007B143E" w:rsidRDefault="007B143E" w:rsidP="002201F5"/>
    <w:p w:rsidR="007B143E" w:rsidRDefault="007B143E" w:rsidP="002201F5"/>
    <w:p w:rsidR="007B143E" w:rsidRDefault="007B143E" w:rsidP="002201F5"/>
    <w:p w:rsidR="007B143E" w:rsidRDefault="007B143E" w:rsidP="002201F5"/>
    <w:p w:rsidR="007B143E" w:rsidRDefault="007B143E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393586" w:rsidRDefault="00393586" w:rsidP="002201F5"/>
    <w:p w:rsidR="007B143E" w:rsidRDefault="007B143E" w:rsidP="002201F5"/>
    <w:p w:rsidR="007B143E" w:rsidRDefault="007B143E" w:rsidP="002201F5"/>
    <w:p w:rsidR="007B143E" w:rsidRDefault="007B143E" w:rsidP="002201F5"/>
    <w:p w:rsidR="007B143E" w:rsidRDefault="00544676" w:rsidP="002201F5"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3.05pt;margin-top:-8.65pt;width:459.7pt;height:8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" filled="f" stroked="f">
            <v:fill o:detectmouseclick="t"/>
            <v:textbox>
              <w:txbxContent>
                <w:p w:rsidR="00565A6F" w:rsidRPr="00565A6F" w:rsidRDefault="00565A6F" w:rsidP="00565A6F">
                  <w:pPr>
                    <w:tabs>
                      <w:tab w:val="left" w:pos="6336"/>
                    </w:tabs>
                    <w:jc w:val="center"/>
                    <w:rPr>
                      <w:b/>
                      <w:bCs/>
                      <w:spacing w:val="60"/>
                      <w:sz w:val="48"/>
                      <w:szCs w:val="48"/>
                      <w:u w:val="single"/>
                    </w:rPr>
                  </w:pPr>
                  <w:r w:rsidRPr="00565A6F">
                    <w:rPr>
                      <w:b/>
                      <w:bCs/>
                      <w:spacing w:val="60"/>
                      <w:sz w:val="48"/>
                      <w:szCs w:val="48"/>
                      <w:u w:val="single"/>
                    </w:rPr>
                    <w:t xml:space="preserve">BOHÁČ A CHUDÁK- KAREL JAROMÍR ERBEN  </w:t>
                  </w:r>
                </w:p>
              </w:txbxContent>
            </v:textbox>
          </v:shape>
        </w:pict>
      </w: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86995</wp:posOffset>
            </wp:positionV>
            <wp:extent cx="2653665" cy="1334770"/>
            <wp:effectExtent l="0" t="95250" r="0" b="0"/>
            <wp:wrapTight wrapText="bothSides">
              <wp:wrapPolygon edited="0">
                <wp:start x="5660" y="1603"/>
                <wp:lineTo x="-1132" y="7687"/>
                <wp:lineTo x="-150" y="12551"/>
                <wp:lineTo x="1148" y="16497"/>
                <wp:lineTo x="5440" y="18720"/>
                <wp:lineTo x="9184" y="20715"/>
                <wp:lineTo x="9328" y="20600"/>
                <wp:lineTo x="13272" y="19446"/>
                <wp:lineTo x="13532" y="19903"/>
                <wp:lineTo x="14107" y="19444"/>
                <wp:lineTo x="14136" y="18757"/>
                <wp:lineTo x="21272" y="11069"/>
                <wp:lineTo x="20981" y="6319"/>
                <wp:lineTo x="20548" y="3343"/>
                <wp:lineTo x="18704" y="2489"/>
                <wp:lineTo x="16834" y="3981"/>
                <wp:lineTo x="15910" y="-596"/>
                <wp:lineTo x="13319" y="1471"/>
                <wp:lineTo x="12395" y="-3107"/>
                <wp:lineTo x="7387" y="225"/>
                <wp:lineTo x="5660" y="1603"/>
              </wp:wrapPolygon>
            </wp:wrapTight>
            <wp:docPr id="3" name="Obrázek 3" descr="C:\Users\rskulavikova\AppData\Local\Microsoft\Windows\Temporary Internet Files\Content.IE5\BPWTKQGP\MC900353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kulavikova\AppData\Local\Microsoft\Windows\Temporary Internet Files\Content.IE5\BPWTKQGP\MC900353575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111">
                      <a:off x="0" y="0"/>
                      <a:ext cx="26536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524" w:rsidRDefault="009C752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7B143E" w:rsidRDefault="007B143E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44676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pict>
          <v:shape id="Textové pole 4" o:spid="_x0000_s1027" type="#_x0000_t202" style="position:absolute;margin-left:29.9pt;margin-top:1.85pt;width:298.4pt;height:10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" fillcolor="white [3201]" stroked="f" strokeweight=".5pt">
            <v:textbox>
              <w:txbxContent>
                <w:p w:rsidR="00565A6F" w:rsidRDefault="00522A1E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NEJ</w:t>
                  </w:r>
                  <w:r w:rsidR="00565A6F">
                    <w:rPr>
                      <w:rFonts w:ascii="Verdana" w:hAnsi="Verdana"/>
                      <w:i/>
                    </w:rPr>
                    <w:t>PRVE SI PEČLIVĚ PŘEČTI POHÁDKU V ČÍTANCE PRO 6.</w:t>
                  </w:r>
                  <w:r>
                    <w:rPr>
                      <w:rFonts w:ascii="Verdana" w:hAnsi="Verdana"/>
                      <w:i/>
                    </w:rPr>
                    <w:t xml:space="preserve"> </w:t>
                  </w:r>
                  <w:r w:rsidR="00565A6F">
                    <w:rPr>
                      <w:rFonts w:ascii="Verdana" w:hAnsi="Verdana"/>
                      <w:i/>
                    </w:rPr>
                    <w:t>ROČNÍK NA STR. 15-16 A PAK ODPOVÍDEJ NA OTÁZKY A DOPLŇUJ DO NEÚPLNÉHO TEXTU.</w:t>
                  </w:r>
                </w:p>
                <w:p w:rsidR="00565A6F" w:rsidRPr="00565A6F" w:rsidRDefault="00565A6F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 xml:space="preserve">VYPRACUJ I ÚKOL POSTAVENÝ NA VLASTNÍM NÁZORU. </w:t>
                  </w:r>
                </w:p>
              </w:txbxContent>
            </v:textbox>
          </v:shape>
        </w:pict>
      </w: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44676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pict>
          <v:shape id="Textové pole 8" o:spid="_x0000_s1028" type="#_x0000_t202" style="position:absolute;margin-left:-18.45pt;margin-top:8.35pt;width:491.9pt;height:541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" fillcolor="white [3201]" stroked="f" strokeweight=".5pt">
            <v:textbox>
              <w:txbxContent>
                <w:p w:rsidR="00565A6F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Z jaké knihy pohádka </w:t>
                  </w:r>
                  <w:proofErr w:type="gramStart"/>
                  <w:r>
                    <w:rPr>
                      <w:rFonts w:ascii="Verdana" w:hAnsi="Verdana"/>
                      <w:sz w:val="28"/>
                      <w:szCs w:val="28"/>
                    </w:rPr>
                    <w:t>pochází?  …</w:t>
                  </w:r>
                  <w:proofErr w:type="gramEnd"/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…………………………………………………….</w:t>
                  </w: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Které postavy v pohádce </w:t>
                  </w:r>
                  <w:proofErr w:type="gramStart"/>
                  <w:r>
                    <w:rPr>
                      <w:rFonts w:ascii="Verdana" w:hAnsi="Verdana"/>
                      <w:sz w:val="28"/>
                      <w:szCs w:val="28"/>
                    </w:rPr>
                    <w:t>vystupují?  …</w:t>
                  </w:r>
                  <w:proofErr w:type="gramEnd"/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…………………………………………….</w:t>
                  </w: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Vyjmenuj nadpřirozené síly vyskytující se v pohádce:</w:t>
                  </w: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……………………………..   ……………………………………….</w:t>
                  </w: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Popiš, jaký byl povahový rozdíl mezi bratry. Oba je na základě pohádky charakterizuj:</w:t>
                  </w:r>
                </w:p>
                <w:p w:rsid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Co všechno chudý bratr objevil při kopání?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………………………………………………………………………..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Jak s těmi poklady naložil? ………………………………………………………………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Vyhledej v textu pohádky</w:t>
                  </w:r>
                  <w:r w:rsidR="00522A1E">
                    <w:rPr>
                      <w:rFonts w:ascii="Verdana" w:hAnsi="Verdana"/>
                      <w:sz w:val="28"/>
                      <w:szCs w:val="28"/>
                    </w:rPr>
                    <w:t>,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co říká hlas ze skříně ve sklepě: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„ ………………………………………………………..“</w:t>
                  </w:r>
                </w:p>
                <w:p w:rsidR="003A5B21" w:rsidRDefault="003A5B21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Boháč vysvobod</w:t>
                  </w:r>
                  <w:r w:rsidR="00522A1E">
                    <w:rPr>
                      <w:rFonts w:ascii="Verdana" w:hAnsi="Verdana"/>
                      <w:sz w:val="28"/>
                      <w:szCs w:val="28"/>
                    </w:rPr>
                    <w:t>í Bídu. Jak se mu ale „odvděčí“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?</w:t>
                  </w:r>
                </w:p>
                <w:p w:rsidR="00393586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93586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</w:t>
                  </w:r>
                </w:p>
                <w:p w:rsidR="00393586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93586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Svými slovy formuluj svůj názor na tuto pohádku:</w:t>
                  </w:r>
                </w:p>
                <w:p w:rsidR="00393586" w:rsidRDefault="00393586" w:rsidP="0039358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</w:t>
                  </w:r>
                </w:p>
                <w:p w:rsidR="00393586" w:rsidRDefault="00393586" w:rsidP="0039358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……………………………………………………………………………………………………………</w:t>
                  </w:r>
                </w:p>
                <w:p w:rsidR="00393586" w:rsidRDefault="00393586" w:rsidP="0039358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93586" w:rsidRDefault="00393586" w:rsidP="0039358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93586" w:rsidRPr="003A5B21" w:rsidRDefault="00393586" w:rsidP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A5B21" w:rsidRPr="003A5B21" w:rsidRDefault="003A5B2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565A6F" w:rsidRDefault="00565A6F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</w:p>
    <w:p w:rsidR="003B4A34" w:rsidRPr="0090609C" w:rsidRDefault="003B4A34" w:rsidP="000177F3">
      <w:pPr>
        <w:tabs>
          <w:tab w:val="left" w:pos="6336"/>
        </w:tabs>
        <w:rPr>
          <w:b/>
          <w:bCs/>
          <w:sz w:val="22"/>
          <w:szCs w:val="22"/>
          <w:u w:val="single"/>
        </w:rPr>
      </w:pPr>
      <w:r w:rsidRPr="0090609C">
        <w:rPr>
          <w:b/>
          <w:bCs/>
          <w:sz w:val="22"/>
          <w:szCs w:val="22"/>
          <w:u w:val="single"/>
        </w:rPr>
        <w:t>Zdroje a prameny:</w:t>
      </w:r>
    </w:p>
    <w:p w:rsidR="0090609C" w:rsidRDefault="0090609C" w:rsidP="0090609C">
      <w:pPr>
        <w:rPr>
          <w:rFonts w:ascii="Verdana" w:hAnsi="Verdana"/>
          <w:b/>
          <w:sz w:val="18"/>
          <w:szCs w:val="18"/>
          <w:u w:val="single"/>
        </w:rPr>
      </w:pPr>
    </w:p>
    <w:p w:rsidR="00565A6F" w:rsidRDefault="00565A6F" w:rsidP="00565A6F">
      <w:r>
        <w:t xml:space="preserve">DOROVSKÁ, Dagmar; ŘEŘICHOVÁ, </w:t>
      </w:r>
      <w:proofErr w:type="gramStart"/>
      <w:r>
        <w:t xml:space="preserve">Vlasta . </w:t>
      </w:r>
      <w:r>
        <w:rPr>
          <w:rStyle w:val="Zvraznn"/>
        </w:rPr>
        <w:t>Čítanka</w:t>
      </w:r>
      <w:proofErr w:type="gramEnd"/>
      <w:r>
        <w:rPr>
          <w:rStyle w:val="Zvraznn"/>
        </w:rPr>
        <w:t xml:space="preserve"> 6</w:t>
      </w:r>
      <w:r>
        <w:t xml:space="preserve">. 1. </w:t>
      </w:r>
      <w:proofErr w:type="gramStart"/>
      <w:r>
        <w:t xml:space="preserve">Olomouc : </w:t>
      </w:r>
      <w:proofErr w:type="spellStart"/>
      <w:r>
        <w:t>Prodos</w:t>
      </w:r>
      <w:proofErr w:type="spellEnd"/>
      <w:proofErr w:type="gramEnd"/>
      <w:r>
        <w:t>, 2005. 207 s.</w:t>
      </w:r>
      <w:r w:rsidR="00522A1E">
        <w:t xml:space="preserve"> </w:t>
      </w:r>
      <w:r>
        <w:t>ISBN 80-7230-018-0.</w:t>
      </w:r>
    </w:p>
    <w:p w:rsidR="00565A6F" w:rsidRDefault="00565A6F" w:rsidP="00565A6F"/>
    <w:p w:rsidR="00565A6F" w:rsidRDefault="00565A6F" w:rsidP="00565A6F">
      <w:r w:rsidRPr="00565A6F">
        <w:t>http://office.microsoft.com/cs-cz/images/results.aspx?ex=2&amp;qu=SNOPY OBILÍ#mt:0</w:t>
      </w:r>
    </w:p>
    <w:p w:rsidR="00565A6F" w:rsidRDefault="00565A6F" w:rsidP="0090609C">
      <w:pPr>
        <w:rPr>
          <w:rFonts w:ascii="Verdana" w:hAnsi="Verdana"/>
          <w:b/>
          <w:sz w:val="18"/>
          <w:szCs w:val="18"/>
          <w:u w:val="single"/>
        </w:rPr>
      </w:pPr>
    </w:p>
    <w:sectPr w:rsidR="00565A6F" w:rsidSect="00632505">
      <w:pgSz w:w="11906" w:h="16838"/>
      <w:pgMar w:top="89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47" w:rsidRDefault="001D6D47" w:rsidP="00DA5AB8">
      <w:r>
        <w:separator/>
      </w:r>
    </w:p>
  </w:endnote>
  <w:endnote w:type="continuationSeparator" w:id="0">
    <w:p w:rsidR="001D6D47" w:rsidRDefault="001D6D47" w:rsidP="00DA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47" w:rsidRDefault="001D6D47" w:rsidP="00DA5AB8">
      <w:r>
        <w:separator/>
      </w:r>
    </w:p>
  </w:footnote>
  <w:footnote w:type="continuationSeparator" w:id="0">
    <w:p w:rsidR="001D6D47" w:rsidRDefault="001D6D47" w:rsidP="00DA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B8C"/>
    <w:multiLevelType w:val="hybridMultilevel"/>
    <w:tmpl w:val="1B9A5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9D0"/>
    <w:multiLevelType w:val="hybridMultilevel"/>
    <w:tmpl w:val="58BEC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4FF"/>
    <w:multiLevelType w:val="hybridMultilevel"/>
    <w:tmpl w:val="FF1A2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517"/>
    <w:multiLevelType w:val="hybridMultilevel"/>
    <w:tmpl w:val="B710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4F45"/>
    <w:multiLevelType w:val="hybridMultilevel"/>
    <w:tmpl w:val="31CAA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0A55"/>
    <w:multiLevelType w:val="hybridMultilevel"/>
    <w:tmpl w:val="5D920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AC8"/>
    <w:multiLevelType w:val="hybridMultilevel"/>
    <w:tmpl w:val="08761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B2D"/>
    <w:multiLevelType w:val="hybridMultilevel"/>
    <w:tmpl w:val="EC3AE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E6A"/>
    <w:multiLevelType w:val="hybridMultilevel"/>
    <w:tmpl w:val="8EBE9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1F5"/>
    <w:rsid w:val="000177F3"/>
    <w:rsid w:val="0005435D"/>
    <w:rsid w:val="000736C6"/>
    <w:rsid w:val="00075E8C"/>
    <w:rsid w:val="001D6D47"/>
    <w:rsid w:val="001E5D80"/>
    <w:rsid w:val="002201F5"/>
    <w:rsid w:val="00233119"/>
    <w:rsid w:val="002334E2"/>
    <w:rsid w:val="002370B1"/>
    <w:rsid w:val="0025603A"/>
    <w:rsid w:val="00271C94"/>
    <w:rsid w:val="00275547"/>
    <w:rsid w:val="002A113C"/>
    <w:rsid w:val="002F43DA"/>
    <w:rsid w:val="003035BC"/>
    <w:rsid w:val="00310319"/>
    <w:rsid w:val="00323DFA"/>
    <w:rsid w:val="00371352"/>
    <w:rsid w:val="00373298"/>
    <w:rsid w:val="00393586"/>
    <w:rsid w:val="003A5B21"/>
    <w:rsid w:val="003B4A34"/>
    <w:rsid w:val="0042643C"/>
    <w:rsid w:val="00465E84"/>
    <w:rsid w:val="004C2108"/>
    <w:rsid w:val="00516CCA"/>
    <w:rsid w:val="00522A1E"/>
    <w:rsid w:val="00544676"/>
    <w:rsid w:val="0054788B"/>
    <w:rsid w:val="00565A6F"/>
    <w:rsid w:val="005A14BD"/>
    <w:rsid w:val="005A67CA"/>
    <w:rsid w:val="005E1D4D"/>
    <w:rsid w:val="0060091F"/>
    <w:rsid w:val="00625761"/>
    <w:rsid w:val="00632505"/>
    <w:rsid w:val="006501C0"/>
    <w:rsid w:val="00682613"/>
    <w:rsid w:val="006B1B87"/>
    <w:rsid w:val="006E0538"/>
    <w:rsid w:val="00727B3D"/>
    <w:rsid w:val="00747D2A"/>
    <w:rsid w:val="0078071B"/>
    <w:rsid w:val="007B143E"/>
    <w:rsid w:val="007F0348"/>
    <w:rsid w:val="00833D97"/>
    <w:rsid w:val="00864576"/>
    <w:rsid w:val="008A74AD"/>
    <w:rsid w:val="008C3B1E"/>
    <w:rsid w:val="0090609C"/>
    <w:rsid w:val="009063C0"/>
    <w:rsid w:val="00967EFE"/>
    <w:rsid w:val="009A41DA"/>
    <w:rsid w:val="009C7524"/>
    <w:rsid w:val="009D4208"/>
    <w:rsid w:val="009D7BF7"/>
    <w:rsid w:val="00A002CE"/>
    <w:rsid w:val="00A73B27"/>
    <w:rsid w:val="00AA6AE8"/>
    <w:rsid w:val="00AB1390"/>
    <w:rsid w:val="00AD25A5"/>
    <w:rsid w:val="00B4065D"/>
    <w:rsid w:val="00BB26CB"/>
    <w:rsid w:val="00BE1368"/>
    <w:rsid w:val="00BE1BDD"/>
    <w:rsid w:val="00C35817"/>
    <w:rsid w:val="00C635C4"/>
    <w:rsid w:val="00CB5BD6"/>
    <w:rsid w:val="00CD3A33"/>
    <w:rsid w:val="00CE1B8F"/>
    <w:rsid w:val="00D72F3A"/>
    <w:rsid w:val="00D73C68"/>
    <w:rsid w:val="00D81E72"/>
    <w:rsid w:val="00DA430D"/>
    <w:rsid w:val="00DA5AB8"/>
    <w:rsid w:val="00DA7459"/>
    <w:rsid w:val="00DE2348"/>
    <w:rsid w:val="00DF4E08"/>
    <w:rsid w:val="00ED456C"/>
    <w:rsid w:val="00EF3E22"/>
    <w:rsid w:val="00F114C4"/>
    <w:rsid w:val="00FC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F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4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9060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0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F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4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5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AB8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9060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0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27CC-7D04-4270-A4AD-559389B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Vaše jméno</cp:lastModifiedBy>
  <cp:revision>2</cp:revision>
  <cp:lastPrinted>2012-04-10T06:39:00Z</cp:lastPrinted>
  <dcterms:created xsi:type="dcterms:W3CDTF">2012-06-04T21:22:00Z</dcterms:created>
  <dcterms:modified xsi:type="dcterms:W3CDTF">2012-06-04T21:22:00Z</dcterms:modified>
</cp:coreProperties>
</file>